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69F7E" w14:textId="77777777" w:rsidR="006C72DA" w:rsidRPr="003B577B" w:rsidRDefault="0089399C" w:rsidP="0089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577B">
        <w:rPr>
          <w:rFonts w:ascii="Times New Roman" w:hAnsi="Times New Roman" w:cs="Times New Roman"/>
          <w:b/>
          <w:sz w:val="28"/>
        </w:rPr>
        <w:t>ANALÝZA IV – ANOVA</w:t>
      </w:r>
    </w:p>
    <w:p w14:paraId="3F8157CD" w14:textId="77777777" w:rsidR="0089399C" w:rsidRDefault="0089399C" w:rsidP="00B0202E">
      <w:pPr>
        <w:spacing w:after="0"/>
        <w:rPr>
          <w:rFonts w:ascii="Times New Roman" w:hAnsi="Times New Roman" w:cs="Times New Roman"/>
        </w:rPr>
      </w:pPr>
    </w:p>
    <w:p w14:paraId="601221B2" w14:textId="77777777" w:rsidR="00B0202E" w:rsidRDefault="00B0202E" w:rsidP="00B0202E">
      <w:pPr>
        <w:spacing w:after="0"/>
        <w:rPr>
          <w:rFonts w:ascii="Times New Roman" w:hAnsi="Times New Roman" w:cs="Times New Roman"/>
        </w:rPr>
      </w:pPr>
    </w:p>
    <w:p w14:paraId="32A39BC8" w14:textId="77777777" w:rsidR="0089399C" w:rsidRDefault="0089399C" w:rsidP="00B020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analýzu dat pomocí ANOVY jsme si vybraly data z výzkumu </w:t>
      </w:r>
      <w:r w:rsidR="00162479">
        <w:rPr>
          <w:rFonts w:ascii="Times New Roman" w:hAnsi="Times New Roman" w:cs="Times New Roman"/>
        </w:rPr>
        <w:t xml:space="preserve">EU </w:t>
      </w:r>
      <w:proofErr w:type="spellStart"/>
      <w:r w:rsidR="00162479">
        <w:rPr>
          <w:rFonts w:ascii="Times New Roman" w:hAnsi="Times New Roman" w:cs="Times New Roman"/>
        </w:rPr>
        <w:t>kids</w:t>
      </w:r>
      <w:proofErr w:type="spellEnd"/>
      <w:r w:rsidR="00162479">
        <w:rPr>
          <w:rFonts w:ascii="Times New Roman" w:hAnsi="Times New Roman" w:cs="Times New Roman"/>
        </w:rPr>
        <w:t xml:space="preserve"> online z roku 2010.</w:t>
      </w:r>
    </w:p>
    <w:p w14:paraId="499C13A2" w14:textId="77777777" w:rsidR="00B0202E" w:rsidRDefault="00B0202E" w:rsidP="00B0202E">
      <w:pPr>
        <w:spacing w:after="0"/>
        <w:rPr>
          <w:rFonts w:ascii="Times New Roman" w:hAnsi="Times New Roman" w:cs="Times New Roman"/>
        </w:rPr>
      </w:pPr>
    </w:p>
    <w:p w14:paraId="03AA0EBD" w14:textId="77777777" w:rsidR="001F25DC" w:rsidRPr="001F25DC" w:rsidRDefault="001F25DC" w:rsidP="00B0202E">
      <w:pPr>
        <w:spacing w:after="0"/>
        <w:ind w:left="-284"/>
        <w:rPr>
          <w:rFonts w:ascii="Times New Roman" w:hAnsi="Times New Roman" w:cs="Times New Roman"/>
          <w:b/>
          <w:sz w:val="24"/>
          <w:u w:val="single"/>
        </w:rPr>
      </w:pPr>
      <w:r w:rsidRPr="001F25DC">
        <w:rPr>
          <w:rFonts w:ascii="Times New Roman" w:hAnsi="Times New Roman" w:cs="Times New Roman"/>
          <w:b/>
          <w:sz w:val="24"/>
          <w:u w:val="single"/>
        </w:rPr>
        <w:t xml:space="preserve">A. </w:t>
      </w:r>
      <w:proofErr w:type="spellStart"/>
      <w:r w:rsidRPr="001F25DC">
        <w:rPr>
          <w:rFonts w:ascii="Times New Roman" w:hAnsi="Times New Roman" w:cs="Times New Roman"/>
          <w:b/>
          <w:sz w:val="24"/>
          <w:u w:val="single"/>
        </w:rPr>
        <w:t>One-way</w:t>
      </w:r>
      <w:proofErr w:type="spellEnd"/>
      <w:r w:rsidRPr="001F25DC">
        <w:rPr>
          <w:rFonts w:ascii="Times New Roman" w:hAnsi="Times New Roman" w:cs="Times New Roman"/>
          <w:b/>
          <w:sz w:val="24"/>
          <w:u w:val="single"/>
        </w:rPr>
        <w:t xml:space="preserve"> ANOVA:</w:t>
      </w:r>
    </w:p>
    <w:p w14:paraId="2E0416D1" w14:textId="77777777" w:rsidR="001F25DC" w:rsidRDefault="001F25DC" w:rsidP="00B0202E">
      <w:pPr>
        <w:spacing w:after="0"/>
        <w:rPr>
          <w:rFonts w:ascii="Times New Roman" w:hAnsi="Times New Roman" w:cs="Times New Roman"/>
        </w:rPr>
      </w:pPr>
    </w:p>
    <w:p w14:paraId="6DEC2591" w14:textId="77777777" w:rsidR="00712575" w:rsidRDefault="00712575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Rozhodly jsme se zkoumat následující otázku: Souvisí nejvyšší dosažené vzdělání hlavy rodiny s mírou </w:t>
      </w:r>
      <w:proofErr w:type="spellStart"/>
      <w:r>
        <w:rPr>
          <w:rFonts w:ascii="Times New Roman" w:hAnsi="Times New Roman" w:cs="Times New Roman"/>
        </w:rPr>
        <w:t>self-efficacy</w:t>
      </w:r>
      <w:proofErr w:type="spellEnd"/>
      <w:r>
        <w:rPr>
          <w:rFonts w:ascii="Times New Roman" w:hAnsi="Times New Roman" w:cs="Times New Roman"/>
        </w:rPr>
        <w:t xml:space="preserve"> u dětí?</w:t>
      </w:r>
    </w:p>
    <w:p w14:paraId="176A1D1F" w14:textId="77777777" w:rsidR="00712575" w:rsidRDefault="00712575" w:rsidP="00B0202E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5CEBE209" w14:textId="77777777" w:rsidR="0089399C" w:rsidRDefault="00712575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Nezávislou kategorickou proměnnou je nevyšší dosažené vzdělání hlavy rodiny: základní vzdě</w:t>
      </w:r>
      <w:r w:rsidR="00D34C07">
        <w:rPr>
          <w:rFonts w:ascii="Times New Roman" w:hAnsi="Times New Roman" w:cs="Times New Roman"/>
        </w:rPr>
        <w:t xml:space="preserve">lání a nižší, </w:t>
      </w:r>
      <w:commentRangeStart w:id="0"/>
      <w:r w:rsidR="00D34C07">
        <w:rPr>
          <w:rFonts w:ascii="Times New Roman" w:hAnsi="Times New Roman" w:cs="Times New Roman"/>
        </w:rPr>
        <w:t>střední vzdělání</w:t>
      </w:r>
      <w:commentRangeEnd w:id="0"/>
      <w:r w:rsidR="007322C8">
        <w:rPr>
          <w:rStyle w:val="Odkaznakoment"/>
        </w:rPr>
        <w:commentReference w:id="0"/>
      </w:r>
      <w:r w:rsidR="00D34C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vysoké vzdělání.</w:t>
      </w:r>
    </w:p>
    <w:p w14:paraId="604B60D0" w14:textId="77777777" w:rsidR="00712575" w:rsidRDefault="00712575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Závislou intervalovou proměnnou je průměrné </w:t>
      </w:r>
      <w:proofErr w:type="spellStart"/>
      <w:r>
        <w:rPr>
          <w:rFonts w:ascii="Times New Roman" w:hAnsi="Times New Roman" w:cs="Times New Roman"/>
        </w:rPr>
        <w:t>self-efficacy</w:t>
      </w:r>
      <w:proofErr w:type="spellEnd"/>
      <w:r>
        <w:rPr>
          <w:rFonts w:ascii="Times New Roman" w:hAnsi="Times New Roman" w:cs="Times New Roman"/>
        </w:rPr>
        <w:t xml:space="preserve"> u dítěte.</w:t>
      </w:r>
    </w:p>
    <w:p w14:paraId="46CDFAD5" w14:textId="77777777" w:rsidR="00712575" w:rsidRDefault="00712575" w:rsidP="00B0202E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671C8D1A" w14:textId="77777777" w:rsidR="0038584D" w:rsidRDefault="00712575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Byly splněny předpoklady pro analýzu dat pomocí ANOVY</w:t>
      </w:r>
      <w:r w:rsidR="0038584D">
        <w:rPr>
          <w:rFonts w:ascii="Times New Roman" w:hAnsi="Times New Roman" w:cs="Times New Roman"/>
        </w:rPr>
        <w:t xml:space="preserve">: pozorování bylo nezávislé (nedošlo k opakovanému měření), normalita rozložení je sice lehce narušená, ale vzhledem k velikosti vzorku to nevadí. I přesto, že </w:t>
      </w:r>
      <w:proofErr w:type="spellStart"/>
      <w:r w:rsidR="0038584D">
        <w:rPr>
          <w:rFonts w:ascii="Times New Roman" w:hAnsi="Times New Roman" w:cs="Times New Roman"/>
        </w:rPr>
        <w:t>Levenova</w:t>
      </w:r>
      <w:proofErr w:type="spellEnd"/>
      <w:r w:rsidR="0038584D">
        <w:rPr>
          <w:rFonts w:ascii="Times New Roman" w:hAnsi="Times New Roman" w:cs="Times New Roman"/>
        </w:rPr>
        <w:t xml:space="preserve"> statistika vyšla signifikantní, můžeme předpokládat, že homogenita nebyla porušena, protože podíl druhé mocniny nejvyšší SD a nejnižší SD je menší jak tři (0,474</w:t>
      </w:r>
      <w:r w:rsidR="0038584D">
        <w:rPr>
          <w:rFonts w:ascii="Times New Roman" w:hAnsi="Times New Roman" w:cs="Times New Roman"/>
          <w:vertAlign w:val="superscript"/>
        </w:rPr>
        <w:t>2</w:t>
      </w:r>
      <w:r w:rsidR="0038584D">
        <w:rPr>
          <w:rFonts w:ascii="Times New Roman" w:hAnsi="Times New Roman" w:cs="Times New Roman"/>
        </w:rPr>
        <w:t>/0,431</w:t>
      </w:r>
      <w:r w:rsidR="0038584D">
        <w:rPr>
          <w:rFonts w:ascii="Times New Roman" w:hAnsi="Times New Roman" w:cs="Times New Roman"/>
          <w:vertAlign w:val="superscript"/>
        </w:rPr>
        <w:t>2</w:t>
      </w:r>
      <w:r w:rsidR="0038584D">
        <w:rPr>
          <w:rFonts w:ascii="Times New Roman" w:hAnsi="Times New Roman" w:cs="Times New Roman"/>
        </w:rPr>
        <w:t xml:space="preserve"> = 1,2).</w:t>
      </w:r>
    </w:p>
    <w:p w14:paraId="4D5E0279" w14:textId="77777777" w:rsidR="0038584D" w:rsidRDefault="0038584D" w:rsidP="00B0202E">
      <w:pPr>
        <w:spacing w:after="0"/>
        <w:rPr>
          <w:rFonts w:ascii="Times New Roman" w:hAnsi="Times New Roman" w:cs="Times New Roman"/>
        </w:rPr>
      </w:pPr>
    </w:p>
    <w:p w14:paraId="2A91C89B" w14:textId="77777777" w:rsidR="0038584D" w:rsidRPr="00013648" w:rsidRDefault="0038584D" w:rsidP="00B0202E">
      <w:pPr>
        <w:spacing w:after="0"/>
        <w:rPr>
          <w:rFonts w:ascii="Times New Roman" w:hAnsi="Times New Roman" w:cs="Times New Roman"/>
          <w:i/>
        </w:rPr>
      </w:pPr>
      <w:r w:rsidRPr="00013648">
        <w:rPr>
          <w:rFonts w:ascii="Times New Roman" w:hAnsi="Times New Roman" w:cs="Times New Roman"/>
          <w:i/>
        </w:rPr>
        <w:t>Tab.</w:t>
      </w:r>
      <w:r w:rsidR="003B577B">
        <w:rPr>
          <w:rFonts w:ascii="Times New Roman" w:hAnsi="Times New Roman" w:cs="Times New Roman"/>
          <w:i/>
        </w:rPr>
        <w:t xml:space="preserve"> </w:t>
      </w:r>
      <w:r w:rsidR="00013648">
        <w:rPr>
          <w:rFonts w:ascii="Times New Roman" w:hAnsi="Times New Roman" w:cs="Times New Roman"/>
          <w:i/>
        </w:rPr>
        <w:t xml:space="preserve">1: </w:t>
      </w:r>
      <w:r w:rsidRPr="00013648">
        <w:rPr>
          <w:rFonts w:ascii="Times New Roman" w:hAnsi="Times New Roman" w:cs="Times New Roman"/>
          <w:i/>
        </w:rPr>
        <w:t>Popisné statistiky</w:t>
      </w:r>
      <w:r w:rsidR="00D34C07">
        <w:rPr>
          <w:rFonts w:ascii="Times New Roman" w:hAnsi="Times New Roman" w:cs="Times New Roman"/>
          <w:i/>
        </w:rPr>
        <w:t xml:space="preserve"> nezávislé proměnné</w:t>
      </w:r>
      <w:r w:rsidRPr="00013648">
        <w:rPr>
          <w:rFonts w:ascii="Times New Roman" w:hAnsi="Times New Roman" w:cs="Times New Roman"/>
          <w:i/>
        </w:rPr>
        <w:t>:</w:t>
      </w:r>
    </w:p>
    <w:p w14:paraId="35C9A452" w14:textId="77777777" w:rsidR="0038584D" w:rsidRDefault="0038584D" w:rsidP="00B0202E">
      <w:pPr>
        <w:spacing w:after="0"/>
        <w:rPr>
          <w:rFonts w:ascii="Times New Roman" w:hAnsi="Times New Roman" w:cs="Times New Roman"/>
        </w:rPr>
      </w:pPr>
    </w:p>
    <w:tbl>
      <w:tblPr>
        <w:tblW w:w="6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1064"/>
        <w:gridCol w:w="1064"/>
        <w:gridCol w:w="1064"/>
        <w:gridCol w:w="1064"/>
      </w:tblGrid>
      <w:tr w:rsidR="0038584D" w:rsidRPr="0038584D" w14:paraId="795C96D6" w14:textId="77777777" w:rsidTr="008E1524">
        <w:trPr>
          <w:trHeight w:val="295"/>
          <w:jc w:val="center"/>
        </w:trPr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1B89B" w14:textId="77777777" w:rsidR="0038584D" w:rsidRPr="0038584D" w:rsidRDefault="0038584D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Dosažené vzdělání: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3CB7B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F7DD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EAC62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EFEF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</w:t>
            </w:r>
          </w:p>
        </w:tc>
      </w:tr>
      <w:tr w:rsidR="0038584D" w:rsidRPr="0038584D" w14:paraId="0911A0C4" w14:textId="77777777" w:rsidTr="008E1524">
        <w:trPr>
          <w:trHeight w:val="295"/>
          <w:jc w:val="center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88F9" w14:textId="77777777" w:rsidR="0038584D" w:rsidRPr="0038584D" w:rsidRDefault="0038584D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a nižší vzdělání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B4C4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1946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83DD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AC1E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E40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0,434</w:t>
            </w:r>
          </w:p>
        </w:tc>
      </w:tr>
      <w:tr w:rsidR="0038584D" w:rsidRPr="0038584D" w14:paraId="201ECB56" w14:textId="77777777" w:rsidTr="008E1524">
        <w:trPr>
          <w:trHeight w:val="295"/>
          <w:jc w:val="center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592" w14:textId="77777777" w:rsidR="0038584D" w:rsidRPr="0038584D" w:rsidRDefault="0038584D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střední vzdělání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584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12358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6A9F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5585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2,23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741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0,452</w:t>
            </w:r>
          </w:p>
        </w:tc>
      </w:tr>
      <w:tr w:rsidR="0038584D" w:rsidRPr="0038584D" w14:paraId="736486E6" w14:textId="77777777" w:rsidTr="008E1524">
        <w:trPr>
          <w:trHeight w:val="295"/>
          <w:jc w:val="center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6A19" w14:textId="77777777" w:rsidR="0038584D" w:rsidRPr="0038584D" w:rsidRDefault="0038584D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vzdělání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257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349B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DF59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648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0,431</w:t>
            </w:r>
          </w:p>
        </w:tc>
      </w:tr>
      <w:tr w:rsidR="0038584D" w:rsidRPr="0038584D" w14:paraId="2846ECD1" w14:textId="77777777" w:rsidTr="008E1524">
        <w:trPr>
          <w:trHeight w:val="295"/>
          <w:jc w:val="center"/>
        </w:trPr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1139" w14:textId="77777777" w:rsidR="0038584D" w:rsidRPr="0038584D" w:rsidRDefault="0038584D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B8A8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18557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DF61A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858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FA99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6713" w14:textId="77777777" w:rsidR="0038584D" w:rsidRPr="0038584D" w:rsidRDefault="0038584D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43F7C825" w14:textId="77777777" w:rsidR="0038584D" w:rsidRDefault="0038584D" w:rsidP="00B0202E">
      <w:pPr>
        <w:spacing w:after="0"/>
        <w:rPr>
          <w:rFonts w:ascii="Times New Roman" w:hAnsi="Times New Roman" w:cs="Times New Roman"/>
        </w:rPr>
      </w:pPr>
    </w:p>
    <w:p w14:paraId="13C61274" w14:textId="77777777" w:rsidR="00B0202E" w:rsidRDefault="00B0202E" w:rsidP="00B0202E">
      <w:pPr>
        <w:spacing w:after="0"/>
        <w:rPr>
          <w:rFonts w:ascii="Times New Roman" w:hAnsi="Times New Roman" w:cs="Times New Roman"/>
        </w:rPr>
      </w:pPr>
    </w:p>
    <w:p w14:paraId="30BEABE8" w14:textId="77777777" w:rsidR="008E1524" w:rsidRDefault="008E1524" w:rsidP="00B0202E">
      <w:pPr>
        <w:spacing w:after="0"/>
        <w:jc w:val="both"/>
        <w:rPr>
          <w:rFonts w:ascii="Times New Roman" w:hAnsi="Times New Roman" w:cs="Times New Roman"/>
        </w:rPr>
      </w:pPr>
      <w:commentRangeStart w:id="1"/>
      <w:r>
        <w:rPr>
          <w:rFonts w:ascii="Times New Roman" w:hAnsi="Times New Roman" w:cs="Times New Roman"/>
        </w:rPr>
        <w:t xml:space="preserve">Hodnota F nám vyšla </w:t>
      </w:r>
      <w:proofErr w:type="gramStart"/>
      <w:r>
        <w:rPr>
          <w:rFonts w:ascii="Times New Roman" w:hAnsi="Times New Roman" w:cs="Times New Roman"/>
        </w:rPr>
        <w:t xml:space="preserve">signifikantní </w:t>
      </w:r>
      <w:commentRangeEnd w:id="1"/>
      <w:r w:rsidR="007322C8"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>F(2,18506</w:t>
      </w:r>
      <w:proofErr w:type="gramEnd"/>
      <w:r>
        <w:rPr>
          <w:rFonts w:ascii="Times New Roman" w:hAnsi="Times New Roman" w:cs="Times New Roman"/>
        </w:rPr>
        <w:t>) = 94,069, p&lt;0,001, ale velikost účinku nám vyšla velice malá ω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0,01</w:t>
      </w:r>
      <w:r w:rsidR="00013648">
        <w:rPr>
          <w:rFonts w:ascii="Times New Roman" w:hAnsi="Times New Roman" w:cs="Times New Roman"/>
        </w:rPr>
        <w:t xml:space="preserve">. I přesto, že vyšla velikost účinku pouze 1%, vzhledem k velkému počtu respondentů </w:t>
      </w:r>
      <w:proofErr w:type="spellStart"/>
      <w:r w:rsidR="00993C75">
        <w:rPr>
          <w:rFonts w:ascii="Times New Roman" w:hAnsi="Times New Roman" w:cs="Times New Roman"/>
        </w:rPr>
        <w:t>one-way</w:t>
      </w:r>
      <w:proofErr w:type="spellEnd"/>
      <w:r w:rsidR="00993C75">
        <w:rPr>
          <w:rFonts w:ascii="Times New Roman" w:hAnsi="Times New Roman" w:cs="Times New Roman"/>
        </w:rPr>
        <w:t xml:space="preserve"> ANOVA indikuje signifikantní rozdíly v </w:t>
      </w:r>
      <w:proofErr w:type="spellStart"/>
      <w:r w:rsidR="00993C75">
        <w:rPr>
          <w:rFonts w:ascii="Times New Roman" w:hAnsi="Times New Roman" w:cs="Times New Roman"/>
        </w:rPr>
        <w:t>self-efficacy</w:t>
      </w:r>
      <w:proofErr w:type="spellEnd"/>
      <w:r w:rsidR="00993C75">
        <w:rPr>
          <w:rFonts w:ascii="Times New Roman" w:hAnsi="Times New Roman" w:cs="Times New Roman"/>
        </w:rPr>
        <w:t xml:space="preserve"> dětí vzhledem k nejvyššímu dosaženému vzdělání </w:t>
      </w:r>
      <w:commentRangeStart w:id="2"/>
      <w:r w:rsidR="00993C75">
        <w:rPr>
          <w:rFonts w:ascii="Times New Roman" w:hAnsi="Times New Roman" w:cs="Times New Roman"/>
        </w:rPr>
        <w:t>rodičů</w:t>
      </w:r>
      <w:commentRangeEnd w:id="2"/>
      <w:r w:rsidR="007322C8">
        <w:rPr>
          <w:rStyle w:val="Odkaznakoment"/>
        </w:rPr>
        <w:commentReference w:id="2"/>
      </w:r>
      <w:r w:rsidR="00993C75">
        <w:rPr>
          <w:rFonts w:ascii="Times New Roman" w:hAnsi="Times New Roman" w:cs="Times New Roman"/>
        </w:rPr>
        <w:t>.</w:t>
      </w:r>
    </w:p>
    <w:p w14:paraId="1DD5ACDD" w14:textId="77777777" w:rsidR="003B577B" w:rsidRDefault="003B577B" w:rsidP="00B0202E">
      <w:pPr>
        <w:spacing w:after="0"/>
        <w:jc w:val="both"/>
        <w:rPr>
          <w:rFonts w:ascii="Times New Roman" w:hAnsi="Times New Roman" w:cs="Times New Roman"/>
        </w:rPr>
      </w:pPr>
    </w:p>
    <w:p w14:paraId="29555C00" w14:textId="77777777" w:rsidR="00013648" w:rsidRDefault="00993C75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commentRangeStart w:id="3"/>
      <w:r>
        <w:rPr>
          <w:rFonts w:ascii="Times New Roman" w:hAnsi="Times New Roman" w:cs="Times New Roman"/>
        </w:rPr>
        <w:t>základě tohoto zjištění</w:t>
      </w:r>
      <w:r w:rsidR="00013648">
        <w:rPr>
          <w:rFonts w:ascii="Times New Roman" w:hAnsi="Times New Roman" w:cs="Times New Roman"/>
        </w:rPr>
        <w:t xml:space="preserve"> </w:t>
      </w:r>
      <w:commentRangeEnd w:id="3"/>
      <w:r w:rsidR="007322C8">
        <w:rPr>
          <w:rStyle w:val="Odkaznakoment"/>
        </w:rPr>
        <w:commentReference w:id="3"/>
      </w:r>
      <w:r w:rsidR="00013648">
        <w:rPr>
          <w:rFonts w:ascii="Times New Roman" w:hAnsi="Times New Roman" w:cs="Times New Roman"/>
        </w:rPr>
        <w:t>jsme vytvořily následující hypotézy:</w:t>
      </w:r>
    </w:p>
    <w:p w14:paraId="4AB72AF0" w14:textId="77777777" w:rsidR="00013648" w:rsidRDefault="00013648" w:rsidP="00B0202E">
      <w:pPr>
        <w:spacing w:before="120" w:after="0"/>
        <w:jc w:val="both"/>
        <w:rPr>
          <w:rFonts w:ascii="Times New Roman" w:hAnsi="Times New Roman" w:cs="Times New Roman"/>
        </w:rPr>
      </w:pPr>
      <w:r w:rsidRPr="00B0202E">
        <w:rPr>
          <w:rFonts w:ascii="Times New Roman" w:hAnsi="Times New Roman" w:cs="Times New Roman"/>
          <w:b/>
        </w:rPr>
        <w:t>H1</w:t>
      </w:r>
      <w:r>
        <w:rPr>
          <w:rFonts w:ascii="Times New Roman" w:hAnsi="Times New Roman" w:cs="Times New Roman"/>
        </w:rPr>
        <w:t xml:space="preserve">: Děti z rodin rodičů dosahujících vysokého vzdělání mají vyšší míru </w:t>
      </w:r>
      <w:proofErr w:type="spellStart"/>
      <w:r>
        <w:rPr>
          <w:rFonts w:ascii="Times New Roman" w:hAnsi="Times New Roman" w:cs="Times New Roman"/>
        </w:rPr>
        <w:t>self-efficacy</w:t>
      </w:r>
      <w:proofErr w:type="spellEnd"/>
      <w:r>
        <w:rPr>
          <w:rFonts w:ascii="Times New Roman" w:hAnsi="Times New Roman" w:cs="Times New Roman"/>
        </w:rPr>
        <w:t xml:space="preserve">, než ostatní děti. </w:t>
      </w:r>
    </w:p>
    <w:p w14:paraId="6FF72934" w14:textId="77777777" w:rsidR="00013648" w:rsidRDefault="00013648" w:rsidP="00B0202E">
      <w:pPr>
        <w:spacing w:before="120" w:after="0"/>
        <w:jc w:val="both"/>
        <w:rPr>
          <w:rFonts w:ascii="Times New Roman" w:hAnsi="Times New Roman" w:cs="Times New Roman"/>
        </w:rPr>
      </w:pPr>
      <w:r w:rsidRPr="00B0202E">
        <w:rPr>
          <w:rFonts w:ascii="Times New Roman" w:hAnsi="Times New Roman" w:cs="Times New Roman"/>
          <w:b/>
        </w:rPr>
        <w:t>H2</w:t>
      </w:r>
      <w:r>
        <w:rPr>
          <w:rFonts w:ascii="Times New Roman" w:hAnsi="Times New Roman" w:cs="Times New Roman"/>
        </w:rPr>
        <w:t xml:space="preserve">: Děti z rodin, kde hlava rodiny má dosažené střední vzdělání, mají vyšší míru </w:t>
      </w:r>
      <w:proofErr w:type="spellStart"/>
      <w:r>
        <w:rPr>
          <w:rFonts w:ascii="Times New Roman" w:hAnsi="Times New Roman" w:cs="Times New Roman"/>
        </w:rPr>
        <w:t>self-efficacy</w:t>
      </w:r>
      <w:proofErr w:type="spellEnd"/>
      <w:r>
        <w:rPr>
          <w:rFonts w:ascii="Times New Roman" w:hAnsi="Times New Roman" w:cs="Times New Roman"/>
        </w:rPr>
        <w:t>, než děti z rodin se základním a nižším vzděláním.</w:t>
      </w:r>
    </w:p>
    <w:p w14:paraId="77F49EEE" w14:textId="77777777" w:rsidR="0038584D" w:rsidRDefault="0038584D" w:rsidP="00B0202E">
      <w:pPr>
        <w:spacing w:after="0"/>
        <w:rPr>
          <w:rFonts w:ascii="Times New Roman" w:hAnsi="Times New Roman" w:cs="Times New Roman"/>
        </w:rPr>
      </w:pPr>
    </w:p>
    <w:p w14:paraId="7E821827" w14:textId="77777777" w:rsidR="00013648" w:rsidRPr="00013648" w:rsidRDefault="00013648" w:rsidP="00B0202E">
      <w:pPr>
        <w:spacing w:after="0"/>
        <w:rPr>
          <w:rFonts w:ascii="Times New Roman" w:hAnsi="Times New Roman" w:cs="Times New Roman"/>
          <w:i/>
        </w:rPr>
      </w:pPr>
      <w:r w:rsidRPr="00013648">
        <w:rPr>
          <w:rFonts w:ascii="Times New Roman" w:hAnsi="Times New Roman" w:cs="Times New Roman"/>
          <w:i/>
        </w:rPr>
        <w:t>Tab. 2: Plánované kontrasty:</w:t>
      </w:r>
    </w:p>
    <w:p w14:paraId="5FE58E92" w14:textId="77777777" w:rsidR="00013648" w:rsidRDefault="00013648" w:rsidP="00B0202E">
      <w:pPr>
        <w:spacing w:after="0"/>
        <w:rPr>
          <w:rFonts w:ascii="Times New Roman" w:hAnsi="Times New Roman" w:cs="Times New Roman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240"/>
        <w:gridCol w:w="2340"/>
      </w:tblGrid>
      <w:tr w:rsidR="00013648" w:rsidRPr="00013648" w14:paraId="4F6D849A" w14:textId="77777777" w:rsidTr="00013648">
        <w:trPr>
          <w:trHeight w:val="600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615E" w14:textId="77777777" w:rsidR="00013648" w:rsidRPr="00013648" w:rsidRDefault="00013648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2FCF5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Kontrast 1</w:t>
            </w: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VYS vs. ZÁKL a STŘ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F2A7B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Kontrast 2</w:t>
            </w: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STŘ vs. ZÁKL</w:t>
            </w:r>
          </w:p>
        </w:tc>
      </w:tr>
      <w:tr w:rsidR="00013648" w:rsidRPr="00013648" w14:paraId="239BD9F3" w14:textId="77777777" w:rsidTr="00013648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292" w14:textId="77777777" w:rsidR="00013648" w:rsidRPr="00013648" w:rsidRDefault="00013648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a nižší vzdělání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0BA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E032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</w:t>
            </w:r>
          </w:p>
        </w:tc>
      </w:tr>
      <w:tr w:rsidR="00013648" w:rsidRPr="00013648" w14:paraId="213F36EC" w14:textId="77777777" w:rsidTr="00013648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0C74" w14:textId="77777777" w:rsidR="00013648" w:rsidRPr="00013648" w:rsidRDefault="00013648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Střední vzdělání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9B6D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commentRangeStart w:id="4"/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commentRangeEnd w:id="4"/>
            <w:r w:rsidR="007322C8">
              <w:rPr>
                <w:rStyle w:val="Odkaznakoment"/>
              </w:rPr>
              <w:commentReference w:id="4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3E7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013648" w:rsidRPr="00013648" w14:paraId="710EA710" w14:textId="77777777" w:rsidTr="00013648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B4E8" w14:textId="77777777" w:rsidR="00013648" w:rsidRPr="00013648" w:rsidRDefault="00013648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vzdělání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F276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6BF6" w14:textId="77777777" w:rsidR="00013648" w:rsidRPr="00013648" w:rsidRDefault="00013648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13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5A2C03D3" w14:textId="77777777" w:rsidR="00993C75" w:rsidRDefault="00993C75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Analýza kontrastů byla provedena za účelem testování specifických </w:t>
      </w:r>
      <w:commentRangeStart w:id="5"/>
      <w:r w:rsidRPr="007322C8">
        <w:rPr>
          <w:rFonts w:ascii="Times New Roman" w:hAnsi="Times New Roman" w:cs="Times New Roman"/>
          <w:highlight w:val="yellow"/>
        </w:rPr>
        <w:t xml:space="preserve">interakcí </w:t>
      </w:r>
      <w:commentRangeEnd w:id="5"/>
      <w:r w:rsidR="007322C8" w:rsidRPr="007322C8">
        <w:rPr>
          <w:rStyle w:val="Odkaznakoment"/>
          <w:highlight w:val="yellow"/>
        </w:rPr>
        <w:commentReference w:id="5"/>
      </w:r>
      <w:r>
        <w:rPr>
          <w:rFonts w:ascii="Times New Roman" w:hAnsi="Times New Roman" w:cs="Times New Roman"/>
        </w:rPr>
        <w:t xml:space="preserve">mezi skupinami, které předpokládáme ve svých hypotézách. </w:t>
      </w:r>
      <w:commentRangeStart w:id="6"/>
      <w:r w:rsidR="007B3EED">
        <w:rPr>
          <w:rFonts w:ascii="Times New Roman" w:hAnsi="Times New Roman" w:cs="Times New Roman"/>
        </w:rPr>
        <w:t xml:space="preserve">Tato analýza ukázala, že je zde celkový efekt dosaženého vzdělání rodičů na </w:t>
      </w:r>
      <w:proofErr w:type="spellStart"/>
      <w:r w:rsidR="007B3EED">
        <w:rPr>
          <w:rFonts w:ascii="Times New Roman" w:hAnsi="Times New Roman" w:cs="Times New Roman"/>
        </w:rPr>
        <w:t>self-efficacy</w:t>
      </w:r>
      <w:proofErr w:type="spellEnd"/>
      <w:r w:rsidR="007B3EED">
        <w:rPr>
          <w:rFonts w:ascii="Times New Roman" w:hAnsi="Times New Roman" w:cs="Times New Roman"/>
        </w:rPr>
        <w:t xml:space="preserve"> dítěte. </w:t>
      </w:r>
      <w:commentRangeEnd w:id="6"/>
      <w:r w:rsidR="007322C8">
        <w:rPr>
          <w:rStyle w:val="Odkaznakoment"/>
        </w:rPr>
        <w:commentReference w:id="6"/>
      </w:r>
      <w:r w:rsidR="007B3EED">
        <w:rPr>
          <w:rFonts w:ascii="Times New Roman" w:hAnsi="Times New Roman" w:cs="Times New Roman"/>
        </w:rPr>
        <w:t xml:space="preserve">Ukázalo se, že děti rodičů s vysokým vzděláním mají vyšší míru </w:t>
      </w:r>
      <w:proofErr w:type="spellStart"/>
      <w:r w:rsidR="007B3EED">
        <w:rPr>
          <w:rFonts w:ascii="Times New Roman" w:hAnsi="Times New Roman" w:cs="Times New Roman"/>
        </w:rPr>
        <w:t>self-efficacy</w:t>
      </w:r>
      <w:proofErr w:type="spellEnd"/>
      <w:r w:rsidR="007B3EED">
        <w:rPr>
          <w:rFonts w:ascii="Times New Roman" w:hAnsi="Times New Roman" w:cs="Times New Roman"/>
        </w:rPr>
        <w:t xml:space="preserve">, než ostatní </w:t>
      </w:r>
      <w:proofErr w:type="gramStart"/>
      <w:r w:rsidR="007B3EED">
        <w:rPr>
          <w:rFonts w:ascii="Times New Roman" w:hAnsi="Times New Roman" w:cs="Times New Roman"/>
        </w:rPr>
        <w:t>děti, t(</w:t>
      </w:r>
      <w:r w:rsidR="00D34C07">
        <w:rPr>
          <w:rFonts w:ascii="Times New Roman" w:hAnsi="Times New Roman" w:cs="Times New Roman"/>
        </w:rPr>
        <w:t>6686</w:t>
      </w:r>
      <w:proofErr w:type="gramEnd"/>
      <w:r w:rsidR="00D34C07">
        <w:rPr>
          <w:rFonts w:ascii="Times New Roman" w:hAnsi="Times New Roman" w:cs="Times New Roman"/>
        </w:rPr>
        <w:t xml:space="preserve">) = -13,59, p&lt;0,001, r = 0,164. Druhá hypotéza se také </w:t>
      </w:r>
      <w:proofErr w:type="gramStart"/>
      <w:r w:rsidR="00D34C07">
        <w:rPr>
          <w:rFonts w:ascii="Times New Roman" w:hAnsi="Times New Roman" w:cs="Times New Roman"/>
        </w:rPr>
        <w:t>potvrdila, t(2534</w:t>
      </w:r>
      <w:proofErr w:type="gramEnd"/>
      <w:r w:rsidR="00D34C07">
        <w:rPr>
          <w:rFonts w:ascii="Times New Roman" w:hAnsi="Times New Roman" w:cs="Times New Roman"/>
        </w:rPr>
        <w:t xml:space="preserve">) = 7,914, p&lt;0,001, r = 0,157. </w:t>
      </w:r>
    </w:p>
    <w:p w14:paraId="659BAEF6" w14:textId="77777777" w:rsidR="0089399C" w:rsidRDefault="0089399C" w:rsidP="00B0202E">
      <w:pPr>
        <w:spacing w:after="0"/>
        <w:jc w:val="both"/>
        <w:rPr>
          <w:rFonts w:ascii="Times New Roman" w:hAnsi="Times New Roman" w:cs="Times New Roman"/>
        </w:rPr>
      </w:pPr>
    </w:p>
    <w:p w14:paraId="2093F021" w14:textId="77777777" w:rsidR="00D34C07" w:rsidRDefault="00D34C07" w:rsidP="00B0202E">
      <w:pPr>
        <w:spacing w:after="0"/>
        <w:rPr>
          <w:rFonts w:ascii="Times New Roman" w:hAnsi="Times New Roman" w:cs="Times New Roman"/>
        </w:rPr>
      </w:pPr>
    </w:p>
    <w:p w14:paraId="666FF6E1" w14:textId="77777777" w:rsidR="0089399C" w:rsidRPr="001F25DC" w:rsidRDefault="001F25DC" w:rsidP="00B0202E">
      <w:pPr>
        <w:spacing w:after="0"/>
        <w:ind w:left="-284"/>
        <w:rPr>
          <w:rFonts w:ascii="Times New Roman" w:hAnsi="Times New Roman" w:cs="Times New Roman"/>
          <w:b/>
          <w:sz w:val="24"/>
          <w:u w:val="single"/>
        </w:rPr>
      </w:pPr>
      <w:r w:rsidRPr="001F25DC">
        <w:rPr>
          <w:rFonts w:ascii="Times New Roman" w:hAnsi="Times New Roman" w:cs="Times New Roman"/>
          <w:b/>
          <w:sz w:val="24"/>
          <w:u w:val="single"/>
        </w:rPr>
        <w:t>B. Faktoriální ANOVA:</w:t>
      </w:r>
    </w:p>
    <w:p w14:paraId="705F0E38" w14:textId="77777777" w:rsidR="001F25DC" w:rsidRDefault="001F25DC" w:rsidP="00B0202E">
      <w:pPr>
        <w:spacing w:after="0"/>
        <w:rPr>
          <w:rFonts w:ascii="Times New Roman" w:hAnsi="Times New Roman" w:cs="Times New Roman"/>
        </w:rPr>
      </w:pPr>
    </w:p>
    <w:p w14:paraId="09B17D8C" w14:textId="77777777" w:rsidR="001F25DC" w:rsidRDefault="001F25DC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analýze pomocí faktoriální ANOVY navazujeme na předchozí analýzu. Do našeho modelu přidáváme nezávislou proměnnou pohlaví </w:t>
      </w:r>
      <w:r w:rsidR="00C407B1">
        <w:rPr>
          <w:rFonts w:ascii="Times New Roman" w:hAnsi="Times New Roman" w:cs="Times New Roman"/>
        </w:rPr>
        <w:t>dětí</w:t>
      </w:r>
      <w:r>
        <w:rPr>
          <w:rFonts w:ascii="Times New Roman" w:hAnsi="Times New Roman" w:cs="Times New Roman"/>
        </w:rPr>
        <w:t>.</w:t>
      </w:r>
    </w:p>
    <w:p w14:paraId="792A196E" w14:textId="77777777" w:rsidR="001F25DC" w:rsidRDefault="001F25DC" w:rsidP="00B0202E">
      <w:pPr>
        <w:spacing w:after="0"/>
        <w:jc w:val="both"/>
        <w:rPr>
          <w:rFonts w:ascii="Times New Roman" w:hAnsi="Times New Roman" w:cs="Times New Roman"/>
        </w:rPr>
      </w:pPr>
    </w:p>
    <w:p w14:paraId="5F1E8C4B" w14:textId="77777777" w:rsidR="001F25DC" w:rsidRDefault="001F25DC" w:rsidP="00B020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této analýze se snažíme zjistit následující:</w:t>
      </w:r>
    </w:p>
    <w:p w14:paraId="31F8F27D" w14:textId="77777777" w:rsidR="001F25DC" w:rsidRPr="00A71278" w:rsidRDefault="00C407B1" w:rsidP="00A71278">
      <w:pPr>
        <w:spacing w:after="0"/>
        <w:ind w:left="142"/>
        <w:jc w:val="both"/>
        <w:rPr>
          <w:rFonts w:ascii="Times New Roman" w:hAnsi="Times New Roman" w:cs="Times New Roman"/>
        </w:rPr>
      </w:pPr>
      <w:r w:rsidRPr="00A71278">
        <w:rPr>
          <w:rFonts w:ascii="Times New Roman" w:hAnsi="Times New Roman" w:cs="Times New Roman"/>
        </w:rPr>
        <w:t xml:space="preserve">Liší se míra </w:t>
      </w:r>
      <w:proofErr w:type="spellStart"/>
      <w:r w:rsidRPr="00A71278">
        <w:rPr>
          <w:rFonts w:ascii="Times New Roman" w:hAnsi="Times New Roman" w:cs="Times New Roman"/>
        </w:rPr>
        <w:t>self-efficacy</w:t>
      </w:r>
      <w:proofErr w:type="spellEnd"/>
      <w:r w:rsidRPr="00A71278">
        <w:rPr>
          <w:rFonts w:ascii="Times New Roman" w:hAnsi="Times New Roman" w:cs="Times New Roman"/>
        </w:rPr>
        <w:t xml:space="preserve"> podle pohlaví dítěte</w:t>
      </w:r>
      <w:r w:rsidR="00A71278" w:rsidRPr="00A71278">
        <w:rPr>
          <w:rFonts w:ascii="Times New Roman" w:hAnsi="Times New Roman" w:cs="Times New Roman"/>
        </w:rPr>
        <w:t xml:space="preserve"> v interakci </w:t>
      </w:r>
      <w:r w:rsidR="00A71278">
        <w:rPr>
          <w:rFonts w:ascii="Times New Roman" w:hAnsi="Times New Roman" w:cs="Times New Roman"/>
        </w:rPr>
        <w:t>s nejvyšším dosaženým vzděláním rodiče</w:t>
      </w:r>
      <w:r w:rsidRPr="00A71278">
        <w:rPr>
          <w:rFonts w:ascii="Times New Roman" w:hAnsi="Times New Roman" w:cs="Times New Roman"/>
        </w:rPr>
        <w:t>?</w:t>
      </w:r>
    </w:p>
    <w:p w14:paraId="367B65B3" w14:textId="77777777" w:rsidR="00C407B1" w:rsidRDefault="00C407B1" w:rsidP="00B0202E">
      <w:pPr>
        <w:spacing w:after="0"/>
        <w:rPr>
          <w:rFonts w:ascii="Times New Roman" w:hAnsi="Times New Roman" w:cs="Times New Roman"/>
        </w:rPr>
      </w:pPr>
    </w:p>
    <w:p w14:paraId="36F95806" w14:textId="77777777" w:rsidR="00C407B1" w:rsidRPr="00C407B1" w:rsidRDefault="00C407B1" w:rsidP="00B0202E">
      <w:pPr>
        <w:spacing w:after="0"/>
        <w:rPr>
          <w:rFonts w:ascii="Times New Roman" w:hAnsi="Times New Roman" w:cs="Times New Roman"/>
          <w:i/>
        </w:rPr>
      </w:pPr>
      <w:r w:rsidRPr="00C407B1">
        <w:rPr>
          <w:rFonts w:ascii="Times New Roman" w:hAnsi="Times New Roman" w:cs="Times New Roman"/>
          <w:i/>
        </w:rPr>
        <w:t>Tab. 3: Počet zastoupení jednotlivých kategorií:</w:t>
      </w:r>
    </w:p>
    <w:p w14:paraId="16B2A969" w14:textId="77777777" w:rsidR="00C407B1" w:rsidRDefault="00C407B1" w:rsidP="00B0202E">
      <w:pPr>
        <w:spacing w:after="0"/>
        <w:rPr>
          <w:rFonts w:ascii="Times New Roman" w:hAnsi="Times New Roman" w:cs="Times New Roman"/>
        </w:rPr>
      </w:pPr>
    </w:p>
    <w:tbl>
      <w:tblPr>
        <w:tblW w:w="6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6"/>
        <w:gridCol w:w="1719"/>
        <w:gridCol w:w="2080"/>
      </w:tblGrid>
      <w:tr w:rsidR="00C407B1" w:rsidRPr="00C407B1" w14:paraId="5277E6BF" w14:textId="77777777" w:rsidTr="00C407B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9E2B5" w14:textId="77777777" w:rsidR="00C407B1" w:rsidRPr="00C407B1" w:rsidRDefault="00C407B1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111E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Základní a nižší vzdělání rodičů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A428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třední vzdělání rodičů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80E6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Vysoké </w:t>
            </w: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</w:t>
            </w: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dělání rodičů</w:t>
            </w:r>
          </w:p>
        </w:tc>
      </w:tr>
      <w:tr w:rsidR="00C407B1" w:rsidRPr="00C407B1" w14:paraId="458D8ED6" w14:textId="77777777" w:rsidTr="00C407B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C81" w14:textId="77777777" w:rsidR="00C407B1" w:rsidRPr="00C407B1" w:rsidRDefault="00C407B1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Kluci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6905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45D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952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2042</w:t>
            </w:r>
          </w:p>
        </w:tc>
      </w:tr>
      <w:tr w:rsidR="00C407B1" w:rsidRPr="00C407B1" w14:paraId="1DC6462A" w14:textId="77777777" w:rsidTr="00C407B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D936A" w14:textId="77777777" w:rsidR="00C407B1" w:rsidRPr="00C407B1" w:rsidRDefault="00C407B1" w:rsidP="00B020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Holky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D2406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BDD8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BBC5" w14:textId="77777777" w:rsidR="00C407B1" w:rsidRPr="00C407B1" w:rsidRDefault="00C407B1" w:rsidP="00B0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407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2199</w:t>
            </w:r>
          </w:p>
        </w:tc>
      </w:tr>
    </w:tbl>
    <w:p w14:paraId="5A7E8BAD" w14:textId="77777777" w:rsidR="00C407B1" w:rsidRDefault="00C407B1" w:rsidP="00B0202E">
      <w:pPr>
        <w:spacing w:after="0"/>
        <w:rPr>
          <w:rFonts w:ascii="Times New Roman" w:hAnsi="Times New Roman" w:cs="Times New Roman"/>
        </w:rPr>
      </w:pPr>
    </w:p>
    <w:p w14:paraId="43C1648F" w14:textId="77777777" w:rsidR="0032734D" w:rsidRDefault="0032734D" w:rsidP="003B577B">
      <w:pPr>
        <w:spacing w:after="0"/>
        <w:jc w:val="both"/>
        <w:rPr>
          <w:rFonts w:ascii="Times New Roman" w:hAnsi="Times New Roman" w:cs="Times New Roman"/>
        </w:rPr>
      </w:pPr>
    </w:p>
    <w:p w14:paraId="6D3B8D53" w14:textId="77777777" w:rsidR="00C407B1" w:rsidRDefault="00C407B1" w:rsidP="003B57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Předpoklady pro faktoriální ANOVU byly splněny: pozorování bylo nezávislé a pro každou kombinaci faktorů je zastoupený dostatečný počet případů.</w:t>
      </w:r>
      <w:r w:rsidR="001D48EF">
        <w:rPr>
          <w:rFonts w:ascii="Times New Roman" w:hAnsi="Times New Roman" w:cs="Times New Roman"/>
        </w:rPr>
        <w:t xml:space="preserve"> I přesto, že </w:t>
      </w:r>
      <w:proofErr w:type="spellStart"/>
      <w:r w:rsidR="001D48EF">
        <w:rPr>
          <w:rFonts w:ascii="Times New Roman" w:hAnsi="Times New Roman" w:cs="Times New Roman"/>
        </w:rPr>
        <w:t>Levenova</w:t>
      </w:r>
      <w:proofErr w:type="spellEnd"/>
      <w:r w:rsidR="001D48EF">
        <w:rPr>
          <w:rFonts w:ascii="Times New Roman" w:hAnsi="Times New Roman" w:cs="Times New Roman"/>
        </w:rPr>
        <w:t xml:space="preserve"> statistika vyšla signifikantní, můžeme předpokládat, že homogenita nebyla porušena, protože podíl druhé mocniny nejvyšší SD a nejnižší SD je menší jak tři (0,477</w:t>
      </w:r>
      <w:r w:rsidR="001D48EF">
        <w:rPr>
          <w:rFonts w:ascii="Times New Roman" w:hAnsi="Times New Roman" w:cs="Times New Roman"/>
          <w:vertAlign w:val="superscript"/>
        </w:rPr>
        <w:t>2</w:t>
      </w:r>
      <w:r w:rsidR="001D48EF">
        <w:rPr>
          <w:rFonts w:ascii="Times New Roman" w:hAnsi="Times New Roman" w:cs="Times New Roman"/>
        </w:rPr>
        <w:t>/0,426</w:t>
      </w:r>
      <w:r w:rsidR="001D48EF">
        <w:rPr>
          <w:rFonts w:ascii="Times New Roman" w:hAnsi="Times New Roman" w:cs="Times New Roman"/>
          <w:vertAlign w:val="superscript"/>
        </w:rPr>
        <w:t>2</w:t>
      </w:r>
      <w:r w:rsidR="001D48EF">
        <w:rPr>
          <w:rFonts w:ascii="Times New Roman" w:hAnsi="Times New Roman" w:cs="Times New Roman"/>
        </w:rPr>
        <w:t xml:space="preserve"> = 1,25).</w:t>
      </w:r>
    </w:p>
    <w:p w14:paraId="20A99F04" w14:textId="77777777" w:rsidR="001D48EF" w:rsidRDefault="001D48EF" w:rsidP="003B577B">
      <w:pPr>
        <w:spacing w:after="0"/>
        <w:jc w:val="both"/>
        <w:rPr>
          <w:rFonts w:ascii="Times New Roman" w:hAnsi="Times New Roman" w:cs="Times New Roman"/>
        </w:rPr>
      </w:pPr>
    </w:p>
    <w:p w14:paraId="26462BA7" w14:textId="77777777" w:rsidR="0076625E" w:rsidRPr="001D48EF" w:rsidRDefault="001D48EF" w:rsidP="003B57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Analýzou bylo zjištěno, </w:t>
      </w:r>
      <w:commentRangeStart w:id="7"/>
      <w:r w:rsidR="00B0202E">
        <w:rPr>
          <w:rFonts w:ascii="Times New Roman" w:hAnsi="Times New Roman" w:cs="Times New Roman"/>
        </w:rPr>
        <w:t xml:space="preserve">že existují signifikantní rozdíly </w:t>
      </w:r>
      <w:commentRangeEnd w:id="7"/>
      <w:r w:rsidR="00B36452">
        <w:rPr>
          <w:rStyle w:val="Odkaznakoment"/>
        </w:rPr>
        <w:commentReference w:id="7"/>
      </w:r>
      <w:r w:rsidR="00B0202E">
        <w:rPr>
          <w:rFonts w:ascii="Times New Roman" w:hAnsi="Times New Roman" w:cs="Times New Roman"/>
        </w:rPr>
        <w:t xml:space="preserve">v </w:t>
      </w:r>
      <w:proofErr w:type="spellStart"/>
      <w:r w:rsidR="00B0202E">
        <w:rPr>
          <w:rFonts w:ascii="Times New Roman" w:hAnsi="Times New Roman" w:cs="Times New Roman"/>
        </w:rPr>
        <w:t>self-efficacy</w:t>
      </w:r>
      <w:proofErr w:type="spellEnd"/>
      <w:r w:rsidR="00B0202E">
        <w:rPr>
          <w:rFonts w:ascii="Times New Roman" w:hAnsi="Times New Roman" w:cs="Times New Roman"/>
        </w:rPr>
        <w:t xml:space="preserve"> dětí mezi </w:t>
      </w:r>
      <w:proofErr w:type="gramStart"/>
      <w:r w:rsidR="00B0202E">
        <w:rPr>
          <w:rFonts w:ascii="Times New Roman" w:hAnsi="Times New Roman" w:cs="Times New Roman"/>
        </w:rPr>
        <w:t>pohlavími</w:t>
      </w:r>
      <w:r>
        <w:rPr>
          <w:rFonts w:ascii="Times New Roman" w:hAnsi="Times New Roman" w:cs="Times New Roman"/>
        </w:rPr>
        <w:t xml:space="preserve"> </w:t>
      </w:r>
      <w:r w:rsidR="003B57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F(</w:t>
      </w:r>
      <w:r w:rsidR="00EF0461">
        <w:rPr>
          <w:rFonts w:ascii="Times New Roman" w:hAnsi="Times New Roman" w:cs="Times New Roman"/>
        </w:rPr>
        <w:t>1, 18503</w:t>
      </w:r>
      <w:proofErr w:type="gramEnd"/>
      <w:r w:rsidR="00EF0461">
        <w:rPr>
          <w:rFonts w:ascii="Times New Roman" w:hAnsi="Times New Roman" w:cs="Times New Roman"/>
        </w:rPr>
        <w:t>)</w:t>
      </w:r>
      <w:r w:rsidR="007662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B0202E">
        <w:rPr>
          <w:rFonts w:ascii="Times New Roman" w:hAnsi="Times New Roman" w:cs="Times New Roman"/>
        </w:rPr>
        <w:t xml:space="preserve"> </w:t>
      </w:r>
      <w:r w:rsidR="00EF0461">
        <w:rPr>
          <w:rFonts w:ascii="Times New Roman" w:hAnsi="Times New Roman" w:cs="Times New Roman"/>
        </w:rPr>
        <w:t>23,202</w:t>
      </w:r>
      <w:r>
        <w:rPr>
          <w:rFonts w:ascii="Times New Roman" w:hAnsi="Times New Roman" w:cs="Times New Roman"/>
        </w:rPr>
        <w:t xml:space="preserve">, p&lt;0,001, </w:t>
      </w:r>
      <w:r w:rsidR="00B0202E">
        <w:rPr>
          <w:rFonts w:ascii="Times New Roman" w:hAnsi="Times New Roman" w:cs="Times New Roman"/>
        </w:rPr>
        <w:t xml:space="preserve">ale velikost účinku se ukázala velice malá, </w:t>
      </w:r>
      <w:r>
        <w:rPr>
          <w:rFonts w:ascii="Times New Roman" w:hAnsi="Times New Roman" w:cs="Times New Roman"/>
        </w:rPr>
        <w:t>parciální η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= </w:t>
      </w:r>
      <w:r w:rsidR="00B0202E">
        <w:rPr>
          <w:rFonts w:ascii="Times New Roman" w:hAnsi="Times New Roman" w:cs="Times New Roman"/>
        </w:rPr>
        <w:t>0,0012.</w:t>
      </w:r>
      <w:r w:rsidR="00EF0461">
        <w:rPr>
          <w:rFonts w:ascii="Times New Roman" w:hAnsi="Times New Roman" w:cs="Times New Roman"/>
        </w:rPr>
        <w:t xml:space="preserve"> </w:t>
      </w:r>
      <w:r w:rsidR="00EF0461" w:rsidRPr="003271A5">
        <w:rPr>
          <w:rFonts w:ascii="Times New Roman" w:hAnsi="Times New Roman" w:cs="Times New Roman"/>
          <w:highlight w:val="yellow"/>
        </w:rPr>
        <w:t>V interakci obou nezávislých proměnných nebyl zji</w:t>
      </w:r>
      <w:r w:rsidR="003B577B" w:rsidRPr="003271A5">
        <w:rPr>
          <w:rFonts w:ascii="Times New Roman" w:hAnsi="Times New Roman" w:cs="Times New Roman"/>
          <w:highlight w:val="yellow"/>
        </w:rPr>
        <w:t xml:space="preserve">štěn žádný signifikantní </w:t>
      </w:r>
      <w:proofErr w:type="gramStart"/>
      <w:r w:rsidR="003B577B" w:rsidRPr="003271A5">
        <w:rPr>
          <w:rFonts w:ascii="Times New Roman" w:hAnsi="Times New Roman" w:cs="Times New Roman"/>
          <w:highlight w:val="yellow"/>
        </w:rPr>
        <w:t>rozdíl</w:t>
      </w:r>
      <w:r w:rsidR="00EF0461">
        <w:rPr>
          <w:rFonts w:ascii="Times New Roman" w:hAnsi="Times New Roman" w:cs="Times New Roman"/>
        </w:rPr>
        <w:t xml:space="preserve"> </w:t>
      </w:r>
      <w:r w:rsidR="0076625E">
        <w:rPr>
          <w:rFonts w:ascii="Times New Roman" w:hAnsi="Times New Roman" w:cs="Times New Roman"/>
        </w:rPr>
        <w:t>F(</w:t>
      </w:r>
      <w:r w:rsidR="003B577B">
        <w:rPr>
          <w:rFonts w:ascii="Times New Roman" w:hAnsi="Times New Roman" w:cs="Times New Roman"/>
        </w:rPr>
        <w:t>2, 18503</w:t>
      </w:r>
      <w:proofErr w:type="gramEnd"/>
      <w:r w:rsidR="0076625E">
        <w:rPr>
          <w:rFonts w:ascii="Times New Roman" w:hAnsi="Times New Roman" w:cs="Times New Roman"/>
        </w:rPr>
        <w:t xml:space="preserve">) = </w:t>
      </w:r>
      <w:r w:rsidR="003B577B">
        <w:rPr>
          <w:rFonts w:ascii="Times New Roman" w:hAnsi="Times New Roman" w:cs="Times New Roman"/>
        </w:rPr>
        <w:t>0,402, p&gt;0,05</w:t>
      </w:r>
      <w:r w:rsidR="0076625E">
        <w:rPr>
          <w:rFonts w:ascii="Times New Roman" w:hAnsi="Times New Roman" w:cs="Times New Roman"/>
        </w:rPr>
        <w:t>, parciální η</w:t>
      </w:r>
      <w:r w:rsidR="0076625E">
        <w:rPr>
          <w:rFonts w:ascii="Times New Roman" w:hAnsi="Times New Roman" w:cs="Times New Roman"/>
          <w:vertAlign w:val="superscript"/>
        </w:rPr>
        <w:t xml:space="preserve">2 </w:t>
      </w:r>
      <w:r w:rsidR="0076625E">
        <w:rPr>
          <w:rFonts w:ascii="Times New Roman" w:hAnsi="Times New Roman" w:cs="Times New Roman"/>
        </w:rPr>
        <w:t>=</w:t>
      </w:r>
      <w:r w:rsidR="003B577B">
        <w:rPr>
          <w:rFonts w:ascii="Times New Roman" w:hAnsi="Times New Roman" w:cs="Times New Roman"/>
        </w:rPr>
        <w:t xml:space="preserve"> 0,00004.</w:t>
      </w:r>
    </w:p>
    <w:p w14:paraId="6D057F48" w14:textId="77777777" w:rsidR="003B577B" w:rsidRDefault="003B577B" w:rsidP="0032734D">
      <w:pPr>
        <w:spacing w:after="0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7F3FD34" wp14:editId="6645B3F1">
            <wp:simplePos x="0" y="0"/>
            <wp:positionH relativeFrom="column">
              <wp:posOffset>-52705</wp:posOffset>
            </wp:positionH>
            <wp:positionV relativeFrom="paragraph">
              <wp:posOffset>93980</wp:posOffset>
            </wp:positionV>
            <wp:extent cx="3609975" cy="3324225"/>
            <wp:effectExtent l="0" t="0" r="9525" b="9525"/>
            <wp:wrapTight wrapText="bothSides">
              <wp:wrapPolygon edited="0">
                <wp:start x="0" y="0"/>
                <wp:lineTo x="0" y="21538"/>
                <wp:lineTo x="21543" y="21538"/>
                <wp:lineTo x="21543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55"/>
                    <a:stretch/>
                  </pic:blipFill>
                  <pic:spPr bwMode="auto">
                    <a:xfrm>
                      <a:off x="0" y="0"/>
                      <a:ext cx="3609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0D04A" w14:textId="77777777" w:rsidR="003B577B" w:rsidRDefault="003B577B" w:rsidP="003273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grafu také vyplývá, že nedochází k žádné interakci.</w:t>
      </w:r>
    </w:p>
    <w:p w14:paraId="5F736658" w14:textId="77777777" w:rsidR="0032734D" w:rsidRDefault="0032734D" w:rsidP="0032734D">
      <w:pPr>
        <w:spacing w:after="0"/>
        <w:rPr>
          <w:rFonts w:ascii="Times New Roman" w:hAnsi="Times New Roman" w:cs="Times New Roman"/>
        </w:rPr>
      </w:pPr>
      <w:commentRangeStart w:id="8"/>
      <w:r>
        <w:rPr>
          <w:rFonts w:ascii="Times New Roman" w:hAnsi="Times New Roman" w:cs="Times New Roman"/>
        </w:rPr>
        <w:t>Dosažené vzdělání rodičů má stejný vliv na dívky i na chlapce</w:t>
      </w:r>
      <w:commentRangeEnd w:id="8"/>
      <w:r w:rsidR="003271A5">
        <w:rPr>
          <w:rStyle w:val="Odkaznakoment"/>
        </w:rPr>
        <w:commentReference w:id="8"/>
      </w:r>
      <w:r>
        <w:rPr>
          <w:rFonts w:ascii="Times New Roman" w:hAnsi="Times New Roman" w:cs="Times New Roman"/>
        </w:rPr>
        <w:t>.</w:t>
      </w:r>
    </w:p>
    <w:p w14:paraId="692A3866" w14:textId="77777777" w:rsidR="00B0202E" w:rsidRDefault="00B0202E" w:rsidP="0032734D">
      <w:pPr>
        <w:spacing w:after="0"/>
        <w:rPr>
          <w:rFonts w:ascii="Times New Roman" w:hAnsi="Times New Roman" w:cs="Times New Roman"/>
        </w:rPr>
      </w:pPr>
    </w:p>
    <w:p w14:paraId="13C2999E" w14:textId="77777777" w:rsidR="003B577B" w:rsidRDefault="003B577B" w:rsidP="003273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Míra </w:t>
      </w:r>
      <w:proofErr w:type="spellStart"/>
      <w:r>
        <w:rPr>
          <w:rFonts w:ascii="Times New Roman" w:hAnsi="Times New Roman" w:cs="Times New Roman"/>
        </w:rPr>
        <w:t>self-efficacy</w:t>
      </w:r>
      <w:proofErr w:type="spellEnd"/>
      <w:r w:rsidR="0032734D">
        <w:rPr>
          <w:rFonts w:ascii="Times New Roman" w:hAnsi="Times New Roman" w:cs="Times New Roman"/>
        </w:rPr>
        <w:t xml:space="preserve"> u dě</w:t>
      </w:r>
      <w:bookmarkStart w:id="9" w:name="_GoBack"/>
      <w:bookmarkEnd w:id="9"/>
      <w:r w:rsidR="0032734D">
        <w:rPr>
          <w:rFonts w:ascii="Times New Roman" w:hAnsi="Times New Roman" w:cs="Times New Roman"/>
        </w:rPr>
        <w:t>tí</w:t>
      </w:r>
      <w:r>
        <w:rPr>
          <w:rFonts w:ascii="Times New Roman" w:hAnsi="Times New Roman" w:cs="Times New Roman"/>
        </w:rPr>
        <w:t xml:space="preserve"> stoupá lineárně s nejvyšším dosaženým vzděláním rodičů.</w:t>
      </w:r>
    </w:p>
    <w:p w14:paraId="2B8BFFD7" w14:textId="77777777" w:rsidR="0032734D" w:rsidRDefault="0032734D" w:rsidP="0032734D">
      <w:pPr>
        <w:spacing w:after="0"/>
        <w:rPr>
          <w:rFonts w:ascii="Times New Roman" w:hAnsi="Times New Roman" w:cs="Times New Roman"/>
        </w:rPr>
      </w:pPr>
    </w:p>
    <w:p w14:paraId="34E2B2D9" w14:textId="77777777" w:rsidR="003B577B" w:rsidRPr="00C407B1" w:rsidRDefault="003B577B" w:rsidP="003273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Chlapci mají vyšší </w:t>
      </w:r>
      <w:proofErr w:type="spellStart"/>
      <w:r>
        <w:rPr>
          <w:rFonts w:ascii="Times New Roman" w:hAnsi="Times New Roman" w:cs="Times New Roman"/>
        </w:rPr>
        <w:t>self-efficacy</w:t>
      </w:r>
      <w:proofErr w:type="spellEnd"/>
      <w:r>
        <w:rPr>
          <w:rFonts w:ascii="Times New Roman" w:hAnsi="Times New Roman" w:cs="Times New Roman"/>
        </w:rPr>
        <w:t>, než dívky, ale rozdíly jsou velice malé.</w:t>
      </w:r>
    </w:p>
    <w:sectPr w:rsidR="003B577B" w:rsidRPr="00C407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nda Ježek" w:date="2013-11-12T19:33:00Z" w:initials="SJ">
    <w:p w14:paraId="11E2B7CF" w14:textId="77777777" w:rsidR="007322C8" w:rsidRDefault="007322C8">
      <w:pPr>
        <w:pStyle w:val="Textkomente"/>
      </w:pPr>
      <w:r>
        <w:rPr>
          <w:rStyle w:val="Odkaznakoment"/>
        </w:rPr>
        <w:annotationRef/>
      </w:r>
      <w:r>
        <w:t>střední? Co to znamená?</w:t>
      </w:r>
    </w:p>
  </w:comment>
  <w:comment w:id="1" w:author="Standa Ježek" w:date="2013-11-12T19:32:00Z" w:initials="SJ">
    <w:p w14:paraId="41B2498E" w14:textId="77777777" w:rsidR="007322C8" w:rsidRDefault="007322C8">
      <w:pPr>
        <w:pStyle w:val="Textkomente"/>
      </w:pPr>
      <w:r>
        <w:rPr>
          <w:rStyle w:val="Odkaznakoment"/>
        </w:rPr>
        <w:annotationRef/>
      </w:r>
      <w:r>
        <w:t>Píšeme raději o tom, co testujeme, tedy o rozdílech průměrů, ne o nějaké hodnotě.</w:t>
      </w:r>
    </w:p>
  </w:comment>
  <w:comment w:id="2" w:author="Standa Ježek" w:date="2013-11-12T19:34:00Z" w:initials="SJ">
    <w:p w14:paraId="6FBC9FC1" w14:textId="77777777" w:rsidR="007322C8" w:rsidRDefault="007322C8">
      <w:pPr>
        <w:pStyle w:val="Textkomente"/>
      </w:pPr>
      <w:r>
        <w:rPr>
          <w:rStyle w:val="Odkaznakoment"/>
        </w:rPr>
        <w:annotationRef/>
      </w:r>
      <w:r>
        <w:t>A jak velké ty testované rozdíly jsou?</w:t>
      </w:r>
    </w:p>
  </w:comment>
  <w:comment w:id="3" w:author="Standa Ježek" w:date="2013-11-12T19:34:00Z" w:initials="SJ">
    <w:p w14:paraId="3249A0C8" w14:textId="77777777" w:rsidR="007322C8" w:rsidRDefault="007322C8">
      <w:pPr>
        <w:pStyle w:val="Textkomente"/>
      </w:pPr>
      <w:r>
        <w:rPr>
          <w:rStyle w:val="Odkaznakoment"/>
        </w:rPr>
        <w:annotationRef/>
      </w:r>
      <w:r>
        <w:t>Pozor! Hypotézy se stanovují ještě před analýzou, ne na základě předchozí analýzy.</w:t>
      </w:r>
    </w:p>
  </w:comment>
  <w:comment w:id="4" w:author="Standa Ježek" w:date="2013-11-12T19:36:00Z" w:initials="SJ">
    <w:p w14:paraId="4DA9E143" w14:textId="77777777" w:rsidR="007322C8" w:rsidRDefault="007322C8">
      <w:pPr>
        <w:pStyle w:val="Textkomente"/>
      </w:pPr>
      <w:r>
        <w:rPr>
          <w:rStyle w:val="Odkaznakoment"/>
        </w:rPr>
        <w:annotationRef/>
      </w:r>
      <w:r>
        <w:t>Tohle do zprávy neuvádíme.</w:t>
      </w:r>
    </w:p>
  </w:comment>
  <w:comment w:id="5" w:author="Standa Ježek" w:date="2013-11-12T19:37:00Z" w:initials="SJ">
    <w:p w14:paraId="0933A18F" w14:textId="77777777" w:rsidR="007322C8" w:rsidRDefault="007322C8">
      <w:pPr>
        <w:pStyle w:val="Textkomente"/>
      </w:pPr>
      <w:r>
        <w:rPr>
          <w:rStyle w:val="Odkaznakoment"/>
        </w:rPr>
        <w:annotationRef/>
      </w:r>
      <w:r>
        <w:t>Ne, tohle nejsou interakce.</w:t>
      </w:r>
    </w:p>
  </w:comment>
  <w:comment w:id="6" w:author="Standa Ježek" w:date="2013-11-12T19:39:00Z" w:initials="SJ">
    <w:p w14:paraId="1CC992BD" w14:textId="77777777" w:rsidR="007322C8" w:rsidRDefault="007322C8">
      <w:pPr>
        <w:pStyle w:val="Textkomente"/>
      </w:pPr>
      <w:r>
        <w:rPr>
          <w:rStyle w:val="Odkaznakoment"/>
        </w:rPr>
        <w:annotationRef/>
      </w:r>
      <w:r w:rsidR="003271A5">
        <w:t>Nerozumím</w:t>
      </w:r>
    </w:p>
  </w:comment>
  <w:comment w:id="7" w:author="Standa Ježek" w:date="2013-11-20T21:27:00Z" w:initials="SJ">
    <w:p w14:paraId="692BB4A2" w14:textId="0D0B5C83" w:rsidR="00B36452" w:rsidRDefault="00B36452">
      <w:pPr>
        <w:pStyle w:val="Textkomente"/>
      </w:pPr>
      <w:r>
        <w:rPr>
          <w:rStyle w:val="Odkaznakoment"/>
        </w:rPr>
        <w:annotationRef/>
      </w:r>
      <w:r>
        <w:t xml:space="preserve">Nepište, že byly signifikantní. Rovnou napište, jaké ty rozdíly byly. </w:t>
      </w:r>
    </w:p>
  </w:comment>
  <w:comment w:id="8" w:author="Standa Ježek" w:date="2013-11-20T21:27:00Z" w:initials="SJ">
    <w:p w14:paraId="7C0F2171" w14:textId="092F04BD" w:rsidR="003271A5" w:rsidRDefault="003271A5">
      <w:pPr>
        <w:pStyle w:val="Textkomente"/>
      </w:pPr>
      <w:r>
        <w:rPr>
          <w:rStyle w:val="Odkaznakoment"/>
        </w:rPr>
        <w:annotationRef/>
      </w:r>
      <w:r>
        <w:t xml:space="preserve">Korektní interpretace </w:t>
      </w:r>
      <w:r w:rsidR="00B36452">
        <w:t>interakce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2B7CF" w15:done="0"/>
  <w15:commentEx w15:paraId="41B2498E" w15:done="0"/>
  <w15:commentEx w15:paraId="6FBC9FC1" w15:done="0"/>
  <w15:commentEx w15:paraId="3249A0C8" w15:done="0"/>
  <w15:commentEx w15:paraId="4DA9E143" w15:done="0"/>
  <w15:commentEx w15:paraId="0933A18F" w15:done="0"/>
  <w15:commentEx w15:paraId="1CC992BD" w15:done="0"/>
  <w15:commentEx w15:paraId="7C0F21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E22DF" w14:textId="77777777" w:rsidR="00662A2A" w:rsidRDefault="00662A2A" w:rsidP="0089399C">
      <w:pPr>
        <w:spacing w:after="0" w:line="240" w:lineRule="auto"/>
      </w:pPr>
      <w:r>
        <w:separator/>
      </w:r>
    </w:p>
  </w:endnote>
  <w:endnote w:type="continuationSeparator" w:id="0">
    <w:p w14:paraId="1792B95F" w14:textId="77777777" w:rsidR="00662A2A" w:rsidRDefault="00662A2A" w:rsidP="0089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C9902" w14:textId="77777777" w:rsidR="00662A2A" w:rsidRDefault="00662A2A" w:rsidP="0089399C">
      <w:pPr>
        <w:spacing w:after="0" w:line="240" w:lineRule="auto"/>
      </w:pPr>
      <w:r>
        <w:separator/>
      </w:r>
    </w:p>
  </w:footnote>
  <w:footnote w:type="continuationSeparator" w:id="0">
    <w:p w14:paraId="4CDDEC4A" w14:textId="77777777" w:rsidR="00662A2A" w:rsidRDefault="00662A2A" w:rsidP="0089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C0554" w14:textId="77777777" w:rsidR="003B577B" w:rsidRPr="00B0202E" w:rsidRDefault="003B577B" w:rsidP="003B577B">
    <w:pPr>
      <w:spacing w:after="0"/>
      <w:jc w:val="right"/>
      <w:rPr>
        <w:rFonts w:ascii="Times New Roman" w:hAnsi="Times New Roman" w:cs="Times New Roman"/>
        <w:b/>
        <w:sz w:val="24"/>
      </w:rPr>
    </w:pPr>
    <w:r w:rsidRPr="00B0202E">
      <w:rPr>
        <w:rFonts w:ascii="Times New Roman" w:hAnsi="Times New Roman" w:cs="Times New Roman"/>
        <w:b/>
        <w:sz w:val="24"/>
      </w:rPr>
      <w:t>Vendula Horčičková, 414624</w:t>
    </w:r>
  </w:p>
  <w:p w14:paraId="4D55641F" w14:textId="77777777" w:rsidR="003B577B" w:rsidRPr="003B577B" w:rsidRDefault="003B577B" w:rsidP="003B577B">
    <w:pPr>
      <w:spacing w:after="0"/>
      <w:jc w:val="right"/>
      <w:rPr>
        <w:rFonts w:ascii="Times New Roman" w:hAnsi="Times New Roman" w:cs="Times New Roman"/>
        <w:b/>
        <w:sz w:val="24"/>
      </w:rPr>
    </w:pPr>
    <w:r w:rsidRPr="00B0202E">
      <w:rPr>
        <w:rFonts w:ascii="Times New Roman" w:hAnsi="Times New Roman" w:cs="Times New Roman"/>
        <w:b/>
        <w:sz w:val="24"/>
      </w:rPr>
      <w:t xml:space="preserve">Barbora </w:t>
    </w:r>
    <w:proofErr w:type="spellStart"/>
    <w:r w:rsidRPr="00B0202E">
      <w:rPr>
        <w:rFonts w:ascii="Times New Roman" w:hAnsi="Times New Roman" w:cs="Times New Roman"/>
        <w:b/>
        <w:sz w:val="24"/>
      </w:rPr>
      <w:t>Sichová</w:t>
    </w:r>
    <w:proofErr w:type="spellEnd"/>
    <w:r w:rsidRPr="00B0202E">
      <w:rPr>
        <w:rFonts w:ascii="Times New Roman" w:hAnsi="Times New Roman" w:cs="Times New Roman"/>
        <w:b/>
        <w:sz w:val="24"/>
      </w:rPr>
      <w:t>, 414757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0E8"/>
    <w:multiLevelType w:val="hybridMultilevel"/>
    <w:tmpl w:val="42F081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C0FB6"/>
    <w:multiLevelType w:val="hybridMultilevel"/>
    <w:tmpl w:val="616E29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1121"/>
    <w:multiLevelType w:val="hybridMultilevel"/>
    <w:tmpl w:val="CA7483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8012E"/>
    <w:multiLevelType w:val="hybridMultilevel"/>
    <w:tmpl w:val="7736E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C"/>
    <w:rsid w:val="000029B6"/>
    <w:rsid w:val="00002AFC"/>
    <w:rsid w:val="00007150"/>
    <w:rsid w:val="0001134F"/>
    <w:rsid w:val="00013648"/>
    <w:rsid w:val="00014E8F"/>
    <w:rsid w:val="000322F1"/>
    <w:rsid w:val="00034709"/>
    <w:rsid w:val="000347A2"/>
    <w:rsid w:val="000405A3"/>
    <w:rsid w:val="000428BB"/>
    <w:rsid w:val="00043FB1"/>
    <w:rsid w:val="000460E5"/>
    <w:rsid w:val="00050439"/>
    <w:rsid w:val="0005132C"/>
    <w:rsid w:val="000528F6"/>
    <w:rsid w:val="00053D0D"/>
    <w:rsid w:val="000548D7"/>
    <w:rsid w:val="00060B7A"/>
    <w:rsid w:val="00064BC2"/>
    <w:rsid w:val="0007242F"/>
    <w:rsid w:val="0008063B"/>
    <w:rsid w:val="000825E2"/>
    <w:rsid w:val="000853BE"/>
    <w:rsid w:val="00090F30"/>
    <w:rsid w:val="0009745B"/>
    <w:rsid w:val="000A2FA5"/>
    <w:rsid w:val="000A44AE"/>
    <w:rsid w:val="000A65C4"/>
    <w:rsid w:val="000B2A9B"/>
    <w:rsid w:val="000B582E"/>
    <w:rsid w:val="000B5D19"/>
    <w:rsid w:val="000B6F40"/>
    <w:rsid w:val="000B71F5"/>
    <w:rsid w:val="000C52DA"/>
    <w:rsid w:val="000C6E17"/>
    <w:rsid w:val="000D49C9"/>
    <w:rsid w:val="000E753B"/>
    <w:rsid w:val="000F1516"/>
    <w:rsid w:val="000F4281"/>
    <w:rsid w:val="000F44FB"/>
    <w:rsid w:val="000F5386"/>
    <w:rsid w:val="00100DDE"/>
    <w:rsid w:val="00102A9B"/>
    <w:rsid w:val="00110AA3"/>
    <w:rsid w:val="00113BF2"/>
    <w:rsid w:val="00114F36"/>
    <w:rsid w:val="00115220"/>
    <w:rsid w:val="00116CED"/>
    <w:rsid w:val="0011788C"/>
    <w:rsid w:val="001228B5"/>
    <w:rsid w:val="001236A7"/>
    <w:rsid w:val="00124289"/>
    <w:rsid w:val="001261A4"/>
    <w:rsid w:val="00134AF3"/>
    <w:rsid w:val="00140D49"/>
    <w:rsid w:val="001410C1"/>
    <w:rsid w:val="001416B5"/>
    <w:rsid w:val="001429E1"/>
    <w:rsid w:val="00151ECD"/>
    <w:rsid w:val="00153CAA"/>
    <w:rsid w:val="00155A0A"/>
    <w:rsid w:val="0015716A"/>
    <w:rsid w:val="001571A0"/>
    <w:rsid w:val="0015782A"/>
    <w:rsid w:val="00162479"/>
    <w:rsid w:val="00162793"/>
    <w:rsid w:val="001723BC"/>
    <w:rsid w:val="00172C7E"/>
    <w:rsid w:val="00173B6D"/>
    <w:rsid w:val="001752FA"/>
    <w:rsid w:val="001802BD"/>
    <w:rsid w:val="0018036D"/>
    <w:rsid w:val="00180AF0"/>
    <w:rsid w:val="00181BEF"/>
    <w:rsid w:val="00184324"/>
    <w:rsid w:val="00184466"/>
    <w:rsid w:val="001845AD"/>
    <w:rsid w:val="00190A60"/>
    <w:rsid w:val="00192818"/>
    <w:rsid w:val="00193D89"/>
    <w:rsid w:val="00194D98"/>
    <w:rsid w:val="00196A01"/>
    <w:rsid w:val="001A254A"/>
    <w:rsid w:val="001B0C13"/>
    <w:rsid w:val="001B2BA2"/>
    <w:rsid w:val="001B76E0"/>
    <w:rsid w:val="001C2BA3"/>
    <w:rsid w:val="001C543F"/>
    <w:rsid w:val="001D201B"/>
    <w:rsid w:val="001D48EF"/>
    <w:rsid w:val="001D674D"/>
    <w:rsid w:val="001E5C81"/>
    <w:rsid w:val="001E648E"/>
    <w:rsid w:val="001F1655"/>
    <w:rsid w:val="001F25DC"/>
    <w:rsid w:val="002001D5"/>
    <w:rsid w:val="00204D1E"/>
    <w:rsid w:val="00205677"/>
    <w:rsid w:val="00206448"/>
    <w:rsid w:val="00210631"/>
    <w:rsid w:val="00212823"/>
    <w:rsid w:val="00216EF3"/>
    <w:rsid w:val="00217A60"/>
    <w:rsid w:val="00222FA6"/>
    <w:rsid w:val="00223EF5"/>
    <w:rsid w:val="002240A8"/>
    <w:rsid w:val="0023453F"/>
    <w:rsid w:val="00234C98"/>
    <w:rsid w:val="00236504"/>
    <w:rsid w:val="00237224"/>
    <w:rsid w:val="00246BB2"/>
    <w:rsid w:val="0025053B"/>
    <w:rsid w:val="002563F7"/>
    <w:rsid w:val="00262853"/>
    <w:rsid w:val="00262A1E"/>
    <w:rsid w:val="0026423B"/>
    <w:rsid w:val="002654FA"/>
    <w:rsid w:val="0026711C"/>
    <w:rsid w:val="00276A2C"/>
    <w:rsid w:val="00276C8E"/>
    <w:rsid w:val="00277B7C"/>
    <w:rsid w:val="002817E4"/>
    <w:rsid w:val="00283116"/>
    <w:rsid w:val="002843D0"/>
    <w:rsid w:val="002848EA"/>
    <w:rsid w:val="00284E88"/>
    <w:rsid w:val="002869D5"/>
    <w:rsid w:val="002930A2"/>
    <w:rsid w:val="00293A3D"/>
    <w:rsid w:val="00295D48"/>
    <w:rsid w:val="00296BE9"/>
    <w:rsid w:val="002A4AF9"/>
    <w:rsid w:val="002A6831"/>
    <w:rsid w:val="002A74FC"/>
    <w:rsid w:val="002A7ECD"/>
    <w:rsid w:val="002B1FE5"/>
    <w:rsid w:val="002B50C8"/>
    <w:rsid w:val="002B6B69"/>
    <w:rsid w:val="002C1F7F"/>
    <w:rsid w:val="002D2168"/>
    <w:rsid w:val="002D36DA"/>
    <w:rsid w:val="002D78B7"/>
    <w:rsid w:val="002D7C4A"/>
    <w:rsid w:val="002E238E"/>
    <w:rsid w:val="002E7D64"/>
    <w:rsid w:val="002F03BD"/>
    <w:rsid w:val="002F090C"/>
    <w:rsid w:val="002F5868"/>
    <w:rsid w:val="002F6CA0"/>
    <w:rsid w:val="002F7E1F"/>
    <w:rsid w:val="00306EF6"/>
    <w:rsid w:val="003119FF"/>
    <w:rsid w:val="003153F5"/>
    <w:rsid w:val="00317744"/>
    <w:rsid w:val="00320B11"/>
    <w:rsid w:val="00322489"/>
    <w:rsid w:val="003271A5"/>
    <w:rsid w:val="0032734D"/>
    <w:rsid w:val="00342001"/>
    <w:rsid w:val="00345759"/>
    <w:rsid w:val="00345E82"/>
    <w:rsid w:val="00347F94"/>
    <w:rsid w:val="003502D5"/>
    <w:rsid w:val="00350C6A"/>
    <w:rsid w:val="0035500C"/>
    <w:rsid w:val="003552C0"/>
    <w:rsid w:val="00360BED"/>
    <w:rsid w:val="003765AB"/>
    <w:rsid w:val="003812B4"/>
    <w:rsid w:val="0038584D"/>
    <w:rsid w:val="00387A17"/>
    <w:rsid w:val="00390174"/>
    <w:rsid w:val="003937F9"/>
    <w:rsid w:val="003964F6"/>
    <w:rsid w:val="003A0B3D"/>
    <w:rsid w:val="003A3123"/>
    <w:rsid w:val="003A32CC"/>
    <w:rsid w:val="003A37B7"/>
    <w:rsid w:val="003A7342"/>
    <w:rsid w:val="003A7600"/>
    <w:rsid w:val="003B4E9A"/>
    <w:rsid w:val="003B577B"/>
    <w:rsid w:val="003C2969"/>
    <w:rsid w:val="003C67FE"/>
    <w:rsid w:val="003C6D2E"/>
    <w:rsid w:val="003E2D32"/>
    <w:rsid w:val="003E76E1"/>
    <w:rsid w:val="00400C78"/>
    <w:rsid w:val="00403F68"/>
    <w:rsid w:val="004066EB"/>
    <w:rsid w:val="004117C1"/>
    <w:rsid w:val="00413412"/>
    <w:rsid w:val="004134B2"/>
    <w:rsid w:val="004141DC"/>
    <w:rsid w:val="004146C1"/>
    <w:rsid w:val="00416942"/>
    <w:rsid w:val="004177C2"/>
    <w:rsid w:val="00425CE1"/>
    <w:rsid w:val="00426205"/>
    <w:rsid w:val="004358FB"/>
    <w:rsid w:val="00436325"/>
    <w:rsid w:val="00443F6C"/>
    <w:rsid w:val="00453781"/>
    <w:rsid w:val="00455C08"/>
    <w:rsid w:val="004620F9"/>
    <w:rsid w:val="004622B5"/>
    <w:rsid w:val="004640B5"/>
    <w:rsid w:val="004676B2"/>
    <w:rsid w:val="00474426"/>
    <w:rsid w:val="0047455B"/>
    <w:rsid w:val="0048231E"/>
    <w:rsid w:val="00482C1E"/>
    <w:rsid w:val="0048647C"/>
    <w:rsid w:val="004871C4"/>
    <w:rsid w:val="004916A9"/>
    <w:rsid w:val="004A5E93"/>
    <w:rsid w:val="004B0D5D"/>
    <w:rsid w:val="004B4BDB"/>
    <w:rsid w:val="004C3304"/>
    <w:rsid w:val="004D0429"/>
    <w:rsid w:val="004D19BE"/>
    <w:rsid w:val="004D1DBA"/>
    <w:rsid w:val="004D28C9"/>
    <w:rsid w:val="004E3289"/>
    <w:rsid w:val="004E5A11"/>
    <w:rsid w:val="004F3FF3"/>
    <w:rsid w:val="00500666"/>
    <w:rsid w:val="00502033"/>
    <w:rsid w:val="00502954"/>
    <w:rsid w:val="0050427F"/>
    <w:rsid w:val="005208AA"/>
    <w:rsid w:val="00530D25"/>
    <w:rsid w:val="00530D33"/>
    <w:rsid w:val="00532B62"/>
    <w:rsid w:val="005363C6"/>
    <w:rsid w:val="005377E2"/>
    <w:rsid w:val="00540162"/>
    <w:rsid w:val="00542EC6"/>
    <w:rsid w:val="005474E2"/>
    <w:rsid w:val="00552B51"/>
    <w:rsid w:val="00553EA5"/>
    <w:rsid w:val="0055400C"/>
    <w:rsid w:val="005546A4"/>
    <w:rsid w:val="00554E26"/>
    <w:rsid w:val="00554EDF"/>
    <w:rsid w:val="005622D4"/>
    <w:rsid w:val="0056287D"/>
    <w:rsid w:val="00563F01"/>
    <w:rsid w:val="0057219E"/>
    <w:rsid w:val="00573550"/>
    <w:rsid w:val="00576E23"/>
    <w:rsid w:val="005777C1"/>
    <w:rsid w:val="00580C90"/>
    <w:rsid w:val="00584C65"/>
    <w:rsid w:val="005919FE"/>
    <w:rsid w:val="00592F8E"/>
    <w:rsid w:val="005940E7"/>
    <w:rsid w:val="00594A39"/>
    <w:rsid w:val="0059778D"/>
    <w:rsid w:val="005A00AB"/>
    <w:rsid w:val="005A4C0D"/>
    <w:rsid w:val="005B0B4C"/>
    <w:rsid w:val="005B0BE6"/>
    <w:rsid w:val="005B7BF3"/>
    <w:rsid w:val="005D2924"/>
    <w:rsid w:val="005E0F3C"/>
    <w:rsid w:val="005E304F"/>
    <w:rsid w:val="005E37E8"/>
    <w:rsid w:val="00601685"/>
    <w:rsid w:val="006018DB"/>
    <w:rsid w:val="00606BAE"/>
    <w:rsid w:val="00613A70"/>
    <w:rsid w:val="00620819"/>
    <w:rsid w:val="00620A1D"/>
    <w:rsid w:val="0062156D"/>
    <w:rsid w:val="006241EB"/>
    <w:rsid w:val="00636FC7"/>
    <w:rsid w:val="006373D3"/>
    <w:rsid w:val="00643BA3"/>
    <w:rsid w:val="00651B18"/>
    <w:rsid w:val="00657F22"/>
    <w:rsid w:val="00660479"/>
    <w:rsid w:val="006607C4"/>
    <w:rsid w:val="00662A2A"/>
    <w:rsid w:val="00667B5D"/>
    <w:rsid w:val="00667C8F"/>
    <w:rsid w:val="00671574"/>
    <w:rsid w:val="00672518"/>
    <w:rsid w:val="00673288"/>
    <w:rsid w:val="0067782F"/>
    <w:rsid w:val="00681B25"/>
    <w:rsid w:val="00683724"/>
    <w:rsid w:val="00686417"/>
    <w:rsid w:val="00693905"/>
    <w:rsid w:val="00695EBF"/>
    <w:rsid w:val="006A3DC3"/>
    <w:rsid w:val="006B5456"/>
    <w:rsid w:val="006C3583"/>
    <w:rsid w:val="006C364D"/>
    <w:rsid w:val="006C3F08"/>
    <w:rsid w:val="006C60B1"/>
    <w:rsid w:val="006C72DA"/>
    <w:rsid w:val="006D2F69"/>
    <w:rsid w:val="006D4E69"/>
    <w:rsid w:val="006D5028"/>
    <w:rsid w:val="006E1706"/>
    <w:rsid w:val="006E40CC"/>
    <w:rsid w:val="006E7277"/>
    <w:rsid w:val="006E78D1"/>
    <w:rsid w:val="006F2572"/>
    <w:rsid w:val="006F6AEC"/>
    <w:rsid w:val="00700EA7"/>
    <w:rsid w:val="0070424A"/>
    <w:rsid w:val="0071047C"/>
    <w:rsid w:val="0071076E"/>
    <w:rsid w:val="00711A20"/>
    <w:rsid w:val="00711C0A"/>
    <w:rsid w:val="00712575"/>
    <w:rsid w:val="007322C8"/>
    <w:rsid w:val="00732955"/>
    <w:rsid w:val="00736745"/>
    <w:rsid w:val="00736C56"/>
    <w:rsid w:val="00737ABF"/>
    <w:rsid w:val="0074075E"/>
    <w:rsid w:val="007469DC"/>
    <w:rsid w:val="007504B8"/>
    <w:rsid w:val="0075182C"/>
    <w:rsid w:val="007555F1"/>
    <w:rsid w:val="00762786"/>
    <w:rsid w:val="007632FD"/>
    <w:rsid w:val="00765C6B"/>
    <w:rsid w:val="0076625E"/>
    <w:rsid w:val="00766B21"/>
    <w:rsid w:val="00767012"/>
    <w:rsid w:val="0076759A"/>
    <w:rsid w:val="00767FC9"/>
    <w:rsid w:val="00770B33"/>
    <w:rsid w:val="00772118"/>
    <w:rsid w:val="00772530"/>
    <w:rsid w:val="007731EB"/>
    <w:rsid w:val="00774AE6"/>
    <w:rsid w:val="007755F3"/>
    <w:rsid w:val="00780411"/>
    <w:rsid w:val="00785EAE"/>
    <w:rsid w:val="00786C7A"/>
    <w:rsid w:val="00790F0C"/>
    <w:rsid w:val="00795E69"/>
    <w:rsid w:val="00795F81"/>
    <w:rsid w:val="007971A8"/>
    <w:rsid w:val="007A592D"/>
    <w:rsid w:val="007B118E"/>
    <w:rsid w:val="007B1C0D"/>
    <w:rsid w:val="007B249F"/>
    <w:rsid w:val="007B3EED"/>
    <w:rsid w:val="007B450F"/>
    <w:rsid w:val="007B56AE"/>
    <w:rsid w:val="007C05D8"/>
    <w:rsid w:val="007D33F4"/>
    <w:rsid w:val="007D6AAC"/>
    <w:rsid w:val="007D6F6D"/>
    <w:rsid w:val="007E7EB2"/>
    <w:rsid w:val="007F1077"/>
    <w:rsid w:val="007F22CF"/>
    <w:rsid w:val="007F4561"/>
    <w:rsid w:val="007F4F04"/>
    <w:rsid w:val="007F7B60"/>
    <w:rsid w:val="0080337F"/>
    <w:rsid w:val="008035C0"/>
    <w:rsid w:val="00810C37"/>
    <w:rsid w:val="0081428E"/>
    <w:rsid w:val="00816F2F"/>
    <w:rsid w:val="00824DEE"/>
    <w:rsid w:val="008275FA"/>
    <w:rsid w:val="008423F2"/>
    <w:rsid w:val="00843B56"/>
    <w:rsid w:val="00845217"/>
    <w:rsid w:val="00856C97"/>
    <w:rsid w:val="008642F0"/>
    <w:rsid w:val="00867BDC"/>
    <w:rsid w:val="008710D8"/>
    <w:rsid w:val="008752EB"/>
    <w:rsid w:val="00875D60"/>
    <w:rsid w:val="00876290"/>
    <w:rsid w:val="008838A9"/>
    <w:rsid w:val="00887404"/>
    <w:rsid w:val="008910B1"/>
    <w:rsid w:val="0089304D"/>
    <w:rsid w:val="0089399C"/>
    <w:rsid w:val="008A0D46"/>
    <w:rsid w:val="008A5155"/>
    <w:rsid w:val="008B1AB8"/>
    <w:rsid w:val="008C07FE"/>
    <w:rsid w:val="008C094A"/>
    <w:rsid w:val="008C2C1F"/>
    <w:rsid w:val="008C4884"/>
    <w:rsid w:val="008D222E"/>
    <w:rsid w:val="008D2C67"/>
    <w:rsid w:val="008D610E"/>
    <w:rsid w:val="008E1524"/>
    <w:rsid w:val="008E241F"/>
    <w:rsid w:val="008E71E4"/>
    <w:rsid w:val="008F2DF1"/>
    <w:rsid w:val="009006C9"/>
    <w:rsid w:val="00903643"/>
    <w:rsid w:val="009073D8"/>
    <w:rsid w:val="00910037"/>
    <w:rsid w:val="00930B28"/>
    <w:rsid w:val="009316E1"/>
    <w:rsid w:val="009329D1"/>
    <w:rsid w:val="00933717"/>
    <w:rsid w:val="00941BC8"/>
    <w:rsid w:val="009434A6"/>
    <w:rsid w:val="00944934"/>
    <w:rsid w:val="009456D8"/>
    <w:rsid w:val="00947FD6"/>
    <w:rsid w:val="00954C38"/>
    <w:rsid w:val="00963010"/>
    <w:rsid w:val="00973A67"/>
    <w:rsid w:val="00982DB6"/>
    <w:rsid w:val="0098360B"/>
    <w:rsid w:val="009839CE"/>
    <w:rsid w:val="00984001"/>
    <w:rsid w:val="00984E8D"/>
    <w:rsid w:val="009917F1"/>
    <w:rsid w:val="009929E0"/>
    <w:rsid w:val="00993C75"/>
    <w:rsid w:val="00994A69"/>
    <w:rsid w:val="00995410"/>
    <w:rsid w:val="00996D2E"/>
    <w:rsid w:val="009A4B72"/>
    <w:rsid w:val="009A567B"/>
    <w:rsid w:val="009A636A"/>
    <w:rsid w:val="009A64AE"/>
    <w:rsid w:val="009B30A9"/>
    <w:rsid w:val="009B3769"/>
    <w:rsid w:val="009C13A7"/>
    <w:rsid w:val="009C4367"/>
    <w:rsid w:val="009C5A8E"/>
    <w:rsid w:val="009C5E08"/>
    <w:rsid w:val="009D21D9"/>
    <w:rsid w:val="009D5FB2"/>
    <w:rsid w:val="009D775A"/>
    <w:rsid w:val="009E4ABB"/>
    <w:rsid w:val="009E697F"/>
    <w:rsid w:val="009F0112"/>
    <w:rsid w:val="00A021A2"/>
    <w:rsid w:val="00A06B84"/>
    <w:rsid w:val="00A11B08"/>
    <w:rsid w:val="00A12F77"/>
    <w:rsid w:val="00A176B5"/>
    <w:rsid w:val="00A208BB"/>
    <w:rsid w:val="00A25E78"/>
    <w:rsid w:val="00A37875"/>
    <w:rsid w:val="00A40E62"/>
    <w:rsid w:val="00A4308C"/>
    <w:rsid w:val="00A503B8"/>
    <w:rsid w:val="00A51342"/>
    <w:rsid w:val="00A57EA1"/>
    <w:rsid w:val="00A61C7A"/>
    <w:rsid w:val="00A6309F"/>
    <w:rsid w:val="00A634DD"/>
    <w:rsid w:val="00A6440D"/>
    <w:rsid w:val="00A6645B"/>
    <w:rsid w:val="00A71278"/>
    <w:rsid w:val="00A72589"/>
    <w:rsid w:val="00A7464D"/>
    <w:rsid w:val="00A759AA"/>
    <w:rsid w:val="00A80BE9"/>
    <w:rsid w:val="00A82304"/>
    <w:rsid w:val="00A84FEC"/>
    <w:rsid w:val="00A94EBB"/>
    <w:rsid w:val="00A95431"/>
    <w:rsid w:val="00AA0636"/>
    <w:rsid w:val="00AA0CCB"/>
    <w:rsid w:val="00AA0D98"/>
    <w:rsid w:val="00AA6E44"/>
    <w:rsid w:val="00AA761C"/>
    <w:rsid w:val="00AB160A"/>
    <w:rsid w:val="00AB1944"/>
    <w:rsid w:val="00AB2095"/>
    <w:rsid w:val="00AB473C"/>
    <w:rsid w:val="00AB5304"/>
    <w:rsid w:val="00AB5C1C"/>
    <w:rsid w:val="00AB76E0"/>
    <w:rsid w:val="00AB7B6B"/>
    <w:rsid w:val="00AC124A"/>
    <w:rsid w:val="00AC1D4B"/>
    <w:rsid w:val="00AD4214"/>
    <w:rsid w:val="00AD5082"/>
    <w:rsid w:val="00AE0339"/>
    <w:rsid w:val="00AE1ADD"/>
    <w:rsid w:val="00AE7811"/>
    <w:rsid w:val="00AF765D"/>
    <w:rsid w:val="00B00166"/>
    <w:rsid w:val="00B0202E"/>
    <w:rsid w:val="00B06E8F"/>
    <w:rsid w:val="00B15AFC"/>
    <w:rsid w:val="00B16747"/>
    <w:rsid w:val="00B21335"/>
    <w:rsid w:val="00B22EAB"/>
    <w:rsid w:val="00B266B9"/>
    <w:rsid w:val="00B26C69"/>
    <w:rsid w:val="00B31895"/>
    <w:rsid w:val="00B333C0"/>
    <w:rsid w:val="00B36358"/>
    <w:rsid w:val="00B36452"/>
    <w:rsid w:val="00B37F28"/>
    <w:rsid w:val="00B57A07"/>
    <w:rsid w:val="00B60B67"/>
    <w:rsid w:val="00B63AFB"/>
    <w:rsid w:val="00B73D7A"/>
    <w:rsid w:val="00B756FF"/>
    <w:rsid w:val="00B75837"/>
    <w:rsid w:val="00B82FF6"/>
    <w:rsid w:val="00B83179"/>
    <w:rsid w:val="00B84F8C"/>
    <w:rsid w:val="00B87491"/>
    <w:rsid w:val="00B96CDA"/>
    <w:rsid w:val="00B97B72"/>
    <w:rsid w:val="00BA0AF0"/>
    <w:rsid w:val="00BA2767"/>
    <w:rsid w:val="00BA7B50"/>
    <w:rsid w:val="00BB5090"/>
    <w:rsid w:val="00BC3DAB"/>
    <w:rsid w:val="00BC6B82"/>
    <w:rsid w:val="00BD4F2E"/>
    <w:rsid w:val="00BD575B"/>
    <w:rsid w:val="00BD7E71"/>
    <w:rsid w:val="00BE0E1C"/>
    <w:rsid w:val="00BE1579"/>
    <w:rsid w:val="00BE18A1"/>
    <w:rsid w:val="00BE21DA"/>
    <w:rsid w:val="00BE28AA"/>
    <w:rsid w:val="00BE5A22"/>
    <w:rsid w:val="00BE5DC5"/>
    <w:rsid w:val="00BF7761"/>
    <w:rsid w:val="00C02BAB"/>
    <w:rsid w:val="00C05D92"/>
    <w:rsid w:val="00C102D0"/>
    <w:rsid w:val="00C151AA"/>
    <w:rsid w:val="00C17D09"/>
    <w:rsid w:val="00C26B7E"/>
    <w:rsid w:val="00C27D93"/>
    <w:rsid w:val="00C37DCD"/>
    <w:rsid w:val="00C407B1"/>
    <w:rsid w:val="00C4089C"/>
    <w:rsid w:val="00C4310C"/>
    <w:rsid w:val="00C44EDC"/>
    <w:rsid w:val="00C4516E"/>
    <w:rsid w:val="00C4641E"/>
    <w:rsid w:val="00C54BFE"/>
    <w:rsid w:val="00C56527"/>
    <w:rsid w:val="00C60B85"/>
    <w:rsid w:val="00C64F49"/>
    <w:rsid w:val="00C65387"/>
    <w:rsid w:val="00C67D6E"/>
    <w:rsid w:val="00C74EF8"/>
    <w:rsid w:val="00C75D30"/>
    <w:rsid w:val="00C764F5"/>
    <w:rsid w:val="00C80DBE"/>
    <w:rsid w:val="00C80F8B"/>
    <w:rsid w:val="00C82A82"/>
    <w:rsid w:val="00C82D89"/>
    <w:rsid w:val="00C84199"/>
    <w:rsid w:val="00C85A1B"/>
    <w:rsid w:val="00C92022"/>
    <w:rsid w:val="00C95279"/>
    <w:rsid w:val="00C97031"/>
    <w:rsid w:val="00CA104B"/>
    <w:rsid w:val="00CA1423"/>
    <w:rsid w:val="00CA320C"/>
    <w:rsid w:val="00CA3571"/>
    <w:rsid w:val="00CA371F"/>
    <w:rsid w:val="00CA3B82"/>
    <w:rsid w:val="00CB1B05"/>
    <w:rsid w:val="00CB4220"/>
    <w:rsid w:val="00CB492F"/>
    <w:rsid w:val="00CB5D9F"/>
    <w:rsid w:val="00CC0349"/>
    <w:rsid w:val="00CC4101"/>
    <w:rsid w:val="00CC4382"/>
    <w:rsid w:val="00CC6891"/>
    <w:rsid w:val="00CD0C6D"/>
    <w:rsid w:val="00CD16D3"/>
    <w:rsid w:val="00CD2B59"/>
    <w:rsid w:val="00CE2A46"/>
    <w:rsid w:val="00CE536D"/>
    <w:rsid w:val="00CF2DE0"/>
    <w:rsid w:val="00CF31E2"/>
    <w:rsid w:val="00CF7993"/>
    <w:rsid w:val="00D00374"/>
    <w:rsid w:val="00D05A38"/>
    <w:rsid w:val="00D11B08"/>
    <w:rsid w:val="00D143AE"/>
    <w:rsid w:val="00D15A7B"/>
    <w:rsid w:val="00D219B9"/>
    <w:rsid w:val="00D24624"/>
    <w:rsid w:val="00D33F2A"/>
    <w:rsid w:val="00D34C07"/>
    <w:rsid w:val="00D34FFE"/>
    <w:rsid w:val="00D40B3F"/>
    <w:rsid w:val="00D4256B"/>
    <w:rsid w:val="00D460B1"/>
    <w:rsid w:val="00D5208A"/>
    <w:rsid w:val="00D52653"/>
    <w:rsid w:val="00D53624"/>
    <w:rsid w:val="00D56F06"/>
    <w:rsid w:val="00D62071"/>
    <w:rsid w:val="00D64C0A"/>
    <w:rsid w:val="00D65107"/>
    <w:rsid w:val="00D70FD6"/>
    <w:rsid w:val="00D8027F"/>
    <w:rsid w:val="00D81CA8"/>
    <w:rsid w:val="00D84D6F"/>
    <w:rsid w:val="00D863C1"/>
    <w:rsid w:val="00D904E3"/>
    <w:rsid w:val="00D90CF5"/>
    <w:rsid w:val="00D90FA0"/>
    <w:rsid w:val="00DA4468"/>
    <w:rsid w:val="00DB172C"/>
    <w:rsid w:val="00DB6B51"/>
    <w:rsid w:val="00DB70DD"/>
    <w:rsid w:val="00DC5117"/>
    <w:rsid w:val="00DC5A9F"/>
    <w:rsid w:val="00DC64E1"/>
    <w:rsid w:val="00DD02FF"/>
    <w:rsid w:val="00DD4C41"/>
    <w:rsid w:val="00DD6318"/>
    <w:rsid w:val="00DE521E"/>
    <w:rsid w:val="00DF0605"/>
    <w:rsid w:val="00DF18DA"/>
    <w:rsid w:val="00DF38A7"/>
    <w:rsid w:val="00E018F0"/>
    <w:rsid w:val="00E06EAD"/>
    <w:rsid w:val="00E126FB"/>
    <w:rsid w:val="00E14ADD"/>
    <w:rsid w:val="00E2105A"/>
    <w:rsid w:val="00E212F8"/>
    <w:rsid w:val="00E2420E"/>
    <w:rsid w:val="00E31D51"/>
    <w:rsid w:val="00E3356E"/>
    <w:rsid w:val="00E34434"/>
    <w:rsid w:val="00E35BA1"/>
    <w:rsid w:val="00E36E24"/>
    <w:rsid w:val="00E4065D"/>
    <w:rsid w:val="00E43132"/>
    <w:rsid w:val="00E43810"/>
    <w:rsid w:val="00E45D6B"/>
    <w:rsid w:val="00E50ED5"/>
    <w:rsid w:val="00E51A47"/>
    <w:rsid w:val="00E52815"/>
    <w:rsid w:val="00E55191"/>
    <w:rsid w:val="00E5751C"/>
    <w:rsid w:val="00E616CA"/>
    <w:rsid w:val="00E74691"/>
    <w:rsid w:val="00E7507F"/>
    <w:rsid w:val="00E76989"/>
    <w:rsid w:val="00E81D06"/>
    <w:rsid w:val="00E8208A"/>
    <w:rsid w:val="00E82CBC"/>
    <w:rsid w:val="00E83051"/>
    <w:rsid w:val="00E850FA"/>
    <w:rsid w:val="00E87460"/>
    <w:rsid w:val="00E91FBE"/>
    <w:rsid w:val="00E97046"/>
    <w:rsid w:val="00E975BE"/>
    <w:rsid w:val="00EA3149"/>
    <w:rsid w:val="00EA4D49"/>
    <w:rsid w:val="00EA5611"/>
    <w:rsid w:val="00EA761D"/>
    <w:rsid w:val="00EA782E"/>
    <w:rsid w:val="00EB48BB"/>
    <w:rsid w:val="00EC0096"/>
    <w:rsid w:val="00EC322E"/>
    <w:rsid w:val="00EC5CB2"/>
    <w:rsid w:val="00EC6266"/>
    <w:rsid w:val="00EC6DFD"/>
    <w:rsid w:val="00ED39F5"/>
    <w:rsid w:val="00ED740F"/>
    <w:rsid w:val="00ED784C"/>
    <w:rsid w:val="00EE32C9"/>
    <w:rsid w:val="00EE3838"/>
    <w:rsid w:val="00EE692B"/>
    <w:rsid w:val="00EE70FA"/>
    <w:rsid w:val="00EF0461"/>
    <w:rsid w:val="00EF6E47"/>
    <w:rsid w:val="00F03743"/>
    <w:rsid w:val="00F064B4"/>
    <w:rsid w:val="00F0763B"/>
    <w:rsid w:val="00F1084B"/>
    <w:rsid w:val="00F11169"/>
    <w:rsid w:val="00F15A49"/>
    <w:rsid w:val="00F23B34"/>
    <w:rsid w:val="00F35D2F"/>
    <w:rsid w:val="00F44C2A"/>
    <w:rsid w:val="00F46B52"/>
    <w:rsid w:val="00F55660"/>
    <w:rsid w:val="00F70BD6"/>
    <w:rsid w:val="00F7408B"/>
    <w:rsid w:val="00F83AB4"/>
    <w:rsid w:val="00F84A65"/>
    <w:rsid w:val="00F84BAF"/>
    <w:rsid w:val="00F90E68"/>
    <w:rsid w:val="00F90F83"/>
    <w:rsid w:val="00F945F0"/>
    <w:rsid w:val="00FA1AF8"/>
    <w:rsid w:val="00FA524A"/>
    <w:rsid w:val="00FA5C51"/>
    <w:rsid w:val="00FA6148"/>
    <w:rsid w:val="00FA64EF"/>
    <w:rsid w:val="00FC1C73"/>
    <w:rsid w:val="00FC6114"/>
    <w:rsid w:val="00FD2A4E"/>
    <w:rsid w:val="00FD3271"/>
    <w:rsid w:val="00FD4A07"/>
    <w:rsid w:val="00FD4AEA"/>
    <w:rsid w:val="00FD6DD1"/>
    <w:rsid w:val="00FE021D"/>
    <w:rsid w:val="00FE0B58"/>
    <w:rsid w:val="00FE0D2A"/>
    <w:rsid w:val="00FE273C"/>
    <w:rsid w:val="00FE364F"/>
    <w:rsid w:val="00FE4862"/>
    <w:rsid w:val="00FE4F64"/>
    <w:rsid w:val="00FF1449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A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99C"/>
  </w:style>
  <w:style w:type="paragraph" w:styleId="Zpat">
    <w:name w:val="footer"/>
    <w:basedOn w:val="Normln"/>
    <w:link w:val="ZpatChar"/>
    <w:uiPriority w:val="99"/>
    <w:unhideWhenUsed/>
    <w:rsid w:val="0089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99C"/>
  </w:style>
  <w:style w:type="paragraph" w:styleId="Odstavecseseznamem">
    <w:name w:val="List Paragraph"/>
    <w:basedOn w:val="Normln"/>
    <w:uiPriority w:val="34"/>
    <w:qFormat/>
    <w:rsid w:val="001F25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7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2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2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2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99C"/>
  </w:style>
  <w:style w:type="paragraph" w:styleId="Zpat">
    <w:name w:val="footer"/>
    <w:basedOn w:val="Normln"/>
    <w:link w:val="ZpatChar"/>
    <w:uiPriority w:val="99"/>
    <w:unhideWhenUsed/>
    <w:rsid w:val="0089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99C"/>
  </w:style>
  <w:style w:type="paragraph" w:styleId="Odstavecseseznamem">
    <w:name w:val="List Paragraph"/>
    <w:basedOn w:val="Normln"/>
    <w:uiPriority w:val="34"/>
    <w:qFormat/>
    <w:rsid w:val="001F25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7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2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2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Standa Ježek</cp:lastModifiedBy>
  <cp:revision>11</cp:revision>
  <dcterms:created xsi:type="dcterms:W3CDTF">2013-11-11T14:33:00Z</dcterms:created>
  <dcterms:modified xsi:type="dcterms:W3CDTF">2013-11-20T20:27:00Z</dcterms:modified>
</cp:coreProperties>
</file>