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A3AD1">
        <w:rPr>
          <w:rFonts w:ascii="Times New Roman" w:hAnsi="Times New Roman" w:cs="Times New Roman"/>
          <w:sz w:val="32"/>
          <w:szCs w:val="24"/>
        </w:rPr>
        <w:t>Urban Communication: Image, Space, and Media</w:t>
      </w:r>
    </w:p>
    <w:p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F910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4E32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4E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</w:t>
      </w:r>
      <w:r w:rsidR="00264E32">
        <w:rPr>
          <w:rFonts w:ascii="Times New Roman" w:hAnsi="Times New Roman" w:cs="Times New Roman"/>
          <w:sz w:val="24"/>
          <w:szCs w:val="24"/>
        </w:rPr>
        <w:t>Studio 527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Wed </w:t>
      </w:r>
      <w:r w:rsidR="00C70050">
        <w:rPr>
          <w:rFonts w:ascii="Times New Roman" w:hAnsi="Times New Roman" w:cs="Times New Roman"/>
          <w:sz w:val="24"/>
          <w:szCs w:val="24"/>
        </w:rPr>
        <w:t xml:space="preserve">10:00 – 11 40 AM &amp; </w:t>
      </w:r>
      <w:r>
        <w:rPr>
          <w:rFonts w:ascii="Times New Roman" w:hAnsi="Times New Roman" w:cs="Times New Roman" w:hint="eastAsia"/>
          <w:sz w:val="24"/>
          <w:szCs w:val="24"/>
        </w:rPr>
        <w:t xml:space="preserve">2:00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3:40 PM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Information: beinkid@mail.muni.cz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6C4C38">
        <w:rPr>
          <w:rFonts w:ascii="Times New Roman" w:hAnsi="Times New Roman" w:cs="Times New Roman"/>
          <w:sz w:val="24"/>
          <w:szCs w:val="24"/>
        </w:rPr>
        <w:t xml:space="preserve">communication patterns in the urban environment. </w:t>
      </w:r>
      <w:r w:rsidR="00FC6BF2">
        <w:rPr>
          <w:rFonts w:ascii="Times New Roman" w:hAnsi="Times New Roman" w:cs="Times New Roman"/>
          <w:sz w:val="24"/>
          <w:szCs w:val="24"/>
        </w:rPr>
        <w:t>A c</w:t>
      </w:r>
      <w:r w:rsidR="006C4C38">
        <w:rPr>
          <w:rFonts w:ascii="Times New Roman" w:hAnsi="Times New Roman" w:cs="Times New Roman"/>
          <w:sz w:val="24"/>
          <w:szCs w:val="24"/>
        </w:rPr>
        <w:t xml:space="preserve">ity is </w:t>
      </w:r>
      <w:r w:rsidR="00FC6BF2">
        <w:rPr>
          <w:rFonts w:ascii="Times New Roman" w:hAnsi="Times New Roman" w:cs="Times New Roman"/>
          <w:sz w:val="24"/>
          <w:szCs w:val="24"/>
        </w:rPr>
        <w:t xml:space="preserve">a typical interdisciplinary space where humans, technologies, and cultures interactively form a variety of communicative actions.  </w:t>
      </w:r>
      <w:r w:rsidRPr="001B4FF0">
        <w:rPr>
          <w:rFonts w:ascii="Times New Roman" w:hAnsi="Times New Roman" w:cs="Times New Roman" w:hint="eastAsia"/>
          <w:sz w:val="24"/>
          <w:szCs w:val="24"/>
        </w:rPr>
        <w:t>Grounded in the understanding of the</w:t>
      </w:r>
      <w:r w:rsidR="00624E3B">
        <w:rPr>
          <w:rFonts w:ascii="Times New Roman" w:hAnsi="Times New Roman" w:cs="Times New Roman"/>
          <w:sz w:val="24"/>
          <w:szCs w:val="24"/>
        </w:rPr>
        <w:t xml:space="preserve"> role of urban space as media,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624E3B">
        <w:rPr>
          <w:rFonts w:ascii="Times New Roman" w:hAnsi="Times New Roman" w:cs="Times New Roman"/>
          <w:sz w:val="24"/>
          <w:szCs w:val="24"/>
        </w:rPr>
        <w:t>how urban spaces represent (are represented by) everyday communications. This course covers a variety of issues in urban communication, ranging from urban branding to neoliberal exclusion in urban space.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4E3B">
        <w:rPr>
          <w:rFonts w:ascii="Times New Roman" w:hAnsi="Times New Roman" w:cs="Times New Roman"/>
          <w:sz w:val="24"/>
          <w:szCs w:val="24"/>
        </w:rPr>
        <w:t>Throughout t</w:t>
      </w:r>
      <w:r w:rsidRPr="001B4FF0">
        <w:rPr>
          <w:rFonts w:ascii="Times New Roman" w:hAnsi="Times New Roman" w:cs="Times New Roman" w:hint="eastAsia"/>
          <w:sz w:val="24"/>
          <w:szCs w:val="24"/>
        </w:rPr>
        <w:t>he course</w:t>
      </w:r>
      <w:r w:rsidR="00624E3B">
        <w:rPr>
          <w:rFonts w:ascii="Times New Roman" w:hAnsi="Times New Roman" w:cs="Times New Roman"/>
          <w:sz w:val="24"/>
          <w:szCs w:val="24"/>
        </w:rPr>
        <w:t xml:space="preserve">, students will discuss how urban spaces connect/disconnect/reconnect people.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</w:t>
      </w:r>
      <w:r w:rsidR="00FC6BF2">
        <w:rPr>
          <w:rFonts w:ascii="Times New Roman" w:hAnsi="Times New Roman" w:cs="Times New Roman"/>
          <w:sz w:val="24"/>
          <w:szCs w:val="24"/>
        </w:rPr>
        <w:t xml:space="preserve">widen their perspectives on urban space, society, and communication and to develop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their own research projects focusing on </w:t>
      </w:r>
      <w:r w:rsidR="00FC6BF2">
        <w:rPr>
          <w:rFonts w:ascii="Times New Roman" w:hAnsi="Times New Roman" w:cs="Times New Roman"/>
          <w:sz w:val="24"/>
          <w:szCs w:val="24"/>
        </w:rPr>
        <w:t xml:space="preserve">communicative activities in the urban environment.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the </w:t>
      </w:r>
      <w:r w:rsidR="001269A0">
        <w:rPr>
          <w:rFonts w:ascii="Times New Roman" w:hAnsi="Times New Roman" w:cs="Times New Roman"/>
          <w:sz w:val="24"/>
          <w:szCs w:val="24"/>
        </w:rPr>
        <w:t>role of urban space as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1269A0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strategic ways of thinking to improve urban communicative capability</w:t>
      </w:r>
      <w:r w:rsidR="00073C24">
        <w:rPr>
          <w:rFonts w:ascii="Times New Roman" w:hAnsi="Times New Roman" w:cs="Times New Roman"/>
          <w:sz w:val="24"/>
          <w:szCs w:val="24"/>
        </w:rPr>
        <w:t>.</w:t>
      </w:r>
      <w:r w:rsidR="00073C24"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269A0">
        <w:rPr>
          <w:rFonts w:ascii="Times New Roman" w:hAnsi="Times New Roman" w:cs="Times New Roman"/>
          <w:sz w:val="24"/>
          <w:szCs w:val="24"/>
        </w:rPr>
        <w:t>urban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</w:t>
      </w:r>
      <w:r w:rsidR="001269A0">
        <w:rPr>
          <w:rFonts w:ascii="Times New Roman" w:hAnsi="Times New Roman" w:cs="Times New Roman"/>
          <w:sz w:val="24"/>
          <w:szCs w:val="24"/>
        </w:rPr>
        <w:t>urban research.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/>
          <w:sz w:val="24"/>
          <w:szCs w:val="24"/>
        </w:rPr>
        <w:t>Urban Communication: Theories and Practices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3. </w:t>
      </w:r>
      <w:r>
        <w:rPr>
          <w:rFonts w:ascii="Times New Roman" w:hAnsi="Times New Roman" w:cs="Times New Roman"/>
          <w:sz w:val="24"/>
          <w:szCs w:val="24"/>
        </w:rPr>
        <w:t>Theme 1. Urban Branding – 1) Making a Place Attractive</w:t>
      </w:r>
      <w:r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0EB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4.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Sustainable Urban Space</w:t>
      </w:r>
    </w:p>
    <w:p w:rsidR="007E3FD3" w:rsidRPr="003D098C" w:rsidRDefault="007E3FD3" w:rsidP="007E3FD3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5. </w:t>
      </w:r>
      <w:r>
        <w:rPr>
          <w:rFonts w:ascii="Times New Roman" w:hAnsi="Times New Roman" w:cs="Times New Roman"/>
          <w:sz w:val="24"/>
          <w:szCs w:val="24"/>
        </w:rPr>
        <w:t xml:space="preserve">3) Urban Branding and the Media 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lastRenderedPageBreak/>
        <w:t xml:space="preserve">Week 6. </w:t>
      </w:r>
      <w:r>
        <w:rPr>
          <w:rFonts w:ascii="Times New Roman" w:hAnsi="Times New Roman" w:cs="Times New Roman"/>
          <w:sz w:val="24"/>
          <w:szCs w:val="24"/>
        </w:rPr>
        <w:t xml:space="preserve">Theme 2. Urban Representation – 1) Urban Semiotics 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7. </w:t>
      </w:r>
      <w:r>
        <w:rPr>
          <w:rFonts w:ascii="Times New Roman" w:hAnsi="Times New Roman" w:cs="Times New Roman"/>
          <w:sz w:val="24"/>
          <w:szCs w:val="24"/>
        </w:rPr>
        <w:t>Reading Week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8. </w:t>
      </w:r>
      <w:r>
        <w:rPr>
          <w:rFonts w:ascii="Times New Roman" w:hAnsi="Times New Roman" w:cs="Times New Roman"/>
          <w:sz w:val="24"/>
          <w:szCs w:val="24"/>
        </w:rPr>
        <w:t>Workshop: Group Strategic Planning, Short Presentations and Discussions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9.  </w:t>
      </w:r>
      <w:r>
        <w:rPr>
          <w:rFonts w:ascii="Times New Roman" w:hAnsi="Times New Roman" w:cs="Times New Roman"/>
          <w:sz w:val="24"/>
          <w:szCs w:val="24"/>
        </w:rPr>
        <w:t>2) Urban Borders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10. </w:t>
      </w:r>
      <w:r>
        <w:rPr>
          <w:rFonts w:ascii="Times New Roman" w:hAnsi="Times New Roman" w:cs="Times New Roman"/>
          <w:sz w:val="24"/>
          <w:szCs w:val="24"/>
        </w:rPr>
        <w:t>Theme 3. Media and Urban Space- 1) Media and Cities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11. </w:t>
      </w:r>
      <w:r>
        <w:rPr>
          <w:rFonts w:ascii="Times New Roman" w:hAnsi="Times New Roman" w:cs="Times New Roman"/>
          <w:sz w:val="24"/>
          <w:szCs w:val="24"/>
        </w:rPr>
        <w:t xml:space="preserve">2) Cyber(urban) Space 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12: Class Conference 1.</w:t>
      </w:r>
    </w:p>
    <w:p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Pr="003D098C">
        <w:rPr>
          <w:rFonts w:ascii="Times New Roman" w:hAnsi="Times New Roman" w:cs="Times New Roman"/>
          <w:sz w:val="24"/>
          <w:szCs w:val="24"/>
        </w:rPr>
        <w:t xml:space="preserve">eek 13. Class Conference 2.  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>is a discussion leader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073C24" w:rsidRP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="00031254" w:rsidRPr="00EC0CC2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Pr="00EC0CC2">
        <w:rPr>
          <w:rFonts w:ascii="Times New Roman" w:hAnsi="Times New Roman" w:cs="Times New Roman"/>
          <w:b/>
          <w:sz w:val="24"/>
          <w:szCs w:val="24"/>
        </w:rPr>
        <w:t>research p</w:t>
      </w:r>
      <w:r w:rsidR="00031254" w:rsidRPr="00EC0CC2">
        <w:rPr>
          <w:rFonts w:ascii="Times New Roman" w:hAnsi="Times New Roman" w:cs="Times New Roman"/>
          <w:b/>
          <w:sz w:val="24"/>
          <w:szCs w:val="24"/>
        </w:rPr>
        <w:t>aper</w:t>
      </w:r>
      <w:r w:rsidR="00031254">
        <w:rPr>
          <w:rFonts w:ascii="Times New Roman" w:hAnsi="Times New Roman" w:cs="Times New Roman"/>
          <w:sz w:val="24"/>
          <w:szCs w:val="24"/>
        </w:rPr>
        <w:t xml:space="preserve"> with 2-4 colleagues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 w:rsidR="00031254">
        <w:rPr>
          <w:rFonts w:ascii="Times New Roman" w:hAnsi="Times New Roman" w:cs="Times New Roman"/>
          <w:sz w:val="24"/>
          <w:szCs w:val="24"/>
        </w:rPr>
        <w:t>20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 w:rsidR="00031254"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24D33" w:rsidRPr="00F22B24" w:rsidRDefault="00EC0CC2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Paper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(</w:t>
      </w:r>
      <w:r w:rsidR="00124D33">
        <w:rPr>
          <w:rFonts w:ascii="Times New Roman" w:hAnsi="Times New Roman" w:cs="Times New Roman" w:hint="eastAsia"/>
          <w:sz w:val="24"/>
          <w:szCs w:val="24"/>
        </w:rPr>
        <w:t>30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= </w:t>
      </w:r>
      <w:r w:rsidR="00AB3066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24D33">
        <w:rPr>
          <w:rFonts w:ascii="Times New Roman" w:hAnsi="Times New Roman" w:cs="Times New Roman" w:hint="eastAsia"/>
          <w:sz w:val="24"/>
          <w:szCs w:val="24"/>
        </w:rPr>
        <w:t>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) </w:t>
      </w:r>
      <w:r w:rsidR="00124D33">
        <w:rPr>
          <w:rFonts w:ascii="Times New Roman" w:hAnsi="Times New Roman" w:cs="Times New Roman" w:hint="eastAsia"/>
          <w:sz w:val="24"/>
          <w:szCs w:val="24"/>
        </w:rPr>
        <w:t xml:space="preserve">(Submit </w:t>
      </w:r>
      <w:r w:rsidR="00AB3066">
        <w:rPr>
          <w:rFonts w:ascii="Times New Roman" w:hAnsi="Times New Roman" w:cs="Times New Roman" w:hint="eastAsia"/>
          <w:sz w:val="24"/>
          <w:szCs w:val="24"/>
        </w:rPr>
        <w:t>3</w:t>
      </w:r>
      <w:r w:rsidR="00124D33">
        <w:rPr>
          <w:rFonts w:ascii="Times New Roman" w:hAnsi="Times New Roman" w:cs="Times New Roman" w:hint="eastAsia"/>
          <w:sz w:val="24"/>
          <w:szCs w:val="24"/>
        </w:rPr>
        <w:t xml:space="preserve"> discussion questions </w:t>
      </w:r>
      <w:r w:rsidR="00124D33" w:rsidRPr="00EC0CC2">
        <w:rPr>
          <w:rFonts w:ascii="Times New Roman" w:hAnsi="Times New Roman" w:cs="Times New Roman" w:hint="eastAsia"/>
          <w:b/>
          <w:sz w:val="24"/>
          <w:szCs w:val="24"/>
        </w:rPr>
        <w:t>by noon the day before each class</w:t>
      </w:r>
      <w:r w:rsidR="00124D33">
        <w:rPr>
          <w:rFonts w:ascii="Times New Roman" w:hAnsi="Times New Roman" w:cs="Times New Roman" w:hint="eastAsia"/>
          <w:sz w:val="24"/>
          <w:szCs w:val="24"/>
        </w:rPr>
        <w:t xml:space="preserve"> with the exception of Week 1,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5C93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24D33">
        <w:rPr>
          <w:rFonts w:ascii="Times New Roman" w:hAnsi="Times New Roman" w:cs="Times New Roman" w:hint="eastAsia"/>
          <w:sz w:val="24"/>
          <w:szCs w:val="24"/>
        </w:rPr>
        <w:t>12, and 13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C0CC2">
        <w:rPr>
          <w:rFonts w:ascii="Times New Roman" w:hAnsi="Times New Roman" w:cs="Times New Roman"/>
          <w:b/>
          <w:sz w:val="24"/>
          <w:szCs w:val="24"/>
        </w:rPr>
        <w:t>No Late Paper Accepted</w:t>
      </w:r>
      <w:r w:rsidR="00124D33">
        <w:rPr>
          <w:rFonts w:ascii="Times New Roman" w:hAnsi="Times New Roman" w:cs="Times New Roman" w:hint="eastAsia"/>
          <w:sz w:val="24"/>
          <w:szCs w:val="24"/>
        </w:rPr>
        <w:t>)</w:t>
      </w:r>
    </w:p>
    <w:p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One Discussion Leader 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FC6BF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Presentation (</w:t>
      </w:r>
      <w:r w:rsidR="00EC0CC2">
        <w:rPr>
          <w:rFonts w:ascii="Times New Roman" w:hAnsi="Times New Roman" w:cs="Times New Roman"/>
          <w:sz w:val="24"/>
          <w:szCs w:val="24"/>
        </w:rPr>
        <w:t>60</w:t>
      </w:r>
      <w:r w:rsidR="00005C93">
        <w:rPr>
          <w:rFonts w:ascii="Times New Roman" w:hAnsi="Times New Roman" w:cs="Times New Roman"/>
          <w:sz w:val="24"/>
          <w:szCs w:val="24"/>
        </w:rPr>
        <w:t>): Week 12 or Week 13</w:t>
      </w:r>
    </w:p>
    <w:p w:rsidR="00124D33" w:rsidRDefault="00595491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="00FC6BF2">
        <w:rPr>
          <w:rFonts w:ascii="Times New Roman" w:hAnsi="Times New Roman" w:cs="Times New Roman"/>
          <w:sz w:val="24"/>
          <w:szCs w:val="24"/>
        </w:rPr>
        <w:t>Strategic Planning</w:t>
      </w:r>
      <w:r w:rsidR="00AB3066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FC6BF2">
        <w:rPr>
          <w:rFonts w:ascii="Times New Roman" w:hAnsi="Times New Roman" w:cs="Times New Roman"/>
          <w:sz w:val="24"/>
          <w:szCs w:val="24"/>
        </w:rPr>
        <w:t>200</w:t>
      </w:r>
      <w:r w:rsidR="00D527DF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Work with 2-4 Colleagues, </w:t>
      </w:r>
      <w:r w:rsidR="00FC6BF2">
        <w:rPr>
          <w:rFonts w:ascii="Times New Roman" w:hAnsi="Times New Roman" w:cs="Times New Roman"/>
          <w:sz w:val="24"/>
          <w:szCs w:val="24"/>
        </w:rPr>
        <w:t xml:space="preserve">Choose a town/city, </w:t>
      </w:r>
      <w:r w:rsidR="00D527DF">
        <w:rPr>
          <w:rFonts w:ascii="Times New Roman" w:hAnsi="Times New Roman" w:cs="Times New Roman" w:hint="eastAsia"/>
          <w:sz w:val="24"/>
          <w:szCs w:val="24"/>
        </w:rPr>
        <w:t xml:space="preserve">Find a </w:t>
      </w:r>
      <w:r w:rsidR="00FC6BF2">
        <w:rPr>
          <w:rFonts w:ascii="Times New Roman" w:hAnsi="Times New Roman" w:cs="Times New Roman"/>
          <w:sz w:val="24"/>
          <w:szCs w:val="24"/>
        </w:rPr>
        <w:t xml:space="preserve">communicative </w:t>
      </w:r>
      <w:r w:rsidR="00624E3B">
        <w:rPr>
          <w:rFonts w:ascii="Times New Roman" w:hAnsi="Times New Roman" w:cs="Times New Roman"/>
          <w:sz w:val="24"/>
          <w:szCs w:val="24"/>
        </w:rPr>
        <w:t>happening</w:t>
      </w:r>
      <w:r w:rsidR="00FC6BF2">
        <w:rPr>
          <w:rFonts w:ascii="Times New Roman" w:hAnsi="Times New Roman" w:cs="Times New Roman"/>
          <w:sz w:val="24"/>
          <w:szCs w:val="24"/>
        </w:rPr>
        <w:t xml:space="preserve"> in the city, Evaluate it, and Suggest </w:t>
      </w:r>
      <w:r w:rsidR="00624E3B">
        <w:rPr>
          <w:rFonts w:ascii="Times New Roman" w:hAnsi="Times New Roman" w:cs="Times New Roman"/>
          <w:sz w:val="24"/>
          <w:szCs w:val="24"/>
        </w:rPr>
        <w:t>future directions</w:t>
      </w:r>
      <w:r w:rsidR="00D527DF">
        <w:rPr>
          <w:rFonts w:ascii="Times New Roman" w:hAnsi="Times New Roman" w:cs="Times New Roman" w:hint="eastAsia"/>
          <w:sz w:val="24"/>
          <w:szCs w:val="24"/>
        </w:rPr>
        <w:t>.</w:t>
      </w:r>
      <w:r w:rsidR="00624E3B">
        <w:rPr>
          <w:rFonts w:ascii="Times New Roman" w:hAnsi="Times New Roman" w:cs="Times New Roman"/>
          <w:sz w:val="24"/>
          <w:szCs w:val="24"/>
        </w:rPr>
        <w:t xml:space="preserve"> Visual materials are welcome.</w:t>
      </w:r>
      <w:r w:rsidR="00EC0CC2">
        <w:rPr>
          <w:rFonts w:ascii="Times New Roman" w:hAnsi="Times New Roman" w:cs="Times New Roman"/>
          <w:sz w:val="24"/>
          <w:szCs w:val="24"/>
        </w:rPr>
        <w:t xml:space="preserve"> </w:t>
      </w:r>
      <w:r w:rsidR="00EC0CC2" w:rsidRPr="00EC0CC2">
        <w:rPr>
          <w:rFonts w:ascii="Times New Roman" w:hAnsi="Times New Roman" w:cs="Times New Roman"/>
          <w:b/>
          <w:sz w:val="24"/>
          <w:szCs w:val="24"/>
        </w:rPr>
        <w:t>A</w:t>
      </w:r>
      <w:r w:rsidR="00624E3B" w:rsidRPr="00EC0CC2">
        <w:rPr>
          <w:rFonts w:ascii="Times New Roman" w:hAnsi="Times New Roman" w:cs="Times New Roman"/>
          <w:b/>
          <w:sz w:val="24"/>
          <w:szCs w:val="24"/>
        </w:rPr>
        <w:t xml:space="preserve"> 3-4 page statement</w:t>
      </w:r>
      <w:r w:rsidR="00EC0CC2">
        <w:rPr>
          <w:rFonts w:ascii="Times New Roman" w:hAnsi="Times New Roman" w:cs="Times New Roman"/>
          <w:sz w:val="24"/>
          <w:szCs w:val="24"/>
        </w:rPr>
        <w:t xml:space="preserve"> should be submitted</w:t>
      </w:r>
      <w:r w:rsidR="00AB3066">
        <w:rPr>
          <w:rFonts w:ascii="Times New Roman" w:hAnsi="Times New Roman" w:cs="Times New Roman" w:hint="eastAsia"/>
          <w:sz w:val="24"/>
          <w:szCs w:val="24"/>
        </w:rPr>
        <w:t>)</w:t>
      </w:r>
    </w:p>
    <w:p w:rsidR="00124D33" w:rsidRDefault="00EC0CC2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Group Research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Paper (</w:t>
      </w:r>
      <w:r>
        <w:rPr>
          <w:rFonts w:ascii="Times New Roman" w:hAnsi="Times New Roman" w:cs="Times New Roman"/>
          <w:sz w:val="24"/>
          <w:szCs w:val="24"/>
        </w:rPr>
        <w:t>400</w:t>
      </w:r>
      <w:r w:rsidR="00124D33" w:rsidRPr="00F22B24">
        <w:rPr>
          <w:rFonts w:ascii="Times New Roman" w:hAnsi="Times New Roman" w:cs="Times New Roman"/>
          <w:sz w:val="24"/>
          <w:szCs w:val="24"/>
        </w:rPr>
        <w:t>)</w:t>
      </w:r>
      <w:r w:rsidR="00005C9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="00005C93" w:rsidRPr="00EC0CC2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Monday 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05C93" w:rsidRPr="00EC0CC2">
        <w:rPr>
          <w:rFonts w:ascii="Times New Roman" w:hAnsi="Times New Roman" w:cs="Times New Roman" w:hint="eastAsia"/>
          <w:b/>
          <w:sz w:val="24"/>
          <w:szCs w:val="24"/>
          <w:u w:val="single"/>
        </w:rPr>
        <w:t>. January. 201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0CC2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:rsidR="007424FF" w:rsidRPr="00C321AC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C321AC">
        <w:rPr>
          <w:rFonts w:ascii="Times New Roman" w:hAnsi="Times New Roman" w:cs="Times New Roman"/>
          <w:b/>
          <w:sz w:val="24"/>
          <w:szCs w:val="24"/>
        </w:rPr>
        <w:t xml:space="preserve">Week 2. Urban Communication: Theories and Practices </w:t>
      </w:r>
    </w:p>
    <w:p w:rsidR="00C321AC" w:rsidRDefault="00C321AC" w:rsidP="00C321AC">
      <w:pPr>
        <w:rPr>
          <w:rFonts w:ascii="Times New Roman" w:hAnsi="Times New Roman" w:cs="Times New Roman"/>
          <w:bCs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eorgiou, M “</w:t>
      </w:r>
      <w:r w:rsidRPr="00C321AC">
        <w:rPr>
          <w:rFonts w:ascii="Times New Roman" w:hAnsi="Times New Roman" w:cs="Times New Roman"/>
          <w:bCs/>
          <w:sz w:val="24"/>
          <w:szCs w:val="24"/>
        </w:rPr>
        <w:t>Media and the city: Making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sense of place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321AC">
        <w:rPr>
          <w:rFonts w:ascii="Times New Roman" w:hAnsi="Times New Roman" w:cs="Times New Roman"/>
          <w:bCs/>
          <w:i/>
          <w:sz w:val="24"/>
          <w:szCs w:val="24"/>
        </w:rPr>
        <w:t>International Journal of Media and Cultural Politics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6.3 (2010)</w:t>
      </w:r>
    </w:p>
    <w:p w:rsidR="00C321AC" w:rsidRDefault="00C321AC" w:rsidP="00C321AC">
      <w:pPr>
        <w:rPr>
          <w:rFonts w:ascii="Times New Roman" w:hAnsi="Times New Roman" w:cs="Times New Roman"/>
          <w:bCs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Drucker</w:t>
      </w:r>
      <w:r>
        <w:rPr>
          <w:rFonts w:ascii="Times New Roman" w:hAnsi="Times New Roman" w:cs="Times New Roman"/>
          <w:bCs/>
          <w:sz w:val="24"/>
          <w:szCs w:val="24"/>
        </w:rPr>
        <w:t>, S</w:t>
      </w:r>
      <w:r w:rsidR="001F2B19">
        <w:rPr>
          <w:rFonts w:ascii="Times New Roman" w:hAnsi="Times New Roman" w:cs="Times New Roman"/>
          <w:bCs/>
          <w:sz w:val="24"/>
          <w:szCs w:val="24"/>
        </w:rPr>
        <w:t>usan</w:t>
      </w:r>
      <w:r>
        <w:rPr>
          <w:rFonts w:ascii="Times New Roman" w:hAnsi="Times New Roman" w:cs="Times New Roman"/>
          <w:bCs/>
          <w:sz w:val="24"/>
          <w:szCs w:val="24"/>
        </w:rPr>
        <w:t>. “</w:t>
      </w:r>
      <w:r w:rsidRPr="00C321AC">
        <w:rPr>
          <w:rFonts w:ascii="Times New Roman" w:hAnsi="Times New Roman" w:cs="Times New Roman"/>
          <w:bCs/>
          <w:sz w:val="24"/>
          <w:szCs w:val="24"/>
        </w:rPr>
        <w:t>Urban and Suburban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in the Digital Age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:rsidR="00C321AC" w:rsidRPr="00C321AC" w:rsidRDefault="00C321AC" w:rsidP="00C321AC">
      <w:pPr>
        <w:rPr>
          <w:rFonts w:ascii="Times New Roman" w:hAnsi="Times New Roman" w:cs="Times New Roman"/>
          <w:bCs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Cronin, Anne M. "Researching Urban Space, Reflecting on Advertising A Photo Essay." </w:t>
      </w:r>
      <w:r w:rsidRPr="00C321AC">
        <w:rPr>
          <w:rFonts w:ascii="Times New Roman" w:hAnsi="Times New Roman" w:cs="Times New Roman"/>
          <w:bCs/>
          <w:i/>
          <w:iCs/>
          <w:sz w:val="24"/>
          <w:szCs w:val="24"/>
        </w:rPr>
        <w:t>Space and Culture</w:t>
      </w:r>
      <w:r w:rsidRPr="00C321AC">
        <w:rPr>
          <w:rFonts w:ascii="Times New Roman" w:hAnsi="Times New Roman" w:cs="Times New Roman"/>
          <w:bCs/>
          <w:sz w:val="24"/>
          <w:szCs w:val="24"/>
        </w:rPr>
        <w:t> 14.4 (2011): 356-366.</w:t>
      </w:r>
    </w:p>
    <w:p w:rsidR="00C321AC" w:rsidRDefault="00C321AC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7E3FD3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7E3FD3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Theme 1. </w:t>
      </w:r>
      <w:r w:rsidRPr="007E3FD3">
        <w:rPr>
          <w:rFonts w:ascii="Times New Roman" w:hAnsi="Times New Roman" w:cs="Times New Roman"/>
          <w:b/>
          <w:sz w:val="24"/>
          <w:szCs w:val="24"/>
        </w:rPr>
        <w:t>Urban Branding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– 1)</w:t>
      </w:r>
      <w:r w:rsidRPr="007E3FD3">
        <w:rPr>
          <w:rFonts w:ascii="Times New Roman" w:hAnsi="Times New Roman" w:cs="Times New Roman"/>
          <w:b/>
          <w:sz w:val="24"/>
          <w:szCs w:val="24"/>
        </w:rPr>
        <w:t xml:space="preserve"> Making a Place Attractive  </w:t>
      </w:r>
    </w:p>
    <w:p w:rsidR="00C321AC" w:rsidRDefault="00C321AC" w:rsidP="007424FF">
      <w:pPr>
        <w:rPr>
          <w:rFonts w:ascii="Times New Roman" w:hAnsi="Times New Roman" w:cs="Times New Roman"/>
          <w:sz w:val="24"/>
          <w:szCs w:val="24"/>
        </w:rPr>
      </w:pPr>
      <w:r w:rsidRPr="00C321AC">
        <w:rPr>
          <w:rFonts w:ascii="Times New Roman" w:hAnsi="Times New Roman" w:cs="Times New Roman"/>
          <w:sz w:val="24"/>
          <w:szCs w:val="24"/>
        </w:rPr>
        <w:t>Kavaratzis, Mihalis, and Gregory J. Ashworth. "City branding: an effective assertion of identity or a transitory marketing trick?." </w:t>
      </w:r>
      <w:r w:rsidRPr="00C321AC">
        <w:rPr>
          <w:rFonts w:ascii="Times New Roman" w:hAnsi="Times New Roman" w:cs="Times New Roman"/>
          <w:i/>
          <w:iCs/>
          <w:sz w:val="24"/>
          <w:szCs w:val="24"/>
        </w:rPr>
        <w:t>Tijdschrift voor economische en sociale geografie</w:t>
      </w:r>
      <w:r w:rsidRPr="00C321AC">
        <w:rPr>
          <w:rFonts w:ascii="Times New Roman" w:hAnsi="Times New Roman" w:cs="Times New Roman"/>
          <w:sz w:val="24"/>
          <w:szCs w:val="24"/>
        </w:rPr>
        <w:t> 96.5 (2005): 506-514.</w:t>
      </w:r>
    </w:p>
    <w:p w:rsidR="00C321AC" w:rsidRDefault="00C321AC" w:rsidP="007E3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Jensen, O. B. “</w:t>
      </w:r>
      <w:r w:rsidRPr="00C321AC">
        <w:rPr>
          <w:rFonts w:ascii="Times New Roman" w:hAnsi="Times New Roman" w:cs="Times New Roman"/>
          <w:sz w:val="24"/>
          <w:szCs w:val="24"/>
        </w:rPr>
        <w:t>Branding the Contemporary City- Urban branding as Regional Growth Agenda?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7E3FD3" w:rsidRPr="007E3FD3">
        <w:rPr>
          <w:rFonts w:ascii="Times New Roman" w:hAnsi="Times New Roman" w:cs="Times New Roman"/>
          <w:sz w:val="24"/>
          <w:szCs w:val="24"/>
        </w:rPr>
        <w:t>Plenary paper for</w:t>
      </w:r>
      <w:r w:rsidR="007E3FD3">
        <w:rPr>
          <w:rFonts w:ascii="Times New Roman" w:hAnsi="Times New Roman" w:cs="Times New Roman"/>
          <w:sz w:val="24"/>
          <w:szCs w:val="24"/>
        </w:rPr>
        <w:t xml:space="preserve"> </w:t>
      </w:r>
      <w:r w:rsidR="007E3FD3" w:rsidRPr="007E3FD3">
        <w:rPr>
          <w:rFonts w:ascii="Times New Roman" w:hAnsi="Times New Roman" w:cs="Times New Roman"/>
          <w:sz w:val="24"/>
          <w:szCs w:val="24"/>
        </w:rPr>
        <w:t xml:space="preserve">Regional Studies Association Conference </w:t>
      </w:r>
      <w:r w:rsidR="007E3FD3" w:rsidRPr="007E3FD3">
        <w:rPr>
          <w:rFonts w:ascii="Times New Roman" w:hAnsi="Times New Roman" w:cs="Times New Roman"/>
          <w:i/>
          <w:iCs/>
          <w:sz w:val="24"/>
          <w:szCs w:val="24"/>
        </w:rPr>
        <w:t>’Regional Growth Agendas’</w:t>
      </w:r>
    </w:p>
    <w:p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7E3FD3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7E3FD3">
        <w:rPr>
          <w:rFonts w:ascii="Times New Roman" w:hAnsi="Times New Roman" w:cs="Times New Roman"/>
          <w:b/>
          <w:sz w:val="24"/>
          <w:szCs w:val="24"/>
        </w:rPr>
        <w:lastRenderedPageBreak/>
        <w:t>Week 4. 2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>)</w:t>
      </w:r>
      <w:r w:rsidRPr="007E3FD3">
        <w:rPr>
          <w:rFonts w:ascii="Times New Roman" w:hAnsi="Times New Roman" w:cs="Times New Roman"/>
          <w:b/>
          <w:sz w:val="24"/>
          <w:szCs w:val="24"/>
        </w:rPr>
        <w:t xml:space="preserve"> Sustainable Urban Space</w:t>
      </w:r>
    </w:p>
    <w:p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>Kokosalakis, Christina, et al. "Place image and urban regeneration in Liverpool."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International Journal of Consumer Studies</w:t>
      </w:r>
      <w:r w:rsidRPr="007E3FD3">
        <w:rPr>
          <w:rFonts w:ascii="Times New Roman" w:hAnsi="Times New Roman" w:cs="Times New Roman"/>
          <w:sz w:val="24"/>
          <w:szCs w:val="24"/>
        </w:rPr>
        <w:t> 30.4 (2006): 389-397.</w:t>
      </w:r>
    </w:p>
    <w:p w:rsidR="007E3FD3" w:rsidRDefault="00CB0E98" w:rsidP="007424FF">
      <w:pPr>
        <w:rPr>
          <w:rFonts w:ascii="Times New Roman" w:hAnsi="Times New Roman" w:cs="Times New Roman"/>
          <w:sz w:val="24"/>
          <w:szCs w:val="24"/>
        </w:rPr>
      </w:pPr>
      <w:r w:rsidRPr="00CB0E98">
        <w:rPr>
          <w:rFonts w:ascii="Times New Roman" w:hAnsi="Times New Roman" w:cs="Times New Roman"/>
          <w:sz w:val="24"/>
          <w:szCs w:val="24"/>
        </w:rPr>
        <w:t>Gold, John R., and Margaret M. Gold. "Olympic cities: regeneration, city rebranding and changing urban agendas." </w:t>
      </w:r>
      <w:r w:rsidRPr="00CB0E98">
        <w:rPr>
          <w:rFonts w:ascii="Times New Roman" w:hAnsi="Times New Roman" w:cs="Times New Roman"/>
          <w:i/>
          <w:iCs/>
          <w:sz w:val="24"/>
          <w:szCs w:val="24"/>
        </w:rPr>
        <w:t>Geography compass</w:t>
      </w:r>
      <w:r w:rsidRPr="00CB0E98">
        <w:rPr>
          <w:rFonts w:ascii="Times New Roman" w:hAnsi="Times New Roman" w:cs="Times New Roman"/>
          <w:sz w:val="24"/>
          <w:szCs w:val="24"/>
        </w:rPr>
        <w:t> 2.1 (2008): 300-318.</w:t>
      </w:r>
    </w:p>
    <w:p w:rsidR="00CB0E98" w:rsidRDefault="00CB0E98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7E3FD3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7E3FD3">
        <w:rPr>
          <w:rFonts w:ascii="Times New Roman" w:hAnsi="Times New Roman" w:cs="Times New Roman"/>
          <w:b/>
          <w:sz w:val="24"/>
          <w:szCs w:val="24"/>
        </w:rPr>
        <w:t xml:space="preserve">Week 5.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>3) Urban Branding</w:t>
      </w:r>
      <w:r w:rsidR="007E3FD3" w:rsidRPr="007E3FD3">
        <w:rPr>
          <w:rFonts w:ascii="Times New Roman" w:hAnsi="Times New Roman" w:cs="Times New Roman"/>
          <w:b/>
          <w:sz w:val="24"/>
          <w:szCs w:val="24"/>
        </w:rPr>
        <w:t xml:space="preserve"> and the Media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>Greenberg, Miriam. "Branding Cities A Social History of the Urban Lifestyle Magazine."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Urban affairs review</w:t>
      </w:r>
      <w:r w:rsidRPr="007E3FD3">
        <w:rPr>
          <w:rFonts w:ascii="Times New Roman" w:hAnsi="Times New Roman" w:cs="Times New Roman"/>
          <w:sz w:val="24"/>
          <w:szCs w:val="24"/>
        </w:rPr>
        <w:t> 36.2 (2000): 228-263.</w:t>
      </w:r>
    </w:p>
    <w:p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>Cronin, Anne M. "Advertising and the metabolism of the city: urban spaces, commodity rhythms."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Environment and Planning D: Society and Space</w:t>
      </w:r>
      <w:r w:rsidRPr="007E3FD3">
        <w:rPr>
          <w:rFonts w:ascii="Times New Roman" w:hAnsi="Times New Roman" w:cs="Times New Roman"/>
          <w:sz w:val="24"/>
          <w:szCs w:val="24"/>
        </w:rPr>
        <w:t> 24.4 (2006): 615-632.</w:t>
      </w:r>
    </w:p>
    <w:p w:rsidR="007E3FD3" w:rsidRPr="003D098C" w:rsidRDefault="007E3FD3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1F2B19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1F2B19">
        <w:rPr>
          <w:rFonts w:ascii="Times New Roman" w:hAnsi="Times New Roman" w:cs="Times New Roman"/>
          <w:b/>
          <w:sz w:val="24"/>
          <w:szCs w:val="24"/>
        </w:rPr>
        <w:t xml:space="preserve">Week 6. </w:t>
      </w:r>
      <w:r w:rsidR="005138C0" w:rsidRPr="001F2B19">
        <w:rPr>
          <w:rFonts w:ascii="Times New Roman" w:hAnsi="Times New Roman" w:cs="Times New Roman"/>
          <w:b/>
          <w:sz w:val="24"/>
          <w:szCs w:val="24"/>
        </w:rPr>
        <w:t>Theme 2. Urban Representation – 1) Urban Semiotics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Gaines, Elliot. "Communication and the semiotics of space."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Journal of Creative Communications</w:t>
      </w:r>
      <w:r w:rsidRPr="001F2B19">
        <w:rPr>
          <w:rFonts w:ascii="Times New Roman" w:hAnsi="Times New Roman" w:cs="Times New Roman"/>
          <w:sz w:val="24"/>
          <w:szCs w:val="24"/>
        </w:rPr>
        <w:t> 1.2 (2006): 173-181.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Kim, Tae-Sik. "Three faces of Chinese modernity: nationalism, globalization, and science."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Social Semiotics</w:t>
      </w:r>
      <w:r w:rsidRPr="001F2B19">
        <w:rPr>
          <w:rFonts w:ascii="Times New Roman" w:hAnsi="Times New Roman" w:cs="Times New Roman"/>
          <w:sz w:val="24"/>
          <w:szCs w:val="24"/>
        </w:rPr>
        <w:t> 21.5 (2011): 683-697.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 xml:space="preserve">Shortell, Timothy and Krase, Jerome,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F2B19">
        <w:rPr>
          <w:rFonts w:ascii="Times New Roman" w:hAnsi="Times New Roman" w:cs="Times New Roman"/>
          <w:sz w:val="24"/>
          <w:szCs w:val="24"/>
        </w:rPr>
        <w:t>Place, Space, Identity: A Spatial Semiotics of the Urban Vernacular in Global Cities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F2B19">
        <w:rPr>
          <w:rFonts w:ascii="Times New Roman" w:hAnsi="Times New Roman" w:cs="Times New Roman"/>
          <w:sz w:val="24"/>
          <w:szCs w:val="24"/>
        </w:rPr>
        <w:t xml:space="preserve"> ESA Research Network Sociology of Culture Midterm Conference: Culture and the Making of Worlds, October 2010. 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1F2B19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1F2B19">
        <w:rPr>
          <w:rFonts w:ascii="Times New Roman" w:hAnsi="Times New Roman" w:cs="Times New Roman"/>
          <w:b/>
          <w:sz w:val="24"/>
          <w:szCs w:val="24"/>
        </w:rPr>
        <w:t xml:space="preserve">Week 9.  </w:t>
      </w:r>
      <w:r w:rsidR="00595491" w:rsidRPr="001F2B19">
        <w:rPr>
          <w:rFonts w:ascii="Times New Roman" w:hAnsi="Times New Roman" w:cs="Times New Roman"/>
          <w:b/>
          <w:sz w:val="24"/>
          <w:szCs w:val="24"/>
        </w:rPr>
        <w:t>2</w:t>
      </w:r>
      <w:r w:rsidR="005138C0" w:rsidRPr="001F2B1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95491" w:rsidRPr="001F2B19">
        <w:rPr>
          <w:rFonts w:ascii="Times New Roman" w:hAnsi="Times New Roman" w:cs="Times New Roman"/>
          <w:b/>
          <w:sz w:val="24"/>
          <w:szCs w:val="24"/>
        </w:rPr>
        <w:t>Urban Borders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Howell, Ocean. "Skatepark as Neoliberal Playground Urban Governance, Recreation Space, and the Cultivation of Personal Responsibility."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Space and culture</w:t>
      </w:r>
      <w:r w:rsidRPr="001F2B19">
        <w:rPr>
          <w:rFonts w:ascii="Times New Roman" w:hAnsi="Times New Roman" w:cs="Times New Roman"/>
          <w:sz w:val="24"/>
          <w:szCs w:val="24"/>
        </w:rPr>
        <w:t> 11.4 (2008): 475-496.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Smith, Michael Peter. "Transnational urbanism revisited."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Journal of Ethnic and Migration Studies</w:t>
      </w:r>
      <w:r w:rsidRPr="001F2B19">
        <w:rPr>
          <w:rFonts w:ascii="Times New Roman" w:hAnsi="Times New Roman" w:cs="Times New Roman"/>
          <w:sz w:val="24"/>
          <w:szCs w:val="24"/>
        </w:rPr>
        <w:t> 31.2 (2005): 235-244.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935727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935727">
        <w:rPr>
          <w:rFonts w:ascii="Times New Roman" w:hAnsi="Times New Roman" w:cs="Times New Roman"/>
          <w:b/>
          <w:sz w:val="24"/>
          <w:szCs w:val="24"/>
        </w:rPr>
        <w:t xml:space="preserve">Week 10. </w:t>
      </w:r>
      <w:r w:rsidR="005138C0" w:rsidRPr="00935727">
        <w:rPr>
          <w:rFonts w:ascii="Times New Roman" w:hAnsi="Times New Roman" w:cs="Times New Roman"/>
          <w:b/>
          <w:sz w:val="24"/>
          <w:szCs w:val="24"/>
        </w:rPr>
        <w:t>Theme 3. Media and Urban Space- 1) Media and Cities</w:t>
      </w:r>
    </w:p>
    <w:p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lastRenderedPageBreak/>
        <w:t>Morris, Brian. "Un/Wrapping Shibuya: Place, Media, and Punctualization."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Space and Culture</w:t>
      </w:r>
      <w:r w:rsidRPr="001F2B19">
        <w:rPr>
          <w:rFonts w:ascii="Times New Roman" w:hAnsi="Times New Roman" w:cs="Times New Roman"/>
          <w:sz w:val="24"/>
          <w:szCs w:val="24"/>
        </w:rPr>
        <w:t> 13.3 (2010): 285-303.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7071"/>
      </w:tblGrid>
      <w:tr w:rsidR="00935727" w:rsidRPr="00935727" w:rsidTr="00935727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195" w:type="dxa"/>
            </w:tcMar>
            <w:hideMark/>
          </w:tcPr>
          <w:p w:rsidR="00935727" w:rsidRPr="00935727" w:rsidRDefault="00935727" w:rsidP="009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27">
              <w:rPr>
                <w:rFonts w:ascii="Times New Roman" w:hAnsi="Times New Roman" w:cs="Times New Roman"/>
                <w:sz w:val="24"/>
                <w:szCs w:val="24"/>
              </w:rPr>
              <w:t>MLA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35727" w:rsidRPr="00935727" w:rsidRDefault="00935727" w:rsidP="009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27">
              <w:rPr>
                <w:rFonts w:ascii="Times New Roman" w:hAnsi="Times New Roman" w:cs="Times New Roman"/>
                <w:sz w:val="24"/>
                <w:szCs w:val="24"/>
              </w:rPr>
              <w:t>Hartmann, Maren. "The changing urban landscapes of media consumption and production." </w:t>
            </w:r>
            <w:r w:rsidRPr="00935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 Journal of Communication</w:t>
            </w:r>
            <w:r w:rsidRPr="00935727">
              <w:rPr>
                <w:rFonts w:ascii="Times New Roman" w:hAnsi="Times New Roman" w:cs="Times New Roman"/>
                <w:sz w:val="24"/>
                <w:szCs w:val="24"/>
              </w:rPr>
              <w:t> 24.4 (2009): 421-436.</w:t>
            </w:r>
          </w:p>
        </w:tc>
      </w:tr>
    </w:tbl>
    <w:p w:rsidR="00935727" w:rsidRPr="003D098C" w:rsidRDefault="00935727" w:rsidP="007424FF">
      <w:pPr>
        <w:rPr>
          <w:rFonts w:ascii="Times New Roman" w:hAnsi="Times New Roman" w:cs="Times New Roman"/>
          <w:sz w:val="24"/>
          <w:szCs w:val="24"/>
        </w:rPr>
      </w:pPr>
    </w:p>
    <w:p w:rsidR="007424FF" w:rsidRPr="00935727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935727">
        <w:rPr>
          <w:rFonts w:ascii="Times New Roman" w:hAnsi="Times New Roman" w:cs="Times New Roman"/>
          <w:b/>
          <w:sz w:val="24"/>
          <w:szCs w:val="24"/>
        </w:rPr>
        <w:t xml:space="preserve">Week 11. </w:t>
      </w:r>
      <w:r w:rsidR="005138C0" w:rsidRPr="00935727">
        <w:rPr>
          <w:rFonts w:ascii="Times New Roman" w:hAnsi="Times New Roman" w:cs="Times New Roman"/>
          <w:b/>
          <w:sz w:val="24"/>
          <w:szCs w:val="24"/>
        </w:rPr>
        <w:t>2) Cyber(urban) Space</w:t>
      </w:r>
      <w:r w:rsidRPr="009357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35727" w:rsidRDefault="00935727" w:rsidP="007424FF">
      <w:pPr>
        <w:rPr>
          <w:rFonts w:ascii="Times New Roman" w:hAnsi="Times New Roman" w:cs="Times New Roman"/>
          <w:sz w:val="24"/>
          <w:szCs w:val="24"/>
        </w:rPr>
      </w:pPr>
      <w:r w:rsidRPr="00935727">
        <w:rPr>
          <w:rFonts w:ascii="Times New Roman" w:hAnsi="Times New Roman" w:cs="Times New Roman"/>
          <w:sz w:val="24"/>
          <w:szCs w:val="24"/>
        </w:rPr>
        <w:t>Jeffres, Leo W., and Carolyn A. Lin. "Metropolitan websites as urban communication." </w:t>
      </w:r>
      <w:r w:rsidRPr="00935727">
        <w:rPr>
          <w:rFonts w:ascii="Times New Roman" w:hAnsi="Times New Roman" w:cs="Times New Roman"/>
          <w:i/>
          <w:iCs/>
          <w:sz w:val="24"/>
          <w:szCs w:val="24"/>
        </w:rPr>
        <w:t>Journal of Computer</w:t>
      </w:r>
      <w:r w:rsidRPr="00935727">
        <w:rPr>
          <w:rFonts w:ascii="Cambria Math" w:hAnsi="Cambria Math" w:cs="Cambria Math"/>
          <w:i/>
          <w:iCs/>
          <w:sz w:val="24"/>
          <w:szCs w:val="24"/>
        </w:rPr>
        <w:t>‐</w:t>
      </w:r>
      <w:r w:rsidRPr="00935727">
        <w:rPr>
          <w:rFonts w:ascii="Times New Roman" w:hAnsi="Times New Roman" w:cs="Times New Roman"/>
          <w:i/>
          <w:iCs/>
          <w:sz w:val="24"/>
          <w:szCs w:val="24"/>
        </w:rPr>
        <w:t>Mediated Communication</w:t>
      </w:r>
      <w:r w:rsidRPr="00935727">
        <w:rPr>
          <w:rFonts w:ascii="Times New Roman" w:hAnsi="Times New Roman" w:cs="Times New Roman"/>
          <w:sz w:val="24"/>
          <w:szCs w:val="24"/>
        </w:rPr>
        <w:t> 11.4 (2006): 957-980.</w:t>
      </w:r>
    </w:p>
    <w:p w:rsidR="003D098C" w:rsidRDefault="00935727" w:rsidP="00935727">
      <w:pPr>
        <w:rPr>
          <w:rFonts w:ascii="Times New Roman" w:hAnsi="Times New Roman" w:cs="Times New Roman"/>
          <w:sz w:val="24"/>
          <w:szCs w:val="24"/>
        </w:rPr>
      </w:pPr>
      <w:r w:rsidRPr="00935727">
        <w:rPr>
          <w:rFonts w:ascii="Times New Roman" w:hAnsi="Times New Roman" w:cs="Times New Roman"/>
          <w:sz w:val="24"/>
          <w:szCs w:val="24"/>
        </w:rPr>
        <w:t>Crang, M</w:t>
      </w:r>
      <w:r>
        <w:rPr>
          <w:rFonts w:ascii="Times New Roman" w:hAnsi="Times New Roman" w:cs="Times New Roman"/>
          <w:sz w:val="24"/>
          <w:szCs w:val="24"/>
        </w:rPr>
        <w:t xml:space="preserve">ike. </w:t>
      </w:r>
      <w:r w:rsidRPr="00935727">
        <w:rPr>
          <w:rFonts w:ascii="Times New Roman" w:hAnsi="Times New Roman" w:cs="Times New Roman"/>
          <w:sz w:val="24"/>
          <w:szCs w:val="24"/>
        </w:rPr>
        <w:t xml:space="preserve">’Cyberspace as the new public domain.’, in </w:t>
      </w:r>
      <w:r w:rsidRPr="00935727">
        <w:rPr>
          <w:rFonts w:ascii="Times New Roman" w:hAnsi="Times New Roman" w:cs="Times New Roman"/>
          <w:i/>
          <w:sz w:val="24"/>
          <w:szCs w:val="24"/>
        </w:rPr>
        <w:t>Urban diversity : space, culture and inclusive pluralism in cities worldwide</w:t>
      </w:r>
      <w:r w:rsidRPr="00935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r w:rsidRPr="00935727">
        <w:rPr>
          <w:rFonts w:ascii="Times New Roman" w:hAnsi="Times New Roman" w:cs="Times New Roman"/>
          <w:sz w:val="24"/>
          <w:szCs w:val="24"/>
        </w:rPr>
        <w:t>Baltimore, MD: Johns Hopkins University Press ; Woodrow Wilson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727">
        <w:rPr>
          <w:rFonts w:ascii="Times New Roman" w:hAnsi="Times New Roman" w:cs="Times New Roman"/>
          <w:sz w:val="24"/>
          <w:szCs w:val="24"/>
        </w:rPr>
        <w:t>International Center for Scholars, pp. 99-122.</w:t>
      </w:r>
    </w:p>
    <w:p w:rsidR="00935727" w:rsidRPr="00F22B24" w:rsidRDefault="00935727" w:rsidP="00935727">
      <w:pPr>
        <w:rPr>
          <w:rFonts w:ascii="Times New Roman" w:hAnsi="Times New Roman" w:cs="Times New Roman"/>
          <w:sz w:val="24"/>
          <w:szCs w:val="24"/>
        </w:rPr>
      </w:pPr>
      <w:r w:rsidRPr="00935727">
        <w:rPr>
          <w:rFonts w:ascii="Times New Roman" w:hAnsi="Times New Roman" w:cs="Times New Roman"/>
          <w:sz w:val="24"/>
          <w:szCs w:val="24"/>
        </w:rPr>
        <w:t>Hudson-Smith, Andy. "Digital Urban-The Visual City." (2007).</w:t>
      </w:r>
    </w:p>
    <w:sectPr w:rsidR="00935727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1F" w:rsidRDefault="0069281F" w:rsidP="00E43A99">
      <w:pPr>
        <w:spacing w:after="0" w:line="240" w:lineRule="auto"/>
      </w:pPr>
      <w:r>
        <w:separator/>
      </w:r>
    </w:p>
  </w:endnote>
  <w:endnote w:type="continuationSeparator" w:id="1">
    <w:p w:rsidR="0069281F" w:rsidRDefault="0069281F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1F" w:rsidRDefault="0069281F" w:rsidP="00E43A99">
      <w:pPr>
        <w:spacing w:after="0" w:line="240" w:lineRule="auto"/>
      </w:pPr>
      <w:r>
        <w:separator/>
      </w:r>
    </w:p>
  </w:footnote>
  <w:footnote w:type="continuationSeparator" w:id="1">
    <w:p w:rsidR="0069281F" w:rsidRDefault="0069281F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ABB"/>
    <w:rsid w:val="00005C93"/>
    <w:rsid w:val="00021396"/>
    <w:rsid w:val="00026977"/>
    <w:rsid w:val="00031254"/>
    <w:rsid w:val="00073C24"/>
    <w:rsid w:val="000C614A"/>
    <w:rsid w:val="000D27BC"/>
    <w:rsid w:val="001016DA"/>
    <w:rsid w:val="00103232"/>
    <w:rsid w:val="00124D33"/>
    <w:rsid w:val="001269A0"/>
    <w:rsid w:val="00170935"/>
    <w:rsid w:val="001A602B"/>
    <w:rsid w:val="001F2B19"/>
    <w:rsid w:val="00264E32"/>
    <w:rsid w:val="00286527"/>
    <w:rsid w:val="002C3167"/>
    <w:rsid w:val="002C5EE2"/>
    <w:rsid w:val="002D5729"/>
    <w:rsid w:val="00324875"/>
    <w:rsid w:val="003565F2"/>
    <w:rsid w:val="003A0B8C"/>
    <w:rsid w:val="003D06B2"/>
    <w:rsid w:val="003D098C"/>
    <w:rsid w:val="004257AA"/>
    <w:rsid w:val="00441ABB"/>
    <w:rsid w:val="00446417"/>
    <w:rsid w:val="0045107F"/>
    <w:rsid w:val="004661EC"/>
    <w:rsid w:val="005138C0"/>
    <w:rsid w:val="00547F29"/>
    <w:rsid w:val="00572738"/>
    <w:rsid w:val="00587C1E"/>
    <w:rsid w:val="00595491"/>
    <w:rsid w:val="005B2458"/>
    <w:rsid w:val="00617E86"/>
    <w:rsid w:val="00622E79"/>
    <w:rsid w:val="00624E3B"/>
    <w:rsid w:val="00630F2B"/>
    <w:rsid w:val="006361F0"/>
    <w:rsid w:val="00662352"/>
    <w:rsid w:val="0069281F"/>
    <w:rsid w:val="006C4C38"/>
    <w:rsid w:val="006D1514"/>
    <w:rsid w:val="006D7290"/>
    <w:rsid w:val="006E4AD4"/>
    <w:rsid w:val="00715A68"/>
    <w:rsid w:val="007305EB"/>
    <w:rsid w:val="007424FF"/>
    <w:rsid w:val="007E3FD3"/>
    <w:rsid w:val="007E5513"/>
    <w:rsid w:val="007F0A10"/>
    <w:rsid w:val="007F5353"/>
    <w:rsid w:val="008356B5"/>
    <w:rsid w:val="008765BE"/>
    <w:rsid w:val="00892E09"/>
    <w:rsid w:val="00894E50"/>
    <w:rsid w:val="00904A66"/>
    <w:rsid w:val="00930150"/>
    <w:rsid w:val="00935727"/>
    <w:rsid w:val="00967388"/>
    <w:rsid w:val="009C5F96"/>
    <w:rsid w:val="009E3F2F"/>
    <w:rsid w:val="00A107B9"/>
    <w:rsid w:val="00A34D6B"/>
    <w:rsid w:val="00A85A2E"/>
    <w:rsid w:val="00A86C8F"/>
    <w:rsid w:val="00AA38C4"/>
    <w:rsid w:val="00AB3066"/>
    <w:rsid w:val="00B66562"/>
    <w:rsid w:val="00B74FA1"/>
    <w:rsid w:val="00B76D29"/>
    <w:rsid w:val="00B94BF3"/>
    <w:rsid w:val="00BA3AD1"/>
    <w:rsid w:val="00BB117D"/>
    <w:rsid w:val="00C0520F"/>
    <w:rsid w:val="00C217A5"/>
    <w:rsid w:val="00C23DCB"/>
    <w:rsid w:val="00C321AC"/>
    <w:rsid w:val="00C70050"/>
    <w:rsid w:val="00C830EB"/>
    <w:rsid w:val="00C869F6"/>
    <w:rsid w:val="00CB0E98"/>
    <w:rsid w:val="00CF01B1"/>
    <w:rsid w:val="00CF09E2"/>
    <w:rsid w:val="00D10555"/>
    <w:rsid w:val="00D34276"/>
    <w:rsid w:val="00D527DF"/>
    <w:rsid w:val="00D542BF"/>
    <w:rsid w:val="00DE3BB3"/>
    <w:rsid w:val="00E003B2"/>
    <w:rsid w:val="00E04A91"/>
    <w:rsid w:val="00E43A99"/>
    <w:rsid w:val="00E776B9"/>
    <w:rsid w:val="00EB2C02"/>
    <w:rsid w:val="00EC0CC2"/>
    <w:rsid w:val="00ED3D4E"/>
    <w:rsid w:val="00F149DB"/>
    <w:rsid w:val="00F15062"/>
    <w:rsid w:val="00F22B24"/>
    <w:rsid w:val="00F60B70"/>
    <w:rsid w:val="00F910A7"/>
    <w:rsid w:val="00F92B4F"/>
    <w:rsid w:val="00FA68CF"/>
    <w:rsid w:val="00FC2C8E"/>
    <w:rsid w:val="00FC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Taesik Kim</cp:lastModifiedBy>
  <cp:revision>17</cp:revision>
  <dcterms:created xsi:type="dcterms:W3CDTF">2013-06-20T10:24:00Z</dcterms:created>
  <dcterms:modified xsi:type="dcterms:W3CDTF">2013-09-10T13:22:00Z</dcterms:modified>
</cp:coreProperties>
</file>