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A9" w:rsidRPr="00762AA9" w:rsidRDefault="00762AA9" w:rsidP="00762AA9">
      <w:pPr>
        <w:pStyle w:val="Brezrazmikov"/>
        <w:spacing w:line="276" w:lineRule="auto"/>
        <w:jc w:val="right"/>
        <w:rPr>
          <w:rFonts w:ascii="Times New Roman" w:hAnsi="Times New Roman" w:cs="Times New Roman"/>
          <w:sz w:val="24"/>
          <w:szCs w:val="24"/>
          <w:lang w:val="en-US"/>
        </w:rPr>
      </w:pPr>
      <w:r w:rsidRPr="00762AA9">
        <w:rPr>
          <w:rFonts w:ascii="Times New Roman" w:hAnsi="Times New Roman" w:cs="Times New Roman"/>
          <w:sz w:val="24"/>
          <w:szCs w:val="24"/>
          <w:lang w:val="en-US"/>
        </w:rPr>
        <w:t>Tim Januška</w:t>
      </w:r>
      <w:r>
        <w:rPr>
          <w:rFonts w:ascii="Times New Roman" w:hAnsi="Times New Roman" w:cs="Times New Roman"/>
          <w:sz w:val="24"/>
          <w:szCs w:val="24"/>
          <w:lang w:val="en-US"/>
        </w:rPr>
        <w:t>, 440690</w:t>
      </w:r>
    </w:p>
    <w:p w:rsidR="003F68CE" w:rsidRPr="00412A9C" w:rsidRDefault="003F68CE" w:rsidP="003F68CE">
      <w:pPr>
        <w:pStyle w:val="Brezrazmikov"/>
        <w:spacing w:line="276" w:lineRule="auto"/>
        <w:jc w:val="center"/>
        <w:rPr>
          <w:rFonts w:ascii="Times New Roman" w:hAnsi="Times New Roman" w:cs="Times New Roman"/>
          <w:b/>
          <w:sz w:val="24"/>
          <w:szCs w:val="24"/>
          <w:lang w:val="en-US"/>
        </w:rPr>
      </w:pPr>
      <w:r w:rsidRPr="00412A9C">
        <w:rPr>
          <w:rFonts w:ascii="Times New Roman" w:hAnsi="Times New Roman" w:cs="Times New Roman"/>
          <w:b/>
          <w:sz w:val="24"/>
          <w:szCs w:val="24"/>
          <w:lang w:val="en-US"/>
        </w:rPr>
        <w:t>IDEOLOGICAL APPROACH – HANDOUT</w:t>
      </w:r>
    </w:p>
    <w:p w:rsidR="003F68CE" w:rsidRPr="00412A9C" w:rsidRDefault="003F68CE" w:rsidP="003F68CE">
      <w:pPr>
        <w:pStyle w:val="Brezrazmikov"/>
        <w:spacing w:line="276" w:lineRule="auto"/>
        <w:jc w:val="center"/>
        <w:rPr>
          <w:rFonts w:ascii="Times New Roman" w:hAnsi="Times New Roman" w:cs="Times New Roman"/>
          <w:b/>
          <w:sz w:val="24"/>
          <w:szCs w:val="24"/>
          <w:lang w:val="en-US"/>
        </w:rPr>
      </w:pPr>
      <w:r w:rsidRPr="00412A9C">
        <w:rPr>
          <w:rFonts w:ascii="Times New Roman" w:hAnsi="Times New Roman" w:cs="Times New Roman"/>
          <w:b/>
          <w:sz w:val="24"/>
          <w:szCs w:val="24"/>
          <w:lang w:val="en-US"/>
        </w:rPr>
        <w:t>(Theory &amp; Methods of Genre Analysis)</w:t>
      </w:r>
    </w:p>
    <w:p w:rsidR="003F68CE" w:rsidRPr="00412A9C" w:rsidRDefault="003F68CE" w:rsidP="0018593E">
      <w:pPr>
        <w:pStyle w:val="Brezrazmikov"/>
        <w:spacing w:line="276" w:lineRule="auto"/>
        <w:jc w:val="both"/>
        <w:rPr>
          <w:rFonts w:ascii="Times New Roman" w:hAnsi="Times New Roman" w:cs="Times New Roman"/>
          <w:sz w:val="24"/>
          <w:szCs w:val="24"/>
          <w:lang w:val="en-US"/>
        </w:rPr>
      </w:pPr>
    </w:p>
    <w:p w:rsidR="003F68CE" w:rsidRPr="00412A9C" w:rsidRDefault="003F68CE" w:rsidP="003F68C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 xml:space="preserve">An ideological approach is designed to identify the prevailing belief system of a genre. </w:t>
      </w:r>
      <w:r w:rsidRPr="00412A9C">
        <w:rPr>
          <w:rFonts w:ascii="Times New Roman" w:hAnsi="Times New Roman" w:cs="Times New Roman"/>
          <w:b/>
          <w:i/>
          <w:iCs/>
          <w:sz w:val="24"/>
          <w:szCs w:val="24"/>
          <w:lang w:val="en-US"/>
        </w:rPr>
        <w:t>Ideology</w:t>
      </w:r>
      <w:r w:rsidRPr="00412A9C">
        <w:rPr>
          <w:rFonts w:ascii="Times New Roman" w:hAnsi="Times New Roman" w:cs="Times New Roman"/>
          <w:b/>
          <w:iCs/>
          <w:sz w:val="24"/>
          <w:szCs w:val="24"/>
          <w:lang w:val="en-US"/>
        </w:rPr>
        <w:t xml:space="preserve"> </w:t>
      </w:r>
      <w:r w:rsidRPr="00412A9C">
        <w:rPr>
          <w:rFonts w:ascii="Times New Roman" w:hAnsi="Times New Roman" w:cs="Times New Roman"/>
          <w:sz w:val="24"/>
          <w:szCs w:val="24"/>
          <w:lang w:val="en-US"/>
        </w:rPr>
        <w:t xml:space="preserve">is defined as the system of beliefs or ideas that help determine the thinking and behavior of a </w:t>
      </w:r>
      <w:r w:rsidR="009A423A" w:rsidRPr="00412A9C">
        <w:rPr>
          <w:rFonts w:ascii="Times New Roman" w:hAnsi="Times New Roman" w:cs="Times New Roman"/>
          <w:sz w:val="24"/>
          <w:szCs w:val="24"/>
          <w:lang w:val="en-US"/>
        </w:rPr>
        <w:t xml:space="preserve">certain </w:t>
      </w:r>
      <w:r w:rsidRPr="00412A9C">
        <w:rPr>
          <w:rFonts w:ascii="Times New Roman" w:hAnsi="Times New Roman" w:cs="Times New Roman"/>
          <w:sz w:val="24"/>
          <w:szCs w:val="24"/>
          <w:lang w:val="en-US"/>
        </w:rPr>
        <w:t>culture. All sorts of genres send messages about what life is and what life ought to be. An examination of the ideological underpinnings of genres can provide insight into ways in which a genre shapes the audience’s expectations and understanding of content. Genres can also serve as an arena that reflects the attitudes and beliefs of subcultures within a society.</w:t>
      </w:r>
    </w:p>
    <w:p w:rsidR="003F68CE" w:rsidRPr="00412A9C" w:rsidRDefault="003F68CE" w:rsidP="003F68CE">
      <w:pPr>
        <w:pStyle w:val="Brezrazmikov"/>
        <w:spacing w:line="276" w:lineRule="auto"/>
        <w:jc w:val="both"/>
        <w:rPr>
          <w:rFonts w:ascii="Times New Roman" w:hAnsi="Times New Roman" w:cs="Times New Roman"/>
          <w:sz w:val="24"/>
          <w:szCs w:val="24"/>
          <w:lang w:val="en-US"/>
        </w:rPr>
      </w:pPr>
    </w:p>
    <w:p w:rsidR="009A423A" w:rsidRPr="00412A9C" w:rsidRDefault="009A423A" w:rsidP="003F68C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These are the main kinds of ideologies:</w:t>
      </w:r>
    </w:p>
    <w:p w:rsidR="003F68CE" w:rsidRPr="00412A9C" w:rsidRDefault="003F68CE" w:rsidP="003F68CE">
      <w:pPr>
        <w:pStyle w:val="Brezrazmikov"/>
        <w:numPr>
          <w:ilvl w:val="0"/>
          <w:numId w:val="1"/>
        </w:numPr>
        <w:spacing w:line="276" w:lineRule="auto"/>
        <w:jc w:val="both"/>
        <w:rPr>
          <w:rFonts w:ascii="Times New Roman" w:hAnsi="Times New Roman" w:cs="Times New Roman"/>
          <w:sz w:val="24"/>
          <w:szCs w:val="24"/>
          <w:lang w:val="en-US"/>
        </w:rPr>
      </w:pPr>
      <w:r w:rsidRPr="00412A9C">
        <w:rPr>
          <w:rFonts w:ascii="Times New Roman" w:hAnsi="Times New Roman" w:cs="Times New Roman"/>
          <w:b/>
          <w:i/>
          <w:sz w:val="24"/>
          <w:szCs w:val="24"/>
          <w:lang w:val="en-US"/>
        </w:rPr>
        <w:t>Political</w:t>
      </w:r>
      <w:r w:rsidRPr="00412A9C">
        <w:rPr>
          <w:rFonts w:ascii="Times New Roman" w:hAnsi="Times New Roman" w:cs="Times New Roman"/>
          <w:sz w:val="24"/>
          <w:szCs w:val="24"/>
          <w:lang w:val="en-US"/>
        </w:rPr>
        <w:t xml:space="preserve"> – assumptions about how the world should operate, who should oversee the world, and the proper and appropriate relationships among its inhabitants.</w:t>
      </w:r>
    </w:p>
    <w:p w:rsidR="003F68CE" w:rsidRPr="00412A9C" w:rsidRDefault="003F68CE" w:rsidP="003F68CE">
      <w:pPr>
        <w:pStyle w:val="Brezrazmikov"/>
        <w:numPr>
          <w:ilvl w:val="0"/>
          <w:numId w:val="1"/>
        </w:numPr>
        <w:spacing w:line="276" w:lineRule="auto"/>
        <w:jc w:val="both"/>
        <w:rPr>
          <w:rFonts w:ascii="Times New Roman" w:hAnsi="Times New Roman" w:cs="Times New Roman"/>
          <w:sz w:val="24"/>
          <w:szCs w:val="24"/>
          <w:lang w:val="en-US"/>
        </w:rPr>
      </w:pPr>
      <w:r w:rsidRPr="00412A9C">
        <w:rPr>
          <w:rFonts w:ascii="Times New Roman" w:hAnsi="Times New Roman" w:cs="Times New Roman"/>
          <w:b/>
          <w:i/>
          <w:sz w:val="24"/>
          <w:szCs w:val="24"/>
          <w:lang w:val="en-US"/>
        </w:rPr>
        <w:t>Religious</w:t>
      </w:r>
      <w:r w:rsidRPr="00412A9C">
        <w:rPr>
          <w:rFonts w:ascii="Times New Roman" w:hAnsi="Times New Roman" w:cs="Times New Roman"/>
          <w:sz w:val="24"/>
          <w:szCs w:val="24"/>
          <w:lang w:val="en-US"/>
        </w:rPr>
        <w:t xml:space="preserve"> – sacred tenets that believers are expected to follow.</w:t>
      </w:r>
    </w:p>
    <w:p w:rsidR="003F68CE" w:rsidRPr="00412A9C" w:rsidRDefault="003F68CE" w:rsidP="003F68CE">
      <w:pPr>
        <w:pStyle w:val="Brezrazmikov"/>
        <w:numPr>
          <w:ilvl w:val="0"/>
          <w:numId w:val="1"/>
        </w:numPr>
        <w:spacing w:line="276" w:lineRule="auto"/>
        <w:jc w:val="both"/>
        <w:rPr>
          <w:rFonts w:ascii="Times New Roman" w:hAnsi="Times New Roman" w:cs="Times New Roman"/>
          <w:sz w:val="24"/>
          <w:szCs w:val="24"/>
          <w:lang w:val="en-US"/>
        </w:rPr>
      </w:pPr>
      <w:r w:rsidRPr="00412A9C">
        <w:rPr>
          <w:rFonts w:ascii="Times New Roman" w:hAnsi="Times New Roman" w:cs="Times New Roman"/>
          <w:b/>
          <w:i/>
          <w:sz w:val="24"/>
          <w:szCs w:val="24"/>
          <w:lang w:val="en-US"/>
        </w:rPr>
        <w:t>Cultural</w:t>
      </w:r>
      <w:r w:rsidRPr="00412A9C">
        <w:rPr>
          <w:rFonts w:ascii="Times New Roman" w:hAnsi="Times New Roman" w:cs="Times New Roman"/>
          <w:sz w:val="24"/>
          <w:szCs w:val="24"/>
          <w:lang w:val="en-US"/>
        </w:rPr>
        <w:t xml:space="preserve"> – establishing standards of success and laying out a roadmap that defines how to get there.</w:t>
      </w:r>
    </w:p>
    <w:p w:rsidR="00FE142C" w:rsidRPr="00412A9C" w:rsidRDefault="00FE142C" w:rsidP="0018593E">
      <w:pPr>
        <w:pStyle w:val="Brezrazmikov"/>
        <w:spacing w:line="276" w:lineRule="auto"/>
        <w:jc w:val="both"/>
        <w:rPr>
          <w:rFonts w:ascii="Times New Roman" w:hAnsi="Times New Roman" w:cs="Times New Roman"/>
          <w:sz w:val="24"/>
          <w:szCs w:val="24"/>
          <w:lang w:val="en-US"/>
        </w:rPr>
      </w:pPr>
    </w:p>
    <w:p w:rsidR="009A423A" w:rsidRPr="00412A9C" w:rsidRDefault="009A423A" w:rsidP="009A423A">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 xml:space="preserve">Popular genes have emerged as a way to export ideologies to other countries. However, in some countries with traditional cultures, there is some concern that genres that reflect Western culture may undermine their own </w:t>
      </w:r>
      <w:r w:rsidR="00D51BD7" w:rsidRPr="00412A9C">
        <w:rPr>
          <w:rFonts w:ascii="Times New Roman" w:hAnsi="Times New Roman" w:cs="Times New Roman"/>
          <w:sz w:val="24"/>
          <w:szCs w:val="24"/>
          <w:lang w:val="en-US"/>
        </w:rPr>
        <w:t>value systems.</w:t>
      </w:r>
    </w:p>
    <w:p w:rsidR="005F5E2D" w:rsidRPr="00412A9C" w:rsidRDefault="00D51BD7"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G</w:t>
      </w:r>
      <w:r w:rsidR="005F5E2D" w:rsidRPr="00412A9C">
        <w:rPr>
          <w:rFonts w:ascii="Times New Roman" w:hAnsi="Times New Roman" w:cs="Times New Roman"/>
          <w:sz w:val="24"/>
          <w:szCs w:val="24"/>
          <w:lang w:val="en-US"/>
        </w:rPr>
        <w:t>enres lend themselves to particular ideological messages.</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w:t>
      </w:r>
      <w:r w:rsidR="005F5E2D" w:rsidRPr="00412A9C">
        <w:rPr>
          <w:rFonts w:ascii="Times New Roman" w:hAnsi="Times New Roman" w:cs="Times New Roman"/>
          <w:sz w:val="24"/>
          <w:szCs w:val="24"/>
          <w:lang w:val="en-US"/>
        </w:rPr>
        <w:t>he emergence of ideological broadcast news outlets in the</w:t>
      </w:r>
      <w:r w:rsidR="008C2222" w:rsidRPr="00412A9C">
        <w:rPr>
          <w:rFonts w:ascii="Times New Roman" w:hAnsi="Times New Roman" w:cs="Times New Roman"/>
          <w:sz w:val="24"/>
          <w:szCs w:val="24"/>
          <w:lang w:val="en-US"/>
        </w:rPr>
        <w:t xml:space="preserve"> </w:t>
      </w:r>
      <w:r w:rsidR="005F5E2D" w:rsidRPr="00412A9C">
        <w:rPr>
          <w:rFonts w:ascii="Times New Roman" w:hAnsi="Times New Roman" w:cs="Times New Roman"/>
          <w:sz w:val="24"/>
          <w:szCs w:val="24"/>
          <w:lang w:val="en-US"/>
        </w:rPr>
        <w:t xml:space="preserve">United States provides a platform for promoting political agendas. </w:t>
      </w:r>
      <w:r w:rsidRPr="00412A9C">
        <w:rPr>
          <w:rFonts w:ascii="Times New Roman" w:hAnsi="Times New Roman" w:cs="Times New Roman"/>
          <w:sz w:val="24"/>
          <w:szCs w:val="24"/>
          <w:lang w:val="en-US"/>
        </w:rPr>
        <w:t>While t</w:t>
      </w:r>
      <w:r w:rsidR="005F5E2D" w:rsidRPr="00412A9C">
        <w:rPr>
          <w:rFonts w:ascii="Times New Roman" w:hAnsi="Times New Roman" w:cs="Times New Roman"/>
          <w:sz w:val="24"/>
          <w:szCs w:val="24"/>
          <w:lang w:val="en-US"/>
        </w:rPr>
        <w:t xml:space="preserve">he manifest function of </w:t>
      </w:r>
      <w:r w:rsidRPr="00412A9C">
        <w:rPr>
          <w:rFonts w:ascii="Times New Roman" w:hAnsi="Times New Roman" w:cs="Times New Roman"/>
          <w:sz w:val="24"/>
          <w:szCs w:val="24"/>
          <w:lang w:val="en-US"/>
        </w:rPr>
        <w:t>certain news stations</w:t>
      </w:r>
      <w:r w:rsidR="005F5E2D" w:rsidRPr="00412A9C">
        <w:rPr>
          <w:rFonts w:ascii="Times New Roman" w:hAnsi="Times New Roman" w:cs="Times New Roman"/>
          <w:sz w:val="24"/>
          <w:szCs w:val="24"/>
          <w:lang w:val="en-US"/>
        </w:rPr>
        <w:t xml:space="preserve"> is to inform the</w:t>
      </w:r>
      <w:r w:rsidR="008C2222" w:rsidRPr="00412A9C">
        <w:rPr>
          <w:rFonts w:ascii="Times New Roman" w:hAnsi="Times New Roman" w:cs="Times New Roman"/>
          <w:sz w:val="24"/>
          <w:szCs w:val="24"/>
          <w:lang w:val="en-US"/>
        </w:rPr>
        <w:t xml:space="preserve"> </w:t>
      </w:r>
      <w:r w:rsidR="005F5E2D" w:rsidRPr="00412A9C">
        <w:rPr>
          <w:rFonts w:ascii="Times New Roman" w:hAnsi="Times New Roman" w:cs="Times New Roman"/>
          <w:sz w:val="24"/>
          <w:szCs w:val="24"/>
          <w:lang w:val="en-US"/>
        </w:rPr>
        <w:t>public, its latent function</w:t>
      </w:r>
      <w:r w:rsidRPr="00412A9C">
        <w:rPr>
          <w:rFonts w:ascii="Times New Roman" w:hAnsi="Times New Roman" w:cs="Times New Roman"/>
          <w:sz w:val="24"/>
          <w:szCs w:val="24"/>
          <w:lang w:val="en-US"/>
        </w:rPr>
        <w:t>s usually</w:t>
      </w:r>
      <w:r w:rsidR="005F5E2D" w:rsidRPr="00412A9C">
        <w:rPr>
          <w:rFonts w:ascii="Times New Roman" w:hAnsi="Times New Roman" w:cs="Times New Roman"/>
          <w:sz w:val="24"/>
          <w:szCs w:val="24"/>
          <w:lang w:val="en-US"/>
        </w:rPr>
        <w:t xml:space="preserve"> promote </w:t>
      </w:r>
      <w:r w:rsidRPr="00412A9C">
        <w:rPr>
          <w:rFonts w:ascii="Times New Roman" w:hAnsi="Times New Roman" w:cs="Times New Roman"/>
          <w:sz w:val="24"/>
          <w:szCs w:val="24"/>
          <w:lang w:val="en-US"/>
        </w:rPr>
        <w:t>agenda of ruling political</w:t>
      </w:r>
      <w:r w:rsidR="005F5E2D" w:rsidRPr="00412A9C">
        <w:rPr>
          <w:rFonts w:ascii="Times New Roman" w:hAnsi="Times New Roman" w:cs="Times New Roman"/>
          <w:sz w:val="24"/>
          <w:szCs w:val="24"/>
          <w:lang w:val="en-US"/>
        </w:rPr>
        <w:t xml:space="preserve"> administration</w:t>
      </w:r>
      <w:r w:rsidRPr="00412A9C">
        <w:rPr>
          <w:rFonts w:ascii="Times New Roman" w:hAnsi="Times New Roman" w:cs="Times New Roman"/>
          <w:sz w:val="24"/>
          <w:szCs w:val="24"/>
          <w:lang w:val="en-US"/>
        </w:rPr>
        <w:t>s</w:t>
      </w:r>
      <w:r w:rsidR="005F5E2D" w:rsidRPr="00412A9C">
        <w:rPr>
          <w:rFonts w:ascii="Times New Roman" w:hAnsi="Times New Roman" w:cs="Times New Roman"/>
          <w:sz w:val="24"/>
          <w:szCs w:val="24"/>
          <w:lang w:val="en-US"/>
        </w:rPr>
        <w:t>.</w:t>
      </w:r>
      <w:r w:rsidR="0045296C" w:rsidRPr="00412A9C">
        <w:rPr>
          <w:rFonts w:ascii="Times New Roman" w:hAnsi="Times New Roman" w:cs="Times New Roman"/>
          <w:sz w:val="24"/>
          <w:szCs w:val="24"/>
          <w:lang w:val="en-US"/>
        </w:rPr>
        <w:t xml:space="preserve"> H</w:t>
      </w:r>
      <w:r w:rsidRPr="00412A9C">
        <w:rPr>
          <w:rFonts w:ascii="Times New Roman" w:hAnsi="Times New Roman" w:cs="Times New Roman"/>
          <w:sz w:val="24"/>
          <w:szCs w:val="24"/>
          <w:lang w:val="en-US"/>
        </w:rPr>
        <w:t>orror movies are</w:t>
      </w:r>
      <w:r w:rsidR="005F5E2D" w:rsidRPr="00412A9C">
        <w:rPr>
          <w:rFonts w:ascii="Times New Roman" w:hAnsi="Times New Roman" w:cs="Times New Roman"/>
          <w:sz w:val="24"/>
          <w:szCs w:val="24"/>
          <w:lang w:val="en-US"/>
        </w:rPr>
        <w:t xml:space="preserve"> well suited to present ideological themes dealing</w:t>
      </w:r>
      <w:r w:rsidR="008C2222" w:rsidRPr="00412A9C">
        <w:rPr>
          <w:rFonts w:ascii="Times New Roman" w:hAnsi="Times New Roman" w:cs="Times New Roman"/>
          <w:sz w:val="24"/>
          <w:szCs w:val="24"/>
          <w:lang w:val="en-US"/>
        </w:rPr>
        <w:t xml:space="preserve"> </w:t>
      </w:r>
      <w:r w:rsidR="005F5E2D" w:rsidRPr="00412A9C">
        <w:rPr>
          <w:rFonts w:ascii="Times New Roman" w:hAnsi="Times New Roman" w:cs="Times New Roman"/>
          <w:sz w:val="24"/>
          <w:szCs w:val="24"/>
          <w:lang w:val="en-US"/>
        </w:rPr>
        <w:t>with social class.</w:t>
      </w:r>
      <w:r w:rsidRPr="00412A9C">
        <w:rPr>
          <w:rFonts w:ascii="Times New Roman" w:hAnsi="Times New Roman" w:cs="Times New Roman"/>
          <w:sz w:val="24"/>
          <w:szCs w:val="24"/>
          <w:lang w:val="en-US"/>
        </w:rPr>
        <w:t xml:space="preserve"> Some r</w:t>
      </w:r>
      <w:r w:rsidR="005F5E2D" w:rsidRPr="00412A9C">
        <w:rPr>
          <w:rFonts w:ascii="Times New Roman" w:hAnsi="Times New Roman" w:cs="Times New Roman"/>
          <w:sz w:val="24"/>
          <w:szCs w:val="24"/>
          <w:lang w:val="en-US"/>
        </w:rPr>
        <w:t>eality shows focus on the ideology of consumer</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culture and</w:t>
      </w:r>
      <w:r w:rsidR="005F5E2D" w:rsidRPr="00412A9C">
        <w:rPr>
          <w:rFonts w:ascii="Times New Roman" w:hAnsi="Times New Roman" w:cs="Times New Roman"/>
          <w:sz w:val="24"/>
          <w:szCs w:val="24"/>
          <w:lang w:val="en-US"/>
        </w:rPr>
        <w:t xml:space="preserve"> convey cumulative messages</w:t>
      </w:r>
      <w:r w:rsidR="008C2222" w:rsidRPr="00412A9C">
        <w:rPr>
          <w:rFonts w:ascii="Times New Roman" w:hAnsi="Times New Roman" w:cs="Times New Roman"/>
          <w:sz w:val="24"/>
          <w:szCs w:val="24"/>
          <w:lang w:val="en-US"/>
        </w:rPr>
        <w:t xml:space="preserve"> </w:t>
      </w:r>
      <w:r w:rsidR="005F5E2D" w:rsidRPr="00412A9C">
        <w:rPr>
          <w:rFonts w:ascii="Times New Roman" w:hAnsi="Times New Roman" w:cs="Times New Roman"/>
          <w:sz w:val="24"/>
          <w:szCs w:val="24"/>
          <w:lang w:val="en-US"/>
        </w:rPr>
        <w:t>about the road to success in consumer culture.</w:t>
      </w:r>
    </w:p>
    <w:p w:rsidR="005F5E2D" w:rsidRPr="00412A9C" w:rsidRDefault="005F5E2D" w:rsidP="0018593E">
      <w:pPr>
        <w:pStyle w:val="Brezrazmikov"/>
        <w:spacing w:line="276" w:lineRule="auto"/>
        <w:jc w:val="both"/>
        <w:rPr>
          <w:rFonts w:ascii="Times New Roman" w:hAnsi="Times New Roman" w:cs="Times New Roman"/>
          <w:sz w:val="24"/>
          <w:szCs w:val="24"/>
          <w:lang w:val="en-US"/>
        </w:rPr>
      </w:pPr>
    </w:p>
    <w:p w:rsidR="005F5E2D" w:rsidRPr="00412A9C" w:rsidRDefault="00D51BD7" w:rsidP="0018593E">
      <w:pPr>
        <w:pStyle w:val="Brezrazmikov"/>
        <w:spacing w:line="276" w:lineRule="auto"/>
        <w:jc w:val="both"/>
        <w:rPr>
          <w:rFonts w:ascii="Times New Roman" w:hAnsi="Times New Roman" w:cs="Times New Roman"/>
          <w:b/>
          <w:sz w:val="24"/>
          <w:szCs w:val="24"/>
          <w:lang w:val="en-US"/>
        </w:rPr>
      </w:pPr>
      <w:r w:rsidRPr="00412A9C">
        <w:rPr>
          <w:rFonts w:ascii="Times New Roman" w:hAnsi="Times New Roman" w:cs="Times New Roman"/>
          <w:b/>
          <w:sz w:val="24"/>
          <w:szCs w:val="24"/>
          <w:lang w:val="en-US"/>
        </w:rPr>
        <w:t>Genre and Social Commentary</w:t>
      </w:r>
    </w:p>
    <w:p w:rsidR="005F5E2D" w:rsidRPr="00412A9C" w:rsidRDefault="0045296C" w:rsidP="0045296C">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Ideological dialogue is carried on through popular genres. The appearance of social criticism in a popular genre may signal shifts in public sentiments. G</w:t>
      </w:r>
      <w:r w:rsidR="005F5E2D" w:rsidRPr="00412A9C">
        <w:rPr>
          <w:rFonts w:ascii="Times New Roman" w:hAnsi="Times New Roman" w:cs="Times New Roman"/>
          <w:sz w:val="24"/>
          <w:szCs w:val="24"/>
          <w:lang w:val="en-US"/>
        </w:rPr>
        <w:t>enre</w:t>
      </w:r>
      <w:r w:rsidRPr="00412A9C">
        <w:rPr>
          <w:rFonts w:ascii="Times New Roman" w:hAnsi="Times New Roman" w:cs="Times New Roman"/>
          <w:sz w:val="24"/>
          <w:szCs w:val="24"/>
          <w:lang w:val="en-US"/>
        </w:rPr>
        <w:t>s</w:t>
      </w:r>
      <w:r w:rsidR="005F5E2D" w:rsidRPr="00412A9C">
        <w:rPr>
          <w:rFonts w:ascii="Times New Roman" w:hAnsi="Times New Roman" w:cs="Times New Roman"/>
          <w:sz w:val="24"/>
          <w:szCs w:val="24"/>
          <w:lang w:val="en-US"/>
        </w:rPr>
        <w:t xml:space="preserve"> can be an effective vehicle for social commentary</w:t>
      </w:r>
      <w:r w:rsidR="008C2222" w:rsidRPr="00412A9C">
        <w:rPr>
          <w:rFonts w:ascii="Times New Roman" w:hAnsi="Times New Roman" w:cs="Times New Roman"/>
          <w:sz w:val="24"/>
          <w:szCs w:val="24"/>
          <w:lang w:val="en-US"/>
        </w:rPr>
        <w:t xml:space="preserve"> </w:t>
      </w:r>
      <w:r w:rsidR="005F5E2D" w:rsidRPr="00412A9C">
        <w:rPr>
          <w:rFonts w:ascii="Times New Roman" w:hAnsi="Times New Roman" w:cs="Times New Roman"/>
          <w:sz w:val="24"/>
          <w:szCs w:val="24"/>
          <w:lang w:val="en-US"/>
        </w:rPr>
        <w:t xml:space="preserve">precisely because </w:t>
      </w:r>
      <w:r w:rsidRPr="00412A9C">
        <w:rPr>
          <w:rFonts w:ascii="Times New Roman" w:hAnsi="Times New Roman" w:cs="Times New Roman"/>
          <w:sz w:val="24"/>
          <w:szCs w:val="24"/>
          <w:lang w:val="en-US"/>
        </w:rPr>
        <w:t>they are not</w:t>
      </w:r>
      <w:r w:rsidR="005F5E2D" w:rsidRPr="00412A9C">
        <w:rPr>
          <w:rFonts w:ascii="Times New Roman" w:hAnsi="Times New Roman" w:cs="Times New Roman"/>
          <w:i/>
          <w:iCs/>
          <w:sz w:val="24"/>
          <w:szCs w:val="24"/>
          <w:lang w:val="en-US"/>
        </w:rPr>
        <w:t xml:space="preserve"> </w:t>
      </w:r>
      <w:r w:rsidR="005F5E2D" w:rsidRPr="00412A9C">
        <w:rPr>
          <w:rFonts w:ascii="Times New Roman" w:hAnsi="Times New Roman" w:cs="Times New Roman"/>
          <w:sz w:val="24"/>
          <w:szCs w:val="24"/>
          <w:lang w:val="en-US"/>
        </w:rPr>
        <w:t>normally ideological.</w:t>
      </w:r>
    </w:p>
    <w:p w:rsidR="005F5E2D" w:rsidRPr="00412A9C" w:rsidRDefault="005F5E2D" w:rsidP="0018593E">
      <w:pPr>
        <w:pStyle w:val="Brezrazmikov"/>
        <w:spacing w:line="276" w:lineRule="auto"/>
        <w:jc w:val="both"/>
        <w:rPr>
          <w:rFonts w:ascii="Times New Roman" w:hAnsi="Times New Roman" w:cs="Times New Roman"/>
          <w:sz w:val="24"/>
          <w:szCs w:val="24"/>
          <w:lang w:val="en-US"/>
        </w:rPr>
      </w:pPr>
    </w:p>
    <w:p w:rsidR="005F5E2D" w:rsidRPr="00412A9C" w:rsidRDefault="005F5E2D"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 xml:space="preserve">A </w:t>
      </w:r>
      <w:r w:rsidRPr="00412A9C">
        <w:rPr>
          <w:rFonts w:ascii="Times New Roman" w:hAnsi="Times New Roman" w:cs="Times New Roman"/>
          <w:b/>
          <w:i/>
          <w:sz w:val="24"/>
          <w:szCs w:val="24"/>
          <w:lang w:val="en-US"/>
        </w:rPr>
        <w:t>parody</w:t>
      </w:r>
      <w:r w:rsidRPr="00412A9C">
        <w:rPr>
          <w:rFonts w:ascii="Times New Roman" w:hAnsi="Times New Roman" w:cs="Times New Roman"/>
          <w:sz w:val="24"/>
          <w:szCs w:val="24"/>
          <w:lang w:val="en-US"/>
        </w:rPr>
        <w:t xml:space="preserve"> is a presentation that is designed to ridicule or criticize</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the original presentation. Much of the humor in parody is based on</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the audience’s familiarity with the formula of the genre being lampooned.</w:t>
      </w:r>
    </w:p>
    <w:p w:rsidR="005F5E2D" w:rsidRPr="00412A9C" w:rsidRDefault="005F5E2D" w:rsidP="0018593E">
      <w:pPr>
        <w:pStyle w:val="Brezrazmikov"/>
        <w:spacing w:line="276" w:lineRule="auto"/>
        <w:jc w:val="both"/>
        <w:rPr>
          <w:rFonts w:ascii="Times New Roman" w:hAnsi="Times New Roman" w:cs="Times New Roman"/>
          <w:sz w:val="24"/>
          <w:szCs w:val="24"/>
          <w:lang w:val="en-US"/>
        </w:rPr>
      </w:pPr>
    </w:p>
    <w:p w:rsidR="005F5E2D" w:rsidRPr="00412A9C" w:rsidRDefault="00C27299" w:rsidP="0045296C">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An</w:t>
      </w:r>
      <w:r w:rsidRPr="00412A9C">
        <w:rPr>
          <w:rFonts w:ascii="Times New Roman" w:hAnsi="Times New Roman" w:cs="Times New Roman"/>
          <w:i/>
          <w:sz w:val="24"/>
          <w:szCs w:val="24"/>
          <w:lang w:val="en-US"/>
        </w:rPr>
        <w:t xml:space="preserve"> </w:t>
      </w:r>
      <w:r w:rsidRPr="00412A9C">
        <w:rPr>
          <w:rFonts w:ascii="Times New Roman" w:hAnsi="Times New Roman" w:cs="Times New Roman"/>
          <w:b/>
          <w:i/>
          <w:sz w:val="24"/>
          <w:szCs w:val="24"/>
          <w:lang w:val="en-US"/>
        </w:rPr>
        <w:t>allegory</w:t>
      </w:r>
      <w:r w:rsidRPr="00412A9C">
        <w:rPr>
          <w:rFonts w:ascii="Times New Roman" w:hAnsi="Times New Roman" w:cs="Times New Roman"/>
          <w:sz w:val="24"/>
          <w:szCs w:val="24"/>
          <w:lang w:val="en-US"/>
        </w:rPr>
        <w:t xml:space="preserve"> is a story that is set in a distant time and place but parallels</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contemporary events.</w:t>
      </w:r>
      <w:r w:rsidR="0045296C" w:rsidRPr="00412A9C">
        <w:rPr>
          <w:rFonts w:ascii="Times New Roman" w:hAnsi="Times New Roman" w:cs="Times New Roman"/>
          <w:sz w:val="24"/>
          <w:szCs w:val="24"/>
          <w:lang w:val="en-US"/>
        </w:rPr>
        <w:t xml:space="preserve"> Some genres are particularly well suited for allegories, especially the futuristic setting of the science fiction genre, which furnishes perspective on political and social issues and events.</w:t>
      </w:r>
    </w:p>
    <w:p w:rsidR="00C27299" w:rsidRPr="00412A9C" w:rsidRDefault="00C27299" w:rsidP="0018593E">
      <w:pPr>
        <w:pStyle w:val="Brezrazmikov"/>
        <w:spacing w:line="276" w:lineRule="auto"/>
        <w:jc w:val="both"/>
        <w:rPr>
          <w:rFonts w:ascii="Times New Roman" w:hAnsi="Times New Roman" w:cs="Times New Roman"/>
          <w:sz w:val="24"/>
          <w:szCs w:val="24"/>
          <w:lang w:val="en-US"/>
        </w:rPr>
      </w:pPr>
    </w:p>
    <w:p w:rsidR="0045296C" w:rsidRPr="00412A9C" w:rsidRDefault="0045296C" w:rsidP="0018593E">
      <w:pPr>
        <w:pStyle w:val="Brezrazmikov"/>
        <w:spacing w:line="276" w:lineRule="auto"/>
        <w:jc w:val="both"/>
        <w:rPr>
          <w:rFonts w:ascii="Times New Roman" w:hAnsi="Times New Roman" w:cs="Times New Roman"/>
          <w:sz w:val="24"/>
          <w:szCs w:val="24"/>
          <w:lang w:val="en-US"/>
        </w:rPr>
      </w:pPr>
    </w:p>
    <w:p w:rsidR="0045296C" w:rsidRPr="00412A9C" w:rsidRDefault="0045296C" w:rsidP="0018593E">
      <w:pPr>
        <w:pStyle w:val="Brezrazmikov"/>
        <w:spacing w:line="276" w:lineRule="auto"/>
        <w:jc w:val="both"/>
        <w:rPr>
          <w:rFonts w:ascii="Times New Roman" w:hAnsi="Times New Roman" w:cs="Times New Roman"/>
          <w:sz w:val="24"/>
          <w:szCs w:val="24"/>
          <w:lang w:val="en-US"/>
        </w:rPr>
      </w:pPr>
    </w:p>
    <w:p w:rsidR="00C27299" w:rsidRPr="00412A9C" w:rsidRDefault="00C27299" w:rsidP="0018593E">
      <w:pPr>
        <w:pStyle w:val="Brezrazmikov"/>
        <w:spacing w:line="276" w:lineRule="auto"/>
        <w:jc w:val="both"/>
        <w:rPr>
          <w:rFonts w:ascii="Times New Roman" w:hAnsi="Times New Roman" w:cs="Times New Roman"/>
          <w:b/>
          <w:bCs/>
          <w:sz w:val="24"/>
          <w:szCs w:val="24"/>
          <w:lang w:val="en-US"/>
        </w:rPr>
      </w:pPr>
      <w:r w:rsidRPr="00412A9C">
        <w:rPr>
          <w:rFonts w:ascii="Times New Roman" w:hAnsi="Times New Roman" w:cs="Times New Roman"/>
          <w:b/>
          <w:bCs/>
          <w:sz w:val="24"/>
          <w:szCs w:val="24"/>
          <w:lang w:val="en-US"/>
        </w:rPr>
        <w:t>Modes of Analysis</w:t>
      </w:r>
    </w:p>
    <w:p w:rsidR="00C27299" w:rsidRPr="00412A9C" w:rsidRDefault="00C27299"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b/>
          <w:bCs/>
          <w:i/>
          <w:iCs/>
          <w:sz w:val="24"/>
          <w:szCs w:val="24"/>
          <w:lang w:val="en-US"/>
        </w:rPr>
        <w:t>Point of View</w:t>
      </w:r>
    </w:p>
    <w:p w:rsidR="00C27299" w:rsidRPr="00412A9C" w:rsidRDefault="00C27299"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The point of view of media programming is generally presented from</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the source of power and control. Production elements often furnish clues</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about the dominant point of view of the genre.</w:t>
      </w:r>
    </w:p>
    <w:p w:rsidR="00C27299" w:rsidRPr="00412A9C" w:rsidRDefault="00C27299" w:rsidP="0018593E">
      <w:pPr>
        <w:pStyle w:val="Brezrazmikov"/>
        <w:spacing w:line="276" w:lineRule="auto"/>
        <w:jc w:val="both"/>
        <w:rPr>
          <w:rFonts w:ascii="Times New Roman" w:hAnsi="Times New Roman" w:cs="Times New Roman"/>
          <w:sz w:val="24"/>
          <w:szCs w:val="24"/>
          <w:lang w:val="en-US"/>
        </w:rPr>
      </w:pPr>
    </w:p>
    <w:p w:rsidR="00C27299" w:rsidRPr="00412A9C" w:rsidRDefault="00C27299"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b/>
          <w:bCs/>
          <w:i/>
          <w:iCs/>
          <w:sz w:val="24"/>
          <w:szCs w:val="24"/>
          <w:lang w:val="en-US"/>
        </w:rPr>
        <w:t>Worldview</w:t>
      </w:r>
    </w:p>
    <w:p w:rsidR="00C27299" w:rsidRPr="00412A9C" w:rsidRDefault="00C27299" w:rsidP="00412A9C">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The worldview of a genre can provide considerable insight into its ideology.</w:t>
      </w:r>
      <w:r w:rsidR="00412A9C" w:rsidRPr="00412A9C">
        <w:rPr>
          <w:rFonts w:ascii="Times New Roman" w:hAnsi="Times New Roman" w:cs="Times New Roman"/>
          <w:sz w:val="24"/>
          <w:szCs w:val="24"/>
          <w:lang w:val="en-US"/>
        </w:rPr>
        <w:t xml:space="preserve"> Every genre shapes its audience’s interpretation of the world by framing the action within a particular worldview.</w:t>
      </w:r>
    </w:p>
    <w:p w:rsidR="00C27299" w:rsidRPr="00412A9C" w:rsidRDefault="00C27299" w:rsidP="0018593E">
      <w:pPr>
        <w:pStyle w:val="Brezrazmikov"/>
        <w:spacing w:line="276" w:lineRule="auto"/>
        <w:jc w:val="both"/>
        <w:rPr>
          <w:rFonts w:ascii="Times New Roman" w:hAnsi="Times New Roman" w:cs="Times New Roman"/>
          <w:sz w:val="24"/>
          <w:szCs w:val="24"/>
          <w:lang w:val="en-US"/>
        </w:rPr>
      </w:pPr>
    </w:p>
    <w:p w:rsidR="00C27299" w:rsidRPr="00412A9C" w:rsidRDefault="00C27299"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b/>
          <w:bCs/>
          <w:i/>
          <w:iCs/>
          <w:sz w:val="24"/>
          <w:szCs w:val="24"/>
          <w:lang w:val="en-US"/>
        </w:rPr>
        <w:t>Function</w:t>
      </w:r>
    </w:p>
    <w:p w:rsidR="00C27299" w:rsidRPr="00412A9C" w:rsidRDefault="00C27299"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Identifying the function</w:t>
      </w:r>
      <w:r w:rsidR="00946047">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of a genre is a very useful approach</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 xml:space="preserve">for detecting its ideology. Because </w:t>
      </w:r>
      <w:r w:rsidR="00946047">
        <w:rPr>
          <w:rFonts w:ascii="Times New Roman" w:hAnsi="Times New Roman" w:cs="Times New Roman"/>
          <w:sz w:val="24"/>
          <w:szCs w:val="24"/>
          <w:lang w:val="en-US"/>
        </w:rPr>
        <w:t>audiences</w:t>
      </w:r>
      <w:r w:rsidRPr="00412A9C">
        <w:rPr>
          <w:rFonts w:ascii="Times New Roman" w:hAnsi="Times New Roman" w:cs="Times New Roman"/>
          <w:sz w:val="24"/>
          <w:szCs w:val="24"/>
          <w:lang w:val="en-US"/>
        </w:rPr>
        <w:t xml:space="preserve"> </w:t>
      </w:r>
      <w:r w:rsidR="00946047">
        <w:rPr>
          <w:rFonts w:ascii="Times New Roman" w:hAnsi="Times New Roman" w:cs="Times New Roman"/>
          <w:sz w:val="24"/>
          <w:szCs w:val="24"/>
          <w:lang w:val="en-US"/>
        </w:rPr>
        <w:t>generally focus</w:t>
      </w:r>
      <w:r w:rsidRPr="00412A9C">
        <w:rPr>
          <w:rFonts w:ascii="Times New Roman" w:hAnsi="Times New Roman" w:cs="Times New Roman"/>
          <w:sz w:val="24"/>
          <w:szCs w:val="24"/>
          <w:lang w:val="en-US"/>
        </w:rPr>
        <w:t xml:space="preserve"> only</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on the manifest function, such as entertainment or information, they may</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 xml:space="preserve">be susceptible to a latent ideology. </w:t>
      </w:r>
      <w:r w:rsidR="00946047">
        <w:rPr>
          <w:rFonts w:ascii="Times New Roman" w:hAnsi="Times New Roman" w:cs="Times New Roman"/>
          <w:sz w:val="24"/>
          <w:szCs w:val="24"/>
          <w:lang w:val="en-US"/>
        </w:rPr>
        <w:t>The</w:t>
      </w:r>
      <w:r w:rsidRPr="00412A9C">
        <w:rPr>
          <w:rFonts w:ascii="Times New Roman" w:hAnsi="Times New Roman" w:cs="Times New Roman"/>
          <w:sz w:val="24"/>
          <w:szCs w:val="24"/>
          <w:lang w:val="en-US"/>
        </w:rPr>
        <w:t xml:space="preserve"> latent</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 xml:space="preserve">function behind the production of popular genres </w:t>
      </w:r>
      <w:r w:rsidRPr="00946047">
        <w:rPr>
          <w:rFonts w:ascii="Times New Roman" w:hAnsi="Times New Roman" w:cs="Times New Roman"/>
          <w:sz w:val="24"/>
          <w:szCs w:val="24"/>
          <w:lang w:val="en-US"/>
        </w:rPr>
        <w:t xml:space="preserve">is </w:t>
      </w:r>
      <w:r w:rsidRPr="00946047">
        <w:rPr>
          <w:rFonts w:ascii="Times New Roman" w:hAnsi="Times New Roman" w:cs="Times New Roman"/>
          <w:iCs/>
          <w:sz w:val="24"/>
          <w:szCs w:val="24"/>
          <w:lang w:val="en-US"/>
        </w:rPr>
        <w:t>political persuasion.</w:t>
      </w:r>
    </w:p>
    <w:p w:rsidR="00C27299" w:rsidRPr="00412A9C" w:rsidRDefault="00946047" w:rsidP="0018593E">
      <w:pPr>
        <w:pStyle w:val="Brezrazmikov"/>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DF4233" w:rsidRPr="00412A9C">
        <w:rPr>
          <w:rFonts w:ascii="Times New Roman" w:hAnsi="Times New Roman" w:cs="Times New Roman"/>
          <w:sz w:val="24"/>
          <w:szCs w:val="24"/>
          <w:lang w:val="en-US"/>
        </w:rPr>
        <w:t>opular genres may also contain latent ideological</w:t>
      </w:r>
      <w:r w:rsidR="008C2222" w:rsidRPr="00412A9C">
        <w:rPr>
          <w:rFonts w:ascii="Times New Roman" w:hAnsi="Times New Roman" w:cs="Times New Roman"/>
          <w:sz w:val="24"/>
          <w:szCs w:val="24"/>
          <w:lang w:val="en-US"/>
        </w:rPr>
        <w:t xml:space="preserve"> </w:t>
      </w:r>
      <w:r w:rsidR="00DF4233" w:rsidRPr="00412A9C">
        <w:rPr>
          <w:rFonts w:ascii="Times New Roman" w:hAnsi="Times New Roman" w:cs="Times New Roman"/>
          <w:sz w:val="24"/>
          <w:szCs w:val="24"/>
          <w:lang w:val="en-US"/>
        </w:rPr>
        <w:t>functions that are not part of a grand design on the part of the media</w:t>
      </w:r>
      <w:r w:rsidR="008C2222" w:rsidRPr="00412A9C">
        <w:rPr>
          <w:rFonts w:ascii="Times New Roman" w:hAnsi="Times New Roman" w:cs="Times New Roman"/>
          <w:sz w:val="24"/>
          <w:szCs w:val="24"/>
          <w:lang w:val="en-US"/>
        </w:rPr>
        <w:t xml:space="preserve"> </w:t>
      </w:r>
      <w:r w:rsidR="00DF4233" w:rsidRPr="00412A9C">
        <w:rPr>
          <w:rFonts w:ascii="Times New Roman" w:hAnsi="Times New Roman" w:cs="Times New Roman"/>
          <w:sz w:val="24"/>
          <w:szCs w:val="24"/>
          <w:lang w:val="en-US"/>
        </w:rPr>
        <w:t xml:space="preserve">communicator. </w:t>
      </w:r>
      <w:r>
        <w:rPr>
          <w:rFonts w:ascii="Times New Roman" w:hAnsi="Times New Roman" w:cs="Times New Roman"/>
          <w:sz w:val="24"/>
          <w:szCs w:val="24"/>
          <w:lang w:val="en-US"/>
        </w:rPr>
        <w:t>These</w:t>
      </w:r>
      <w:r w:rsidR="00DF4233" w:rsidRPr="00412A9C">
        <w:rPr>
          <w:rFonts w:ascii="Times New Roman" w:hAnsi="Times New Roman" w:cs="Times New Roman"/>
          <w:sz w:val="24"/>
          <w:szCs w:val="24"/>
          <w:lang w:val="en-US"/>
        </w:rPr>
        <w:t xml:space="preserve"> latent ideological functions reinforce</w:t>
      </w:r>
      <w:r w:rsidR="008C2222" w:rsidRPr="00412A9C">
        <w:rPr>
          <w:rFonts w:ascii="Times New Roman" w:hAnsi="Times New Roman" w:cs="Times New Roman"/>
          <w:sz w:val="24"/>
          <w:szCs w:val="24"/>
          <w:lang w:val="en-US"/>
        </w:rPr>
        <w:t xml:space="preserve"> </w:t>
      </w:r>
      <w:r w:rsidR="00DF4233" w:rsidRPr="00412A9C">
        <w:rPr>
          <w:rFonts w:ascii="Times New Roman" w:hAnsi="Times New Roman" w:cs="Times New Roman"/>
          <w:sz w:val="24"/>
          <w:szCs w:val="24"/>
          <w:lang w:val="en-US"/>
        </w:rPr>
        <w:t xml:space="preserve">cultural attitudes. </w:t>
      </w:r>
      <w:r>
        <w:rPr>
          <w:rFonts w:ascii="Times New Roman" w:hAnsi="Times New Roman" w:cs="Times New Roman"/>
          <w:sz w:val="24"/>
          <w:szCs w:val="24"/>
          <w:lang w:val="en-US"/>
        </w:rPr>
        <w:t>One</w:t>
      </w:r>
      <w:r w:rsidR="00DF4233" w:rsidRPr="00412A9C">
        <w:rPr>
          <w:rFonts w:ascii="Times New Roman" w:hAnsi="Times New Roman" w:cs="Times New Roman"/>
          <w:sz w:val="24"/>
          <w:szCs w:val="24"/>
          <w:lang w:val="en-US"/>
        </w:rPr>
        <w:t xml:space="preserve"> cumulative ideological function that</w:t>
      </w:r>
      <w:r w:rsidR="008C2222" w:rsidRPr="00412A9C">
        <w:rPr>
          <w:rFonts w:ascii="Times New Roman" w:hAnsi="Times New Roman" w:cs="Times New Roman"/>
          <w:sz w:val="24"/>
          <w:szCs w:val="24"/>
          <w:lang w:val="en-US"/>
        </w:rPr>
        <w:t xml:space="preserve"> </w:t>
      </w:r>
      <w:r w:rsidR="00DF4233" w:rsidRPr="00412A9C">
        <w:rPr>
          <w:rFonts w:ascii="Times New Roman" w:hAnsi="Times New Roman" w:cs="Times New Roman"/>
          <w:sz w:val="24"/>
          <w:szCs w:val="24"/>
          <w:lang w:val="en-US"/>
        </w:rPr>
        <w:t xml:space="preserve">underlies many genres is </w:t>
      </w:r>
      <w:r w:rsidR="00DF4233" w:rsidRPr="00946047">
        <w:rPr>
          <w:rFonts w:ascii="Times New Roman" w:hAnsi="Times New Roman" w:cs="Times New Roman"/>
          <w:iCs/>
          <w:sz w:val="24"/>
          <w:szCs w:val="24"/>
          <w:lang w:val="en-US"/>
        </w:rPr>
        <w:t>social control</w:t>
      </w:r>
      <w:r w:rsidR="00DF4233" w:rsidRPr="00946047">
        <w:rPr>
          <w:rFonts w:ascii="Times New Roman" w:hAnsi="Times New Roman" w:cs="Times New Roman"/>
          <w:sz w:val="24"/>
          <w:szCs w:val="24"/>
          <w:lang w:val="en-US"/>
        </w:rPr>
        <w:t>.</w:t>
      </w:r>
    </w:p>
    <w:p w:rsidR="00DF4233" w:rsidRPr="00412A9C" w:rsidRDefault="00DF4233"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In the Western market-driven media system, it is not uncommon for</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the original ideological function of a genre to be co-opted, replaced</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by a consumer ideology.</w:t>
      </w:r>
      <w:r w:rsidR="00946047">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Regardless of its particular political ideology, a latent ideology of</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 xml:space="preserve">Western news programming is always </w:t>
      </w:r>
      <w:r w:rsidRPr="00412A9C">
        <w:rPr>
          <w:rFonts w:ascii="Times New Roman" w:hAnsi="Times New Roman" w:cs="Times New Roman"/>
          <w:i/>
          <w:iCs/>
          <w:sz w:val="24"/>
          <w:szCs w:val="24"/>
          <w:lang w:val="en-US"/>
        </w:rPr>
        <w:t>profit.</w:t>
      </w:r>
    </w:p>
    <w:p w:rsidR="00DF4233" w:rsidRPr="00412A9C" w:rsidRDefault="00DF4233" w:rsidP="0018593E">
      <w:pPr>
        <w:pStyle w:val="Brezrazmikov"/>
        <w:spacing w:line="276" w:lineRule="auto"/>
        <w:jc w:val="both"/>
        <w:rPr>
          <w:rFonts w:ascii="Times New Roman" w:hAnsi="Times New Roman" w:cs="Times New Roman"/>
          <w:i/>
          <w:iCs/>
          <w:sz w:val="24"/>
          <w:szCs w:val="24"/>
          <w:lang w:val="en-US"/>
        </w:rPr>
      </w:pPr>
    </w:p>
    <w:p w:rsidR="00DF4233" w:rsidRPr="00412A9C" w:rsidRDefault="00DF4233"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b/>
          <w:bCs/>
          <w:i/>
          <w:iCs/>
          <w:sz w:val="24"/>
          <w:szCs w:val="24"/>
          <w:lang w:val="en-US"/>
        </w:rPr>
        <w:t>Formulaic Elements</w:t>
      </w:r>
    </w:p>
    <w:p w:rsidR="00DF4233" w:rsidRPr="00946047" w:rsidRDefault="00DF4233" w:rsidP="0018593E">
      <w:pPr>
        <w:pStyle w:val="Brezrazmikov"/>
        <w:numPr>
          <w:ilvl w:val="0"/>
          <w:numId w:val="2"/>
        </w:numPr>
        <w:spacing w:line="276" w:lineRule="auto"/>
        <w:jc w:val="both"/>
        <w:rPr>
          <w:rFonts w:ascii="Times New Roman" w:hAnsi="Times New Roman" w:cs="Times New Roman"/>
          <w:i/>
          <w:iCs/>
          <w:sz w:val="24"/>
          <w:szCs w:val="24"/>
          <w:lang w:val="en-US"/>
        </w:rPr>
      </w:pPr>
      <w:r w:rsidRPr="00412A9C">
        <w:rPr>
          <w:rFonts w:ascii="Times New Roman" w:hAnsi="Times New Roman" w:cs="Times New Roman"/>
          <w:i/>
          <w:iCs/>
          <w:sz w:val="24"/>
          <w:szCs w:val="24"/>
          <w:lang w:val="en-US"/>
        </w:rPr>
        <w:t>Premise</w:t>
      </w:r>
      <w:r w:rsidR="00946047" w:rsidRPr="00946047">
        <w:rPr>
          <w:rFonts w:ascii="Times New Roman" w:hAnsi="Times New Roman" w:cs="Times New Roman"/>
          <w:iCs/>
          <w:sz w:val="24"/>
          <w:szCs w:val="24"/>
          <w:lang w:val="en-US"/>
        </w:rPr>
        <w:t xml:space="preserve"> - </w:t>
      </w:r>
      <w:r w:rsidRPr="00946047">
        <w:rPr>
          <w:rFonts w:ascii="Times New Roman" w:hAnsi="Times New Roman" w:cs="Times New Roman"/>
          <w:sz w:val="24"/>
          <w:szCs w:val="24"/>
          <w:lang w:val="en-US"/>
        </w:rPr>
        <w:t>Because the fundamental beliefs that define the premise of a genre are</w:t>
      </w:r>
      <w:r w:rsidR="009A3ED0"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never questioned by its heroes and heroines, the audience willingly accepts</w:t>
      </w:r>
      <w:r w:rsidR="009A3ED0"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a premise with ideological overtones.</w:t>
      </w:r>
      <w:r w:rsidR="00946047">
        <w:rPr>
          <w:rFonts w:ascii="Times New Roman" w:hAnsi="Times New Roman" w:cs="Times New Roman"/>
          <w:i/>
          <w:iCs/>
          <w:sz w:val="24"/>
          <w:szCs w:val="24"/>
          <w:lang w:val="en-US"/>
        </w:rPr>
        <w:t xml:space="preserve"> </w:t>
      </w:r>
      <w:r w:rsidRPr="00946047">
        <w:rPr>
          <w:rFonts w:ascii="Times New Roman" w:hAnsi="Times New Roman" w:cs="Times New Roman"/>
          <w:sz w:val="24"/>
          <w:szCs w:val="24"/>
          <w:lang w:val="en-US"/>
        </w:rPr>
        <w:t>The</w:t>
      </w:r>
      <w:r w:rsidRPr="00946047">
        <w:rPr>
          <w:rFonts w:ascii="Times New Roman" w:hAnsi="Times New Roman" w:cs="Times New Roman"/>
          <w:i/>
          <w:sz w:val="24"/>
          <w:szCs w:val="24"/>
          <w:lang w:val="en-US"/>
        </w:rPr>
        <w:t xml:space="preserve"> </w:t>
      </w:r>
      <w:r w:rsidRPr="00946047">
        <w:rPr>
          <w:rFonts w:ascii="Times New Roman" w:hAnsi="Times New Roman" w:cs="Times New Roman"/>
          <w:i/>
          <w:iCs/>
          <w:sz w:val="24"/>
          <w:szCs w:val="24"/>
          <w:lang w:val="en-US"/>
        </w:rPr>
        <w:t xml:space="preserve">title </w:t>
      </w:r>
      <w:r w:rsidRPr="00946047">
        <w:rPr>
          <w:rFonts w:ascii="Times New Roman" w:hAnsi="Times New Roman" w:cs="Times New Roman"/>
          <w:sz w:val="24"/>
          <w:szCs w:val="24"/>
          <w:lang w:val="en-US"/>
        </w:rPr>
        <w:t xml:space="preserve">of </w:t>
      </w:r>
      <w:proofErr w:type="spellStart"/>
      <w:r w:rsidRPr="00946047">
        <w:rPr>
          <w:rFonts w:ascii="Times New Roman" w:hAnsi="Times New Roman" w:cs="Times New Roman"/>
          <w:sz w:val="24"/>
          <w:szCs w:val="24"/>
          <w:lang w:val="en-US"/>
        </w:rPr>
        <w:t>genric</w:t>
      </w:r>
      <w:proofErr w:type="spellEnd"/>
      <w:r w:rsidRPr="00946047">
        <w:rPr>
          <w:rFonts w:ascii="Times New Roman" w:hAnsi="Times New Roman" w:cs="Times New Roman"/>
          <w:sz w:val="24"/>
          <w:szCs w:val="24"/>
          <w:lang w:val="en-US"/>
        </w:rPr>
        <w:t xml:space="preserve"> programming can also provide clues about its</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ideology.</w:t>
      </w:r>
      <w:r w:rsidR="00946047">
        <w:rPr>
          <w:rFonts w:ascii="Times New Roman" w:hAnsi="Times New Roman" w:cs="Times New Roman"/>
          <w:i/>
          <w:iCs/>
          <w:sz w:val="24"/>
          <w:szCs w:val="24"/>
          <w:lang w:val="en-US"/>
        </w:rPr>
        <w:t xml:space="preserve"> </w:t>
      </w:r>
      <w:r w:rsidRPr="00946047">
        <w:rPr>
          <w:rFonts w:ascii="Times New Roman" w:hAnsi="Times New Roman" w:cs="Times New Roman"/>
          <w:sz w:val="24"/>
          <w:szCs w:val="24"/>
          <w:lang w:val="en-US"/>
        </w:rPr>
        <w:t>Significantly, the question</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 xml:space="preserve">of </w:t>
      </w:r>
      <w:r w:rsidRPr="00946047">
        <w:rPr>
          <w:rFonts w:ascii="Times New Roman" w:hAnsi="Times New Roman" w:cs="Times New Roman"/>
          <w:i/>
          <w:iCs/>
          <w:sz w:val="24"/>
          <w:szCs w:val="24"/>
          <w:lang w:val="en-US"/>
        </w:rPr>
        <w:t xml:space="preserve">why </w:t>
      </w:r>
      <w:r w:rsidRPr="00946047">
        <w:rPr>
          <w:rFonts w:ascii="Times New Roman" w:hAnsi="Times New Roman" w:cs="Times New Roman"/>
          <w:sz w:val="24"/>
          <w:szCs w:val="24"/>
          <w:lang w:val="en-US"/>
        </w:rPr>
        <w:t>these contestants would want to become members of the upper</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class goes unanswered. It is just taken for granted that this would be</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their goal.</w:t>
      </w:r>
    </w:p>
    <w:p w:rsidR="00946047" w:rsidRPr="00946047" w:rsidRDefault="00DF4233" w:rsidP="00946047">
      <w:pPr>
        <w:pStyle w:val="Brezrazmikov"/>
        <w:numPr>
          <w:ilvl w:val="0"/>
          <w:numId w:val="2"/>
        </w:numPr>
        <w:spacing w:line="276" w:lineRule="auto"/>
        <w:jc w:val="both"/>
        <w:rPr>
          <w:rFonts w:ascii="Times New Roman" w:hAnsi="Times New Roman" w:cs="Times New Roman"/>
          <w:sz w:val="24"/>
          <w:szCs w:val="24"/>
          <w:lang w:val="en-US"/>
        </w:rPr>
      </w:pPr>
      <w:r w:rsidRPr="00946047">
        <w:rPr>
          <w:rFonts w:ascii="Times New Roman" w:hAnsi="Times New Roman" w:cs="Times New Roman"/>
          <w:i/>
          <w:iCs/>
          <w:sz w:val="24"/>
          <w:szCs w:val="24"/>
          <w:lang w:val="en-US"/>
        </w:rPr>
        <w:t>Structure</w:t>
      </w:r>
      <w:r w:rsidR="00946047" w:rsidRPr="00946047">
        <w:rPr>
          <w:rFonts w:ascii="Times New Roman" w:hAnsi="Times New Roman" w:cs="Times New Roman"/>
          <w:iCs/>
          <w:sz w:val="24"/>
          <w:szCs w:val="24"/>
          <w:lang w:val="en-US"/>
        </w:rPr>
        <w:t xml:space="preserve"> -</w:t>
      </w:r>
      <w:r w:rsidR="00946047" w:rsidRPr="00946047">
        <w:rPr>
          <w:rFonts w:ascii="Times New Roman" w:hAnsi="Times New Roman" w:cs="Times New Roman"/>
          <w:i/>
          <w:iCs/>
          <w:sz w:val="24"/>
          <w:szCs w:val="24"/>
          <w:lang w:val="en-US"/>
        </w:rPr>
        <w:t xml:space="preserve"> </w:t>
      </w:r>
      <w:r w:rsidRPr="00946047">
        <w:rPr>
          <w:rFonts w:ascii="Times New Roman" w:hAnsi="Times New Roman" w:cs="Times New Roman"/>
          <w:sz w:val="24"/>
          <w:szCs w:val="24"/>
          <w:lang w:val="en-US"/>
        </w:rPr>
        <w:t>The formulaic structure of a genre can furnish clues about its ideology.</w:t>
      </w:r>
      <w:r w:rsidR="00946047" w:rsidRPr="00946047">
        <w:rPr>
          <w:rFonts w:ascii="Times New Roman" w:hAnsi="Times New Roman" w:cs="Times New Roman"/>
          <w:sz w:val="24"/>
          <w:szCs w:val="24"/>
          <w:lang w:val="en-US"/>
        </w:rPr>
        <w:t xml:space="preserve"> For example, action movies follow this belief: this world is reactionary; it does not require change but changing </w:t>
      </w:r>
      <w:r w:rsidR="00946047" w:rsidRPr="00946047">
        <w:rPr>
          <w:rFonts w:ascii="Times New Roman" w:hAnsi="Times New Roman" w:cs="Times New Roman"/>
          <w:i/>
          <w:iCs/>
          <w:sz w:val="24"/>
          <w:szCs w:val="24"/>
          <w:lang w:val="en-US"/>
        </w:rPr>
        <w:t xml:space="preserve">back </w:t>
      </w:r>
      <w:r w:rsidR="00946047" w:rsidRPr="00946047">
        <w:rPr>
          <w:rFonts w:ascii="Times New Roman" w:hAnsi="Times New Roman" w:cs="Times New Roman"/>
          <w:sz w:val="24"/>
          <w:szCs w:val="24"/>
          <w:lang w:val="en-US"/>
        </w:rPr>
        <w:t>to the status quo</w:t>
      </w:r>
      <w:r w:rsidR="00946047" w:rsidRPr="00946047">
        <w:rPr>
          <w:rFonts w:ascii="Times New Roman" w:hAnsi="Times New Roman" w:cs="Times New Roman"/>
          <w:i/>
          <w:iCs/>
          <w:sz w:val="24"/>
          <w:szCs w:val="24"/>
          <w:lang w:val="en-US"/>
        </w:rPr>
        <w:t>.</w:t>
      </w:r>
    </w:p>
    <w:p w:rsidR="00EE5995" w:rsidRPr="00946047" w:rsidRDefault="00EE5995" w:rsidP="0018593E">
      <w:pPr>
        <w:pStyle w:val="Brezrazmikov"/>
        <w:numPr>
          <w:ilvl w:val="0"/>
          <w:numId w:val="2"/>
        </w:numPr>
        <w:spacing w:line="276" w:lineRule="auto"/>
        <w:jc w:val="both"/>
        <w:rPr>
          <w:rFonts w:ascii="Times New Roman" w:hAnsi="Times New Roman" w:cs="Times New Roman"/>
          <w:i/>
          <w:iCs/>
          <w:sz w:val="24"/>
          <w:szCs w:val="24"/>
          <w:lang w:val="en-US"/>
        </w:rPr>
      </w:pPr>
      <w:r w:rsidRPr="00946047">
        <w:rPr>
          <w:rFonts w:ascii="Times New Roman" w:hAnsi="Times New Roman" w:cs="Times New Roman"/>
          <w:i/>
          <w:iCs/>
          <w:sz w:val="24"/>
          <w:szCs w:val="24"/>
          <w:lang w:val="en-US"/>
        </w:rPr>
        <w:t>Plot</w:t>
      </w:r>
      <w:r w:rsidR="00946047" w:rsidRPr="00946047">
        <w:rPr>
          <w:rFonts w:ascii="Times New Roman" w:hAnsi="Times New Roman" w:cs="Times New Roman"/>
          <w:iCs/>
          <w:sz w:val="24"/>
          <w:szCs w:val="24"/>
          <w:lang w:val="en-US"/>
        </w:rPr>
        <w:t xml:space="preserve"> - </w:t>
      </w:r>
      <w:r w:rsidRPr="00946047">
        <w:rPr>
          <w:rFonts w:ascii="Times New Roman" w:hAnsi="Times New Roman" w:cs="Times New Roman"/>
          <w:sz w:val="24"/>
          <w:szCs w:val="24"/>
          <w:lang w:val="en-US"/>
        </w:rPr>
        <w:t xml:space="preserve">Plot conflicts often serve as an arena for competing ideologies. </w:t>
      </w:r>
      <w:r w:rsidR="00762AA9">
        <w:rPr>
          <w:rFonts w:ascii="Times New Roman" w:hAnsi="Times New Roman" w:cs="Times New Roman"/>
          <w:sz w:val="24"/>
          <w:szCs w:val="24"/>
          <w:lang w:val="en-US"/>
        </w:rPr>
        <w:t>They</w:t>
      </w:r>
      <w:r w:rsidRPr="00946047">
        <w:rPr>
          <w:rFonts w:ascii="Times New Roman" w:hAnsi="Times New Roman" w:cs="Times New Roman"/>
          <w:sz w:val="24"/>
          <w:szCs w:val="24"/>
          <w:lang w:val="en-US"/>
        </w:rPr>
        <w:t xml:space="preserve"> often pit the conflicting ideologies</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of different groups against each other. The conclusion of programs</w:t>
      </w:r>
      <w:r w:rsidR="008C2222" w:rsidRPr="00946047">
        <w:rPr>
          <w:rFonts w:ascii="Times New Roman" w:hAnsi="Times New Roman" w:cs="Times New Roman"/>
          <w:sz w:val="24"/>
          <w:szCs w:val="24"/>
          <w:lang w:val="en-US"/>
        </w:rPr>
        <w:t xml:space="preserve"> </w:t>
      </w:r>
      <w:r w:rsidRPr="00946047">
        <w:rPr>
          <w:rFonts w:ascii="Times New Roman" w:hAnsi="Times New Roman" w:cs="Times New Roman"/>
          <w:sz w:val="24"/>
          <w:szCs w:val="24"/>
          <w:lang w:val="en-US"/>
        </w:rPr>
        <w:t>with plot conflicts resolves these tensions and ambiguities.</w:t>
      </w:r>
    </w:p>
    <w:p w:rsidR="00EE5995" w:rsidRPr="00762AA9" w:rsidRDefault="00EE5995" w:rsidP="0018593E">
      <w:pPr>
        <w:pStyle w:val="Brezrazmikov"/>
        <w:numPr>
          <w:ilvl w:val="0"/>
          <w:numId w:val="2"/>
        </w:numPr>
        <w:spacing w:line="276" w:lineRule="auto"/>
        <w:jc w:val="both"/>
        <w:rPr>
          <w:rFonts w:ascii="Times New Roman" w:hAnsi="Times New Roman" w:cs="Times New Roman"/>
          <w:i/>
          <w:iCs/>
          <w:sz w:val="24"/>
          <w:szCs w:val="24"/>
          <w:lang w:val="en-US"/>
        </w:rPr>
      </w:pPr>
      <w:r w:rsidRPr="00412A9C">
        <w:rPr>
          <w:rFonts w:ascii="Times New Roman" w:hAnsi="Times New Roman" w:cs="Times New Roman"/>
          <w:i/>
          <w:iCs/>
          <w:sz w:val="24"/>
          <w:szCs w:val="24"/>
          <w:lang w:val="en-US"/>
        </w:rPr>
        <w:t>Characters</w:t>
      </w:r>
      <w:r w:rsidR="00762AA9" w:rsidRPr="00762AA9">
        <w:rPr>
          <w:rFonts w:ascii="Times New Roman" w:hAnsi="Times New Roman" w:cs="Times New Roman"/>
          <w:iCs/>
          <w:sz w:val="24"/>
          <w:szCs w:val="24"/>
          <w:lang w:val="en-US"/>
        </w:rPr>
        <w:t xml:space="preserve"> -</w:t>
      </w:r>
      <w:r w:rsidR="00762AA9">
        <w:rPr>
          <w:rFonts w:ascii="Times New Roman" w:hAnsi="Times New Roman" w:cs="Times New Roman"/>
          <w:i/>
          <w:iCs/>
          <w:sz w:val="24"/>
          <w:szCs w:val="24"/>
          <w:lang w:val="en-US"/>
        </w:rPr>
        <w:t xml:space="preserve"> </w:t>
      </w:r>
      <w:r w:rsidR="00762AA9">
        <w:rPr>
          <w:rFonts w:ascii="Times New Roman" w:hAnsi="Times New Roman" w:cs="Times New Roman"/>
          <w:sz w:val="24"/>
          <w:szCs w:val="24"/>
          <w:lang w:val="en-US"/>
        </w:rPr>
        <w:t>Stock</w:t>
      </w:r>
      <w:r w:rsidRPr="00762AA9">
        <w:rPr>
          <w:rFonts w:ascii="Times New Roman" w:hAnsi="Times New Roman" w:cs="Times New Roman"/>
          <w:sz w:val="24"/>
          <w:szCs w:val="24"/>
          <w:lang w:val="en-US"/>
        </w:rPr>
        <w:t xml:space="preserve"> heroes are generally members of the dominant</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class. In contrast, members of the working class or lower class appear</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in subordinate roles, reflecting their societal role. Indeed, lower-class</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characters are hardly visible, as they serve the heroes and heroines.</w:t>
      </w:r>
    </w:p>
    <w:p w:rsidR="00762AA9" w:rsidRDefault="00762AA9" w:rsidP="0018593E">
      <w:pPr>
        <w:pStyle w:val="Brezrazmikov"/>
        <w:spacing w:line="276" w:lineRule="auto"/>
        <w:jc w:val="both"/>
        <w:rPr>
          <w:rFonts w:ascii="Times New Roman" w:hAnsi="Times New Roman" w:cs="Times New Roman"/>
          <w:sz w:val="24"/>
          <w:szCs w:val="24"/>
          <w:lang w:val="en-US"/>
        </w:rPr>
      </w:pPr>
    </w:p>
    <w:p w:rsidR="00762AA9" w:rsidRDefault="00762AA9" w:rsidP="0018593E">
      <w:pPr>
        <w:pStyle w:val="Brezrazmikov"/>
        <w:spacing w:line="276" w:lineRule="auto"/>
        <w:jc w:val="both"/>
        <w:rPr>
          <w:rFonts w:ascii="Times New Roman" w:hAnsi="Times New Roman" w:cs="Times New Roman"/>
          <w:sz w:val="24"/>
          <w:szCs w:val="24"/>
          <w:lang w:val="en-US"/>
        </w:rPr>
      </w:pPr>
    </w:p>
    <w:p w:rsidR="00762AA9" w:rsidRPr="00412A9C" w:rsidRDefault="00762AA9" w:rsidP="0018593E">
      <w:pPr>
        <w:pStyle w:val="Brezrazmikov"/>
        <w:spacing w:line="276" w:lineRule="auto"/>
        <w:jc w:val="both"/>
        <w:rPr>
          <w:rFonts w:ascii="Times New Roman" w:hAnsi="Times New Roman" w:cs="Times New Roman"/>
          <w:sz w:val="24"/>
          <w:szCs w:val="24"/>
          <w:lang w:val="en-US"/>
        </w:rPr>
      </w:pPr>
    </w:p>
    <w:p w:rsidR="00762AA9" w:rsidRDefault="00EE5995"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b/>
          <w:bCs/>
          <w:i/>
          <w:iCs/>
          <w:sz w:val="24"/>
          <w:szCs w:val="24"/>
          <w:lang w:val="en-US"/>
        </w:rPr>
        <w:t>Inter-genre Approach</w:t>
      </w:r>
    </w:p>
    <w:p w:rsidR="00762AA9" w:rsidRDefault="00EE5995" w:rsidP="0018593E">
      <w:pPr>
        <w:pStyle w:val="Brezrazmikov"/>
        <w:spacing w:line="276" w:lineRule="auto"/>
        <w:jc w:val="both"/>
        <w:rPr>
          <w:rFonts w:ascii="Times New Roman" w:hAnsi="Times New Roman" w:cs="Times New Roman"/>
          <w:sz w:val="24"/>
          <w:szCs w:val="24"/>
          <w:lang w:val="en-US"/>
        </w:rPr>
      </w:pPr>
      <w:r w:rsidRPr="00412A9C">
        <w:rPr>
          <w:rFonts w:ascii="Times New Roman" w:hAnsi="Times New Roman" w:cs="Times New Roman"/>
          <w:sz w:val="24"/>
          <w:szCs w:val="24"/>
          <w:lang w:val="en-US"/>
        </w:rPr>
        <w:t>An inter-genre approach can be employed to identify cumulative ideological</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messages that transcend genre. Tracing ideological messages</w:t>
      </w:r>
      <w:r w:rsidR="008C2222" w:rsidRPr="00412A9C">
        <w:rPr>
          <w:rFonts w:ascii="Times New Roman" w:hAnsi="Times New Roman" w:cs="Times New Roman"/>
          <w:sz w:val="24"/>
          <w:szCs w:val="24"/>
          <w:lang w:val="en-US"/>
        </w:rPr>
        <w:t xml:space="preserve"> </w:t>
      </w:r>
      <w:r w:rsidRPr="00412A9C">
        <w:rPr>
          <w:rFonts w:ascii="Times New Roman" w:hAnsi="Times New Roman" w:cs="Times New Roman"/>
          <w:sz w:val="24"/>
          <w:szCs w:val="24"/>
          <w:lang w:val="en-US"/>
        </w:rPr>
        <w:t>that appear across genres can reveal the depth and breadth of a particular</w:t>
      </w:r>
      <w:r w:rsidR="008C2222" w:rsidRPr="00412A9C">
        <w:rPr>
          <w:rFonts w:ascii="Times New Roman" w:hAnsi="Times New Roman" w:cs="Times New Roman"/>
          <w:sz w:val="24"/>
          <w:szCs w:val="24"/>
          <w:lang w:val="en-US"/>
        </w:rPr>
        <w:t xml:space="preserve"> </w:t>
      </w:r>
      <w:r w:rsidR="00762AA9">
        <w:rPr>
          <w:rFonts w:ascii="Times New Roman" w:hAnsi="Times New Roman" w:cs="Times New Roman"/>
          <w:sz w:val="24"/>
          <w:szCs w:val="24"/>
          <w:lang w:val="en-US"/>
        </w:rPr>
        <w:t>ideology.</w:t>
      </w:r>
    </w:p>
    <w:p w:rsidR="00EE5995" w:rsidRPr="00762AA9" w:rsidRDefault="00EE5995" w:rsidP="0018593E">
      <w:pPr>
        <w:pStyle w:val="Brezrazmikov"/>
        <w:spacing w:line="276" w:lineRule="auto"/>
        <w:jc w:val="both"/>
        <w:rPr>
          <w:rFonts w:ascii="Times New Roman" w:hAnsi="Times New Roman" w:cs="Times New Roman"/>
          <w:b/>
          <w:bCs/>
          <w:i/>
          <w:iCs/>
          <w:sz w:val="24"/>
          <w:szCs w:val="24"/>
          <w:lang w:val="en-US"/>
        </w:rPr>
      </w:pPr>
      <w:r w:rsidRPr="00412A9C">
        <w:rPr>
          <w:rFonts w:ascii="Times New Roman" w:hAnsi="Times New Roman" w:cs="Times New Roman"/>
          <w:sz w:val="24"/>
          <w:szCs w:val="24"/>
          <w:lang w:val="en-US"/>
        </w:rPr>
        <w:t>Examples of cumulative inter-genre messages:</w:t>
      </w:r>
    </w:p>
    <w:p w:rsidR="00EE5995" w:rsidRPr="00762AA9" w:rsidRDefault="00EE5995" w:rsidP="0018593E">
      <w:pPr>
        <w:pStyle w:val="Brezrazmikov"/>
        <w:numPr>
          <w:ilvl w:val="0"/>
          <w:numId w:val="3"/>
        </w:numPr>
        <w:spacing w:line="276" w:lineRule="auto"/>
        <w:jc w:val="both"/>
        <w:rPr>
          <w:rFonts w:ascii="Times New Roman" w:hAnsi="Times New Roman" w:cs="Times New Roman"/>
          <w:i/>
          <w:iCs/>
          <w:sz w:val="24"/>
          <w:szCs w:val="24"/>
          <w:lang w:val="en-US"/>
        </w:rPr>
      </w:pPr>
      <w:r w:rsidRPr="00412A9C">
        <w:rPr>
          <w:rFonts w:ascii="Times New Roman" w:hAnsi="Times New Roman" w:cs="Times New Roman"/>
          <w:i/>
          <w:iCs/>
          <w:sz w:val="24"/>
          <w:szCs w:val="24"/>
          <w:lang w:val="en-US"/>
        </w:rPr>
        <w:t>The Preeminence of “The System”</w:t>
      </w:r>
      <w:r w:rsidR="00762AA9">
        <w:rPr>
          <w:rFonts w:ascii="Times New Roman" w:hAnsi="Times New Roman" w:cs="Times New Roman"/>
          <w:i/>
          <w:iCs/>
          <w:sz w:val="24"/>
          <w:szCs w:val="24"/>
          <w:lang w:val="en-US"/>
        </w:rPr>
        <w:t xml:space="preserve">: </w:t>
      </w:r>
      <w:r w:rsidR="00762AA9">
        <w:rPr>
          <w:rFonts w:ascii="Times New Roman" w:hAnsi="Times New Roman" w:cs="Times New Roman"/>
          <w:sz w:val="24"/>
          <w:szCs w:val="24"/>
          <w:lang w:val="en-US"/>
        </w:rPr>
        <w:t>Genres</w:t>
      </w:r>
      <w:r w:rsidRPr="00762AA9">
        <w:rPr>
          <w:rFonts w:ascii="Times New Roman" w:hAnsi="Times New Roman" w:cs="Times New Roman"/>
          <w:sz w:val="24"/>
          <w:szCs w:val="24"/>
          <w:lang w:val="en-US"/>
        </w:rPr>
        <w:t xml:space="preserve"> absolve individuals of responsibility for their behavior.</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In addition, an inter-genre approach can furnish perspective into</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different dimensions of an ideology. Individual genres may focus on a</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particular aspect of a broader ideology. Thus, putting these ideologies</w:t>
      </w:r>
      <w:r w:rsidR="008C2222" w:rsidRPr="00762AA9">
        <w:rPr>
          <w:rFonts w:ascii="Times New Roman" w:hAnsi="Times New Roman" w:cs="Times New Roman"/>
          <w:sz w:val="24"/>
          <w:szCs w:val="24"/>
          <w:lang w:val="en-US"/>
        </w:rPr>
        <w:t xml:space="preserve"> </w:t>
      </w:r>
      <w:r w:rsidRPr="00762AA9">
        <w:rPr>
          <w:rFonts w:ascii="Times New Roman" w:hAnsi="Times New Roman" w:cs="Times New Roman"/>
          <w:sz w:val="24"/>
          <w:szCs w:val="24"/>
          <w:lang w:val="en-US"/>
        </w:rPr>
        <w:t>together like a puzzle can disclose the broader ideology.</w:t>
      </w:r>
    </w:p>
    <w:p w:rsidR="006638C2" w:rsidRPr="00762AA9" w:rsidRDefault="00EE5995" w:rsidP="0018593E">
      <w:pPr>
        <w:pStyle w:val="Brezrazmikov"/>
        <w:numPr>
          <w:ilvl w:val="0"/>
          <w:numId w:val="3"/>
        </w:numPr>
        <w:spacing w:line="276" w:lineRule="auto"/>
        <w:jc w:val="both"/>
        <w:rPr>
          <w:rFonts w:ascii="Times New Roman" w:hAnsi="Times New Roman" w:cs="Times New Roman"/>
          <w:i/>
          <w:iCs/>
          <w:sz w:val="24"/>
          <w:szCs w:val="24"/>
          <w:lang w:val="en-US"/>
        </w:rPr>
      </w:pPr>
      <w:r w:rsidRPr="00412A9C">
        <w:rPr>
          <w:rFonts w:ascii="Times New Roman" w:hAnsi="Times New Roman" w:cs="Times New Roman"/>
          <w:i/>
          <w:iCs/>
          <w:sz w:val="24"/>
          <w:szCs w:val="24"/>
          <w:lang w:val="en-US"/>
        </w:rPr>
        <w:t>Consumer Ideology</w:t>
      </w:r>
      <w:r w:rsidR="00762AA9">
        <w:rPr>
          <w:rFonts w:ascii="Times New Roman" w:hAnsi="Times New Roman" w:cs="Times New Roman"/>
          <w:i/>
          <w:iCs/>
          <w:sz w:val="24"/>
          <w:szCs w:val="24"/>
          <w:lang w:val="en-US"/>
        </w:rPr>
        <w:t xml:space="preserve">: </w:t>
      </w:r>
      <w:r w:rsidRPr="00762AA9">
        <w:rPr>
          <w:rFonts w:ascii="Times New Roman" w:hAnsi="Times New Roman" w:cs="Times New Roman"/>
          <w:sz w:val="24"/>
          <w:szCs w:val="24"/>
          <w:lang w:val="en-US"/>
        </w:rPr>
        <w:t>Popular genres provide insight into aspects of consumer ideology.</w:t>
      </w:r>
    </w:p>
    <w:p w:rsidR="00762AA9" w:rsidRDefault="00762AA9" w:rsidP="00762AA9">
      <w:pPr>
        <w:pStyle w:val="Brezrazmikov"/>
        <w:spacing w:line="276" w:lineRule="auto"/>
        <w:jc w:val="both"/>
        <w:rPr>
          <w:rFonts w:ascii="Times New Roman" w:hAnsi="Times New Roman" w:cs="Times New Roman"/>
          <w:sz w:val="24"/>
          <w:szCs w:val="24"/>
          <w:lang w:val="en-US"/>
        </w:rPr>
      </w:pPr>
    </w:p>
    <w:p w:rsidR="00762AA9" w:rsidRPr="00762AA9" w:rsidRDefault="00042960" w:rsidP="00762AA9">
      <w:pPr>
        <w:pStyle w:val="Brezrazmikov"/>
        <w:spacing w:line="276" w:lineRule="auto"/>
        <w:jc w:val="both"/>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Silverblatt</w:t>
      </w:r>
      <w:proofErr w:type="spellEnd"/>
      <w:r>
        <w:rPr>
          <w:rFonts w:ascii="Times New Roman" w:hAnsi="Times New Roman" w:cs="Times New Roman"/>
          <w:sz w:val="24"/>
          <w:szCs w:val="24"/>
          <w:lang w:val="en-US"/>
        </w:rPr>
        <w:t xml:space="preserve">, Art. 2007. </w:t>
      </w:r>
      <w:r w:rsidRPr="00042960">
        <w:rPr>
          <w:rFonts w:ascii="Times New Roman" w:hAnsi="Times New Roman" w:cs="Times New Roman"/>
          <w:i/>
          <w:sz w:val="24"/>
          <w:szCs w:val="24"/>
          <w:lang w:val="en-US"/>
        </w:rPr>
        <w:t>Genre Studies in Mass Media – A Handbook</w:t>
      </w:r>
      <w:r>
        <w:rPr>
          <w:rFonts w:ascii="Times New Roman" w:hAnsi="Times New Roman" w:cs="Times New Roman"/>
          <w:sz w:val="24"/>
          <w:szCs w:val="24"/>
          <w:lang w:val="en-US"/>
        </w:rPr>
        <w:t>. New York: M.E. Sharpe, Inc.</w:t>
      </w:r>
    </w:p>
    <w:sectPr w:rsidR="00762AA9" w:rsidRPr="00762AA9" w:rsidSect="00E515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66DD5"/>
    <w:multiLevelType w:val="hybridMultilevel"/>
    <w:tmpl w:val="5FBE7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6545ABD"/>
    <w:multiLevelType w:val="hybridMultilevel"/>
    <w:tmpl w:val="B9C673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7A34F29"/>
    <w:multiLevelType w:val="hybridMultilevel"/>
    <w:tmpl w:val="588AFBAA"/>
    <w:lvl w:ilvl="0" w:tplc="9F68C5A2">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E142C"/>
    <w:rsid w:val="00042960"/>
    <w:rsid w:val="0018593E"/>
    <w:rsid w:val="002A6C3E"/>
    <w:rsid w:val="003F68CE"/>
    <w:rsid w:val="00412A9C"/>
    <w:rsid w:val="0045296C"/>
    <w:rsid w:val="005F5E2D"/>
    <w:rsid w:val="006638C2"/>
    <w:rsid w:val="006A2C19"/>
    <w:rsid w:val="006F7BC6"/>
    <w:rsid w:val="00762AA9"/>
    <w:rsid w:val="007F297F"/>
    <w:rsid w:val="008C2222"/>
    <w:rsid w:val="00946047"/>
    <w:rsid w:val="00956314"/>
    <w:rsid w:val="009723A3"/>
    <w:rsid w:val="009A3ED0"/>
    <w:rsid w:val="009A423A"/>
    <w:rsid w:val="00C27299"/>
    <w:rsid w:val="00CE1405"/>
    <w:rsid w:val="00D51BD7"/>
    <w:rsid w:val="00DF4233"/>
    <w:rsid w:val="00E51530"/>
    <w:rsid w:val="00EE5995"/>
    <w:rsid w:val="00FE14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51530"/>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563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892</Words>
  <Characters>5088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7</cp:revision>
  <dcterms:created xsi:type="dcterms:W3CDTF">2014-10-28T16:08:00Z</dcterms:created>
  <dcterms:modified xsi:type="dcterms:W3CDTF">2014-11-22T18:37:00Z</dcterms:modified>
</cp:coreProperties>
</file>