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5656F" w14:textId="77777777" w:rsidR="006C1F51" w:rsidRPr="00703505" w:rsidRDefault="006C1F51" w:rsidP="006C1F51">
      <w:pPr>
        <w:jc w:val="right"/>
        <w:rPr>
          <w:rFonts w:ascii="Times New Roman" w:hAnsi="Times New Roman" w:cs="Times New Roman"/>
          <w:sz w:val="26"/>
          <w:szCs w:val="26"/>
        </w:rPr>
      </w:pPr>
      <w:r w:rsidRPr="00703505">
        <w:rPr>
          <w:rFonts w:ascii="Times New Roman" w:hAnsi="Times New Roman" w:cs="Times New Roman"/>
          <w:sz w:val="26"/>
          <w:szCs w:val="26"/>
        </w:rPr>
        <w:t>Sára Sepšiová</w:t>
      </w:r>
    </w:p>
    <w:p w14:paraId="69410B25" w14:textId="77777777" w:rsidR="006C1F51" w:rsidRPr="00703505" w:rsidRDefault="006C1F51" w:rsidP="006C1F51">
      <w:pPr>
        <w:jc w:val="right"/>
        <w:rPr>
          <w:rFonts w:ascii="Times New Roman" w:hAnsi="Times New Roman" w:cs="Times New Roman"/>
          <w:sz w:val="26"/>
          <w:szCs w:val="26"/>
        </w:rPr>
      </w:pPr>
      <w:r w:rsidRPr="00703505">
        <w:rPr>
          <w:rFonts w:ascii="Times New Roman" w:hAnsi="Times New Roman" w:cs="Times New Roman"/>
          <w:sz w:val="26"/>
          <w:szCs w:val="26"/>
        </w:rPr>
        <w:t>427017</w:t>
      </w:r>
    </w:p>
    <w:p w14:paraId="7F5570A4" w14:textId="77777777" w:rsidR="00C42BC4" w:rsidRDefault="00C42BC4" w:rsidP="006C1F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F3A7E" w14:textId="77777777" w:rsidR="00A454F2" w:rsidRPr="00E700A9" w:rsidRDefault="00E700A9" w:rsidP="006C1F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Čekárna u zubařky</w:t>
      </w:r>
    </w:p>
    <w:p w14:paraId="2803B171" w14:textId="77777777" w:rsidR="006C1F51" w:rsidRDefault="006C1F51" w:rsidP="006C1F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B0256" w14:textId="77777777" w:rsidR="00C42BC4" w:rsidRPr="007F05AF" w:rsidRDefault="00C42BC4" w:rsidP="00AD45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555F42" w14:textId="77777777" w:rsidR="00AD4506" w:rsidRPr="00F705EB" w:rsidRDefault="008A0A36" w:rsidP="00AD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Jako téma své první průběžné p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ráce jsem si zvolila pozorování v čekací místnosti u </w:t>
      </w:r>
      <w:r w:rsidR="001D1B86">
        <w:rPr>
          <w:rFonts w:ascii="Times New Roman" w:hAnsi="Times New Roman" w:cs="Times New Roman"/>
          <w:sz w:val="24"/>
          <w:szCs w:val="24"/>
          <w:shd w:val="clear" w:color="auto" w:fill="FFFFFF"/>
        </w:rPr>
        <w:t>mé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ortodontistky. Jedná se o v oboru známou odbornici na nepravidelnosti chrupu, 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která má diář plný dlouho dopředu, tím pádem termín u ní si musíte </w:t>
      </w:r>
      <w:r w:rsidR="001D1B86">
        <w:rPr>
          <w:rFonts w:ascii="Times New Roman" w:hAnsi="Times New Roman" w:cs="Times New Roman"/>
          <w:sz w:val="24"/>
          <w:szCs w:val="24"/>
          <w:shd w:val="clear" w:color="auto" w:fill="FFFFFF"/>
        </w:rPr>
        <w:t>objednat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několik měsíců předem</w:t>
      </w:r>
      <w:r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163D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Místo na pozorování to bylo pro mě více než ideální – jelikož čekací doba 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vyšetření v řádně </w:t>
      </w:r>
      <w:r w:rsidR="001D1B86">
        <w:rPr>
          <w:rFonts w:ascii="Times New Roman" w:hAnsi="Times New Roman" w:cs="Times New Roman"/>
          <w:sz w:val="24"/>
          <w:szCs w:val="24"/>
          <w:shd w:val="clear" w:color="auto" w:fill="FFFFFF"/>
        </w:rPr>
        <w:t>dohodnutém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termínu</w:t>
      </w:r>
      <w:r w:rsidR="0096163D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někdy šplhá až do 90 minut.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Cílem mého pozorování bylo zjistit, zda 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právě tato doba čekání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, která je skutečně u každého zájemce či zájemkyni o službu různá</w:t>
      </w:r>
      <w:r w:rsidR="001D1B86">
        <w:rPr>
          <w:rFonts w:ascii="Times New Roman" w:hAnsi="Times New Roman" w:cs="Times New Roman"/>
          <w:sz w:val="24"/>
          <w:szCs w:val="24"/>
          <w:shd w:val="clear" w:color="auto" w:fill="FFFFFF"/>
        </w:rPr>
        <w:t>, avšak vždy je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vyvolává 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negativní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emoce (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nespokojenost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, vztek, agresivitu)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, které by dotyčný či dotyčná dávali najevo ostatním lidem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450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</w:p>
    <w:p w14:paraId="13341B6E" w14:textId="77777777" w:rsidR="006C1F51" w:rsidRPr="00F705EB" w:rsidRDefault="00AD4506" w:rsidP="00AD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Práci</w:t>
      </w:r>
      <w:r w:rsidR="00E0040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člením do několika částí z důvodu přehlednosti. V první se budu věnovat prostředí pozorování, </w:t>
      </w:r>
      <w:r w:rsidR="0031535F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kde jsem strávila více než 45 </w:t>
      </w:r>
      <w:r w:rsidR="007F05AF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pozorovacích minut</w:t>
      </w:r>
      <w:r w:rsidR="00942459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, a lidem, které je možné v tomto prostředí potkat</w:t>
      </w:r>
      <w:r w:rsidR="007F05AF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. Následující</w:t>
      </w:r>
      <w:r w:rsidR="0031535F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část věnuji </w:t>
      </w:r>
      <w:r w:rsidR="00812E3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popisu </w:t>
      </w:r>
      <w:r w:rsidR="003E0C2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pozorovaného jevu</w:t>
      </w:r>
      <w:r w:rsidR="00812E3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. Mé dojmy z pozorování, problémy, se kterými jsem se potýkala</w:t>
      </w:r>
      <w:r w:rsidR="003E0C26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, poznatky, zhodnocení nové zkušenosti</w:t>
      </w:r>
      <w:r w:rsidR="00812E3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jsem umístil</w:t>
      </w:r>
      <w:r w:rsidR="005D6C49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>a do třetí závěrečné části</w:t>
      </w:r>
      <w:r w:rsidR="00812E33" w:rsidRPr="00F70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10D0421" w14:textId="77777777" w:rsidR="003E0C26" w:rsidRPr="00F705EB" w:rsidRDefault="003E0C26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5687" w14:textId="77777777" w:rsidR="00F705EB" w:rsidRPr="00F705EB" w:rsidRDefault="003E0C26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EB">
        <w:rPr>
          <w:rFonts w:ascii="Times New Roman" w:hAnsi="Times New Roman" w:cs="Times New Roman"/>
          <w:sz w:val="24"/>
          <w:szCs w:val="24"/>
        </w:rPr>
        <w:t xml:space="preserve">Ordinace a přilehlá čekárna jsou situovány </w:t>
      </w:r>
      <w:r w:rsidR="001D1B86">
        <w:rPr>
          <w:rFonts w:ascii="Times New Roman" w:hAnsi="Times New Roman" w:cs="Times New Roman"/>
          <w:sz w:val="24"/>
          <w:szCs w:val="24"/>
        </w:rPr>
        <w:t>do okrajové části</w:t>
      </w:r>
      <w:r w:rsidRPr="00F705EB">
        <w:rPr>
          <w:rFonts w:ascii="Times New Roman" w:hAnsi="Times New Roman" w:cs="Times New Roman"/>
          <w:sz w:val="24"/>
          <w:szCs w:val="24"/>
        </w:rPr>
        <w:t xml:space="preserve"> Brna.</w:t>
      </w:r>
      <w:r w:rsidR="00E00403" w:rsidRPr="00F705EB">
        <w:rPr>
          <w:rFonts w:ascii="Times New Roman" w:hAnsi="Times New Roman" w:cs="Times New Roman"/>
          <w:sz w:val="24"/>
          <w:szCs w:val="24"/>
        </w:rPr>
        <w:t xml:space="preserve"> </w:t>
      </w:r>
      <w:r w:rsidRPr="00F705EB">
        <w:rPr>
          <w:rFonts w:ascii="Times New Roman" w:hAnsi="Times New Roman" w:cs="Times New Roman"/>
          <w:sz w:val="24"/>
          <w:szCs w:val="24"/>
        </w:rPr>
        <w:t>Budova včetně obou zmíněných místností</w:t>
      </w:r>
      <w:r w:rsidR="00E00403" w:rsidRPr="00F705EB">
        <w:rPr>
          <w:rFonts w:ascii="Times New Roman" w:hAnsi="Times New Roman" w:cs="Times New Roman"/>
          <w:sz w:val="24"/>
          <w:szCs w:val="24"/>
        </w:rPr>
        <w:t xml:space="preserve"> je nově zrekonstruovaná</w:t>
      </w:r>
      <w:r w:rsidRPr="00F705EB">
        <w:rPr>
          <w:rFonts w:ascii="Times New Roman" w:hAnsi="Times New Roman" w:cs="Times New Roman"/>
          <w:sz w:val="24"/>
          <w:szCs w:val="24"/>
        </w:rPr>
        <w:t xml:space="preserve">, </w:t>
      </w:r>
      <w:r w:rsidR="001D1B86">
        <w:rPr>
          <w:rFonts w:ascii="Times New Roman" w:hAnsi="Times New Roman" w:cs="Times New Roman"/>
          <w:sz w:val="24"/>
          <w:szCs w:val="24"/>
        </w:rPr>
        <w:t>jelikož</w:t>
      </w:r>
      <w:r w:rsidRPr="00F705EB">
        <w:rPr>
          <w:rFonts w:ascii="Times New Roman" w:hAnsi="Times New Roman" w:cs="Times New Roman"/>
          <w:sz w:val="24"/>
          <w:szCs w:val="24"/>
        </w:rPr>
        <w:t xml:space="preserve"> sama o sobě není až tak podstatná, </w:t>
      </w:r>
      <w:r w:rsidR="001D1B86">
        <w:rPr>
          <w:rFonts w:ascii="Times New Roman" w:hAnsi="Times New Roman" w:cs="Times New Roman"/>
          <w:sz w:val="24"/>
          <w:szCs w:val="24"/>
        </w:rPr>
        <w:t xml:space="preserve">raději </w:t>
      </w:r>
      <w:r w:rsidRPr="00F705EB">
        <w:rPr>
          <w:rFonts w:ascii="Times New Roman" w:hAnsi="Times New Roman" w:cs="Times New Roman"/>
          <w:sz w:val="24"/>
          <w:szCs w:val="24"/>
        </w:rPr>
        <w:t xml:space="preserve">upřednostním zevrubnější popis </w:t>
      </w:r>
      <w:r w:rsidR="00F705EB" w:rsidRPr="00F705EB">
        <w:rPr>
          <w:rFonts w:ascii="Times New Roman" w:hAnsi="Times New Roman" w:cs="Times New Roman"/>
          <w:sz w:val="24"/>
          <w:szCs w:val="24"/>
        </w:rPr>
        <w:t xml:space="preserve">ordinace a </w:t>
      </w:r>
      <w:r w:rsidRPr="00F705EB">
        <w:rPr>
          <w:rFonts w:ascii="Times New Roman" w:hAnsi="Times New Roman" w:cs="Times New Roman"/>
          <w:sz w:val="24"/>
          <w:szCs w:val="24"/>
        </w:rPr>
        <w:t xml:space="preserve">čekárny. Ty jsou vymalovány příjemnými neutrálními barvami. Zejména v místnosti určené k čekání je důraz na neutralitu a uklidňující dojem patrný. </w:t>
      </w:r>
      <w:r w:rsidR="00F705EB" w:rsidRPr="00F705EB">
        <w:rPr>
          <w:rFonts w:ascii="Times New Roman" w:hAnsi="Times New Roman" w:cs="Times New Roman"/>
          <w:sz w:val="24"/>
          <w:szCs w:val="24"/>
        </w:rPr>
        <w:t xml:space="preserve">Místnost je vybavena </w:t>
      </w:r>
      <w:r w:rsidR="00704E38">
        <w:rPr>
          <w:rFonts w:ascii="Times New Roman" w:hAnsi="Times New Roman" w:cs="Times New Roman"/>
          <w:sz w:val="24"/>
          <w:szCs w:val="24"/>
        </w:rPr>
        <w:t>pr</w:t>
      </w:r>
      <w:r w:rsidR="00F705EB" w:rsidRPr="00F705EB">
        <w:rPr>
          <w:rFonts w:ascii="Times New Roman" w:hAnsi="Times New Roman" w:cs="Times New Roman"/>
          <w:sz w:val="24"/>
          <w:szCs w:val="24"/>
        </w:rPr>
        <w:t xml:space="preserve">akticky, avšak stále moderně – najdeme zde pohodlné sedací soupravy a účelný stolík zahlcený reklamními letáky, módními a bulvárními časopisy. </w:t>
      </w:r>
      <w:r w:rsidR="007F05AF" w:rsidRPr="00F705EB">
        <w:rPr>
          <w:rFonts w:ascii="Times New Roman" w:hAnsi="Times New Roman" w:cs="Times New Roman"/>
          <w:sz w:val="24"/>
          <w:szCs w:val="24"/>
        </w:rPr>
        <w:t xml:space="preserve">Příjemnou atmosféru má za účel podporovat i rozsáhlé </w:t>
      </w:r>
      <w:r w:rsidR="00015E70" w:rsidRPr="00F705EB">
        <w:rPr>
          <w:rFonts w:ascii="Times New Roman" w:hAnsi="Times New Roman" w:cs="Times New Roman"/>
          <w:sz w:val="24"/>
          <w:szCs w:val="24"/>
        </w:rPr>
        <w:t>akvárium</w:t>
      </w:r>
      <w:r w:rsidR="007F05AF" w:rsidRPr="00F705EB">
        <w:rPr>
          <w:rFonts w:ascii="Times New Roman" w:hAnsi="Times New Roman" w:cs="Times New Roman"/>
          <w:sz w:val="24"/>
          <w:szCs w:val="24"/>
        </w:rPr>
        <w:t xml:space="preserve"> s bezchybnou vodou a výstavní sbírkou akvarijních rybek. </w:t>
      </w:r>
      <w:r w:rsidR="0055271A" w:rsidRPr="00F705EB">
        <w:rPr>
          <w:rFonts w:ascii="Times New Roman" w:hAnsi="Times New Roman" w:cs="Times New Roman"/>
          <w:sz w:val="24"/>
          <w:szCs w:val="24"/>
        </w:rPr>
        <w:t>Čekárna je klimatizována</w:t>
      </w:r>
      <w:r w:rsidR="00015E70" w:rsidRPr="00F705EB">
        <w:rPr>
          <w:rFonts w:ascii="Times New Roman" w:hAnsi="Times New Roman" w:cs="Times New Roman"/>
          <w:sz w:val="24"/>
          <w:szCs w:val="24"/>
        </w:rPr>
        <w:t>, má dostatečný přístup denního světla</w:t>
      </w:r>
      <w:r w:rsidR="00F705EB" w:rsidRPr="00F705EB">
        <w:rPr>
          <w:rFonts w:ascii="Times New Roman" w:hAnsi="Times New Roman" w:cs="Times New Roman"/>
          <w:sz w:val="24"/>
          <w:szCs w:val="24"/>
        </w:rPr>
        <w:t xml:space="preserve"> z poměrně velkého okna</w:t>
      </w:r>
      <w:r w:rsidR="00015E70" w:rsidRPr="00F705EB">
        <w:rPr>
          <w:rFonts w:ascii="Times New Roman" w:hAnsi="Times New Roman" w:cs="Times New Roman"/>
          <w:sz w:val="24"/>
          <w:szCs w:val="24"/>
        </w:rPr>
        <w:t xml:space="preserve">. </w:t>
      </w:r>
      <w:r w:rsidR="00F705EB" w:rsidRPr="00F705EB">
        <w:rPr>
          <w:rFonts w:ascii="Times New Roman" w:hAnsi="Times New Roman" w:cs="Times New Roman"/>
          <w:sz w:val="24"/>
          <w:szCs w:val="24"/>
        </w:rPr>
        <w:t>Též t</w:t>
      </w:r>
      <w:r w:rsidR="00015E70" w:rsidRPr="00F705EB">
        <w:rPr>
          <w:rFonts w:ascii="Times New Roman" w:hAnsi="Times New Roman" w:cs="Times New Roman"/>
          <w:sz w:val="24"/>
          <w:szCs w:val="24"/>
        </w:rPr>
        <w:t xml:space="preserve">oalety </w:t>
      </w:r>
      <w:r w:rsidR="00CA2D6C" w:rsidRPr="00F705EB">
        <w:rPr>
          <w:rFonts w:ascii="Times New Roman" w:hAnsi="Times New Roman" w:cs="Times New Roman"/>
          <w:sz w:val="24"/>
          <w:szCs w:val="24"/>
        </w:rPr>
        <w:t>splňují</w:t>
      </w:r>
      <w:r w:rsidR="00015E70" w:rsidRPr="00F705EB">
        <w:rPr>
          <w:rFonts w:ascii="Times New Roman" w:hAnsi="Times New Roman" w:cs="Times New Roman"/>
          <w:sz w:val="24"/>
          <w:szCs w:val="24"/>
        </w:rPr>
        <w:t xml:space="preserve"> veškerá očekávání na vybavení i čistotu. </w:t>
      </w:r>
      <w:r w:rsidR="00CA2D6C" w:rsidRPr="00F705EB">
        <w:rPr>
          <w:rFonts w:ascii="Times New Roman" w:hAnsi="Times New Roman" w:cs="Times New Roman"/>
          <w:sz w:val="24"/>
          <w:szCs w:val="24"/>
        </w:rPr>
        <w:t xml:space="preserve">Za nadstandard </w:t>
      </w:r>
      <w:r w:rsidR="00F705EB" w:rsidRPr="00F705EB">
        <w:rPr>
          <w:rFonts w:ascii="Times New Roman" w:hAnsi="Times New Roman" w:cs="Times New Roman"/>
          <w:sz w:val="24"/>
          <w:szCs w:val="24"/>
        </w:rPr>
        <w:t>lze považovat</w:t>
      </w:r>
      <w:r w:rsidR="00CA2D6C" w:rsidRPr="00F705EB">
        <w:rPr>
          <w:rFonts w:ascii="Times New Roman" w:hAnsi="Times New Roman" w:cs="Times New Roman"/>
          <w:sz w:val="24"/>
          <w:szCs w:val="24"/>
        </w:rPr>
        <w:t xml:space="preserve"> </w:t>
      </w:r>
      <w:r w:rsidR="00F705EB" w:rsidRPr="00F705EB">
        <w:rPr>
          <w:rFonts w:ascii="Times New Roman" w:hAnsi="Times New Roman" w:cs="Times New Roman"/>
          <w:sz w:val="24"/>
          <w:szCs w:val="24"/>
        </w:rPr>
        <w:t>automat na vodu poskytující osvěžení.</w:t>
      </w:r>
      <w:r w:rsidR="00CA2D6C" w:rsidRPr="00F705EB">
        <w:rPr>
          <w:rFonts w:ascii="Times New Roman" w:hAnsi="Times New Roman" w:cs="Times New Roman"/>
          <w:sz w:val="24"/>
          <w:szCs w:val="24"/>
        </w:rPr>
        <w:t xml:space="preserve"> </w:t>
      </w:r>
      <w:r w:rsidR="00A244BF" w:rsidRPr="00F705EB">
        <w:rPr>
          <w:rFonts w:ascii="Times New Roman" w:hAnsi="Times New Roman" w:cs="Times New Roman"/>
          <w:sz w:val="24"/>
          <w:szCs w:val="24"/>
        </w:rPr>
        <w:t xml:space="preserve">Po stěnách ordinace visí </w:t>
      </w:r>
      <w:r w:rsidR="00A244BF" w:rsidRPr="00F705EB">
        <w:rPr>
          <w:rFonts w:ascii="Times New Roman" w:hAnsi="Times New Roman" w:cs="Times New Roman"/>
          <w:sz w:val="24"/>
          <w:szCs w:val="24"/>
        </w:rPr>
        <w:lastRenderedPageBreak/>
        <w:t xml:space="preserve">lékařské osvědčení, potvrzení z účasti </w:t>
      </w:r>
      <w:r w:rsidR="00F705EB" w:rsidRPr="00F705EB">
        <w:rPr>
          <w:rFonts w:ascii="Times New Roman" w:hAnsi="Times New Roman" w:cs="Times New Roman"/>
          <w:sz w:val="24"/>
          <w:szCs w:val="24"/>
        </w:rPr>
        <w:t>na několika vzdělávacích kurzech</w:t>
      </w:r>
      <w:r w:rsidR="00A244BF" w:rsidRPr="00F705EB">
        <w:rPr>
          <w:rFonts w:ascii="Times New Roman" w:hAnsi="Times New Roman" w:cs="Times New Roman"/>
          <w:sz w:val="24"/>
          <w:szCs w:val="24"/>
        </w:rPr>
        <w:t xml:space="preserve"> a kongresech. </w:t>
      </w:r>
      <w:r w:rsidR="00942459" w:rsidRPr="00F705EB">
        <w:rPr>
          <w:rFonts w:ascii="Times New Roman" w:hAnsi="Times New Roman" w:cs="Times New Roman"/>
          <w:sz w:val="24"/>
          <w:szCs w:val="24"/>
        </w:rPr>
        <w:t xml:space="preserve">Spojovacím článkem mezi ordinací s pěti zubařskými křesly, rentgenovací místností a klasickým zubařským vybavením, tvoří </w:t>
      </w:r>
      <w:r w:rsidR="00F705EB" w:rsidRPr="00F705EB">
        <w:rPr>
          <w:rFonts w:ascii="Times New Roman" w:hAnsi="Times New Roman" w:cs="Times New Roman"/>
          <w:sz w:val="24"/>
          <w:szCs w:val="24"/>
        </w:rPr>
        <w:t>recepční pult.</w:t>
      </w:r>
      <w:r w:rsidR="00942459" w:rsidRPr="00F70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87280" w14:textId="77777777" w:rsidR="003607FB" w:rsidRPr="00F705EB" w:rsidRDefault="005D6C49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EB">
        <w:rPr>
          <w:rFonts w:ascii="Times New Roman" w:hAnsi="Times New Roman" w:cs="Times New Roman"/>
          <w:sz w:val="24"/>
          <w:szCs w:val="24"/>
        </w:rPr>
        <w:t xml:space="preserve">Paní doktorka se nespecializuje na žádnou věkovou skupinu, v čekárně </w:t>
      </w:r>
      <w:r w:rsidR="00F705EB" w:rsidRPr="00F705EB">
        <w:rPr>
          <w:rFonts w:ascii="Times New Roman" w:hAnsi="Times New Roman" w:cs="Times New Roman"/>
          <w:sz w:val="24"/>
          <w:szCs w:val="24"/>
        </w:rPr>
        <w:t>může ve stejnou chvíli</w:t>
      </w:r>
      <w:r w:rsidRPr="00F705EB">
        <w:rPr>
          <w:rFonts w:ascii="Times New Roman" w:hAnsi="Times New Roman" w:cs="Times New Roman"/>
          <w:sz w:val="24"/>
          <w:szCs w:val="24"/>
        </w:rPr>
        <w:t xml:space="preserve"> čekat malé dítě s rodičovským doprovodem, student</w:t>
      </w:r>
      <w:r w:rsidR="00F705EB" w:rsidRPr="00F705EB">
        <w:rPr>
          <w:rFonts w:ascii="Times New Roman" w:hAnsi="Times New Roman" w:cs="Times New Roman"/>
          <w:sz w:val="24"/>
          <w:szCs w:val="24"/>
        </w:rPr>
        <w:t xml:space="preserve">ku, studenta, </w:t>
      </w:r>
      <w:commentRangeStart w:id="0"/>
      <w:r w:rsidR="00F705EB" w:rsidRPr="00F705EB">
        <w:rPr>
          <w:rFonts w:ascii="Times New Roman" w:hAnsi="Times New Roman" w:cs="Times New Roman"/>
          <w:sz w:val="24"/>
          <w:szCs w:val="24"/>
        </w:rPr>
        <w:t>vyzrálou osobu s očividnými zkušenostmi</w:t>
      </w:r>
      <w:commentRangeEnd w:id="0"/>
      <w:r w:rsidR="00053039">
        <w:rPr>
          <w:rStyle w:val="Odkaznakoment"/>
        </w:rPr>
        <w:commentReference w:id="0"/>
      </w:r>
      <w:r w:rsidR="003607FB" w:rsidRPr="00F705EB">
        <w:rPr>
          <w:rFonts w:ascii="Times New Roman" w:hAnsi="Times New Roman" w:cs="Times New Roman"/>
          <w:sz w:val="24"/>
          <w:szCs w:val="24"/>
        </w:rPr>
        <w:t>. Ojediněl</w:t>
      </w:r>
      <w:commentRangeStart w:id="1"/>
      <w:r w:rsidR="003607FB" w:rsidRPr="00F705EB">
        <w:rPr>
          <w:rFonts w:ascii="Times New Roman" w:hAnsi="Times New Roman" w:cs="Times New Roman"/>
          <w:sz w:val="24"/>
          <w:szCs w:val="24"/>
        </w:rPr>
        <w:t>í</w:t>
      </w:r>
      <w:commentRangeEnd w:id="1"/>
      <w:r w:rsidR="00053039">
        <w:rPr>
          <w:rStyle w:val="Odkaznakoment"/>
        </w:rPr>
        <w:commentReference w:id="1"/>
      </w:r>
      <w:r w:rsidR="003607FB" w:rsidRPr="00F705EB">
        <w:rPr>
          <w:rFonts w:ascii="Times New Roman" w:hAnsi="Times New Roman" w:cs="Times New Roman"/>
          <w:sz w:val="24"/>
          <w:szCs w:val="24"/>
        </w:rPr>
        <w:t xml:space="preserve"> v čekárně nejsou ani osoby </w:t>
      </w:r>
      <w:r w:rsidR="00F705EB" w:rsidRPr="00F705EB">
        <w:rPr>
          <w:rFonts w:ascii="Times New Roman" w:hAnsi="Times New Roman" w:cs="Times New Roman"/>
          <w:sz w:val="24"/>
          <w:szCs w:val="24"/>
        </w:rPr>
        <w:t>s jinou státní příslušností</w:t>
      </w:r>
      <w:r w:rsidR="003607FB" w:rsidRPr="00F705EB">
        <w:rPr>
          <w:rFonts w:ascii="Times New Roman" w:hAnsi="Times New Roman" w:cs="Times New Roman"/>
          <w:sz w:val="24"/>
          <w:szCs w:val="24"/>
        </w:rPr>
        <w:t>.</w:t>
      </w:r>
      <w:r w:rsidR="00942459" w:rsidRPr="00F70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D8347" w14:textId="77777777" w:rsidR="00F705EB" w:rsidRDefault="00F705EB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411E80E" w14:textId="77777777" w:rsidR="001B6F69" w:rsidRDefault="001B6F69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E00097A" w14:textId="77777777" w:rsidR="0014180D" w:rsidRPr="00F705EB" w:rsidRDefault="0014180D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7F83">
        <w:rPr>
          <w:rFonts w:ascii="Times New Roman" w:hAnsi="Times New Roman" w:cs="Times New Roman"/>
          <w:sz w:val="24"/>
          <w:szCs w:val="24"/>
        </w:rPr>
        <w:t>Cílem mého pozorování, jak už jsem n</w:t>
      </w:r>
      <w:r w:rsidR="00C06770" w:rsidRPr="00C87F83">
        <w:rPr>
          <w:rFonts w:ascii="Times New Roman" w:hAnsi="Times New Roman" w:cs="Times New Roman"/>
          <w:sz w:val="24"/>
          <w:szCs w:val="24"/>
        </w:rPr>
        <w:t xml:space="preserve">astínila, byl jev </w:t>
      </w:r>
      <w:r w:rsidR="00C87F83">
        <w:rPr>
          <w:rFonts w:ascii="Times New Roman" w:hAnsi="Times New Roman" w:cs="Times New Roman"/>
          <w:sz w:val="24"/>
          <w:szCs w:val="24"/>
        </w:rPr>
        <w:t>opakovaně</w:t>
      </w:r>
      <w:r w:rsidRPr="00C87F83">
        <w:rPr>
          <w:rFonts w:ascii="Times New Roman" w:hAnsi="Times New Roman" w:cs="Times New Roman"/>
          <w:sz w:val="24"/>
          <w:szCs w:val="24"/>
        </w:rPr>
        <w:t xml:space="preserve"> prodlužování čekací doby. Tuto skutečnost sleduju</w:t>
      </w:r>
      <w:r w:rsidR="00C87F83">
        <w:rPr>
          <w:rFonts w:ascii="Times New Roman" w:hAnsi="Times New Roman" w:cs="Times New Roman"/>
          <w:sz w:val="24"/>
          <w:szCs w:val="24"/>
        </w:rPr>
        <w:t xml:space="preserve"> (ačkoliv pochopitelně bez poznámek)</w:t>
      </w:r>
      <w:r w:rsidRPr="00C87F83">
        <w:rPr>
          <w:rFonts w:ascii="Times New Roman" w:hAnsi="Times New Roman" w:cs="Times New Roman"/>
          <w:sz w:val="24"/>
          <w:szCs w:val="24"/>
        </w:rPr>
        <w:t xml:space="preserve"> již mimoděk déle než tři roky, co paní doktorku navštěvuji. Čekání je skutečně mnohdy velmi nepříjemné, zvlášť v případě, </w:t>
      </w:r>
      <w:r w:rsidRPr="00704E38">
        <w:rPr>
          <w:rFonts w:ascii="Times New Roman" w:hAnsi="Times New Roman" w:cs="Times New Roman"/>
          <w:sz w:val="24"/>
          <w:szCs w:val="24"/>
        </w:rPr>
        <w:t>když ten den máte na plánu i něco jiného, než jen návštěvu zubní specialistky. Snažila jsem se tedy o pozorování situace</w:t>
      </w:r>
      <w:r w:rsidR="001D1B86">
        <w:rPr>
          <w:rFonts w:ascii="Times New Roman" w:hAnsi="Times New Roman" w:cs="Times New Roman"/>
          <w:sz w:val="24"/>
          <w:szCs w:val="24"/>
        </w:rPr>
        <w:t>,</w:t>
      </w:r>
      <w:r w:rsidRPr="00704E38">
        <w:rPr>
          <w:rFonts w:ascii="Times New Roman" w:hAnsi="Times New Roman" w:cs="Times New Roman"/>
          <w:sz w:val="24"/>
          <w:szCs w:val="24"/>
        </w:rPr>
        <w:t xml:space="preserve"> </w:t>
      </w:r>
      <w:r w:rsidR="00C87F83" w:rsidRPr="00704E38">
        <w:rPr>
          <w:rFonts w:ascii="Times New Roman" w:hAnsi="Times New Roman" w:cs="Times New Roman"/>
          <w:sz w:val="24"/>
          <w:szCs w:val="24"/>
        </w:rPr>
        <w:t xml:space="preserve">se kterou jsem byla </w:t>
      </w:r>
      <w:r w:rsidR="001D1B86">
        <w:rPr>
          <w:rFonts w:ascii="Times New Roman" w:hAnsi="Times New Roman" w:cs="Times New Roman"/>
          <w:sz w:val="24"/>
          <w:szCs w:val="24"/>
        </w:rPr>
        <w:t xml:space="preserve">již dopředu </w:t>
      </w:r>
      <w:r w:rsidR="00C87F83" w:rsidRPr="00704E38">
        <w:rPr>
          <w:rFonts w:ascii="Times New Roman" w:hAnsi="Times New Roman" w:cs="Times New Roman"/>
          <w:sz w:val="24"/>
          <w:szCs w:val="24"/>
        </w:rPr>
        <w:t>obeznámena</w:t>
      </w:r>
      <w:r w:rsidRPr="00704E38">
        <w:rPr>
          <w:rFonts w:ascii="Times New Roman" w:hAnsi="Times New Roman" w:cs="Times New Roman"/>
          <w:sz w:val="24"/>
          <w:szCs w:val="24"/>
        </w:rPr>
        <w:t xml:space="preserve">. </w:t>
      </w:r>
      <w:r w:rsidR="00C87F83" w:rsidRPr="00704E38">
        <w:rPr>
          <w:rFonts w:ascii="Times New Roman" w:hAnsi="Times New Roman" w:cs="Times New Roman"/>
          <w:sz w:val="24"/>
          <w:szCs w:val="24"/>
        </w:rPr>
        <w:t xml:space="preserve">Plně a bezproblémově jsem se ztotožnila s danou skupinou, </w:t>
      </w:r>
      <w:r w:rsidR="001D1B86">
        <w:rPr>
          <w:rFonts w:ascii="Times New Roman" w:hAnsi="Times New Roman" w:cs="Times New Roman"/>
          <w:sz w:val="24"/>
          <w:szCs w:val="24"/>
        </w:rPr>
        <w:t xml:space="preserve">stala jsem se </w:t>
      </w:r>
      <w:r w:rsidR="00C87F83" w:rsidRPr="00704E38">
        <w:rPr>
          <w:rFonts w:ascii="Times New Roman" w:hAnsi="Times New Roman" w:cs="Times New Roman"/>
          <w:sz w:val="24"/>
          <w:szCs w:val="24"/>
        </w:rPr>
        <w:t xml:space="preserve">tedy </w:t>
      </w:r>
      <w:r w:rsidR="001D1B86">
        <w:rPr>
          <w:rFonts w:ascii="Times New Roman" w:hAnsi="Times New Roman" w:cs="Times New Roman"/>
          <w:sz w:val="24"/>
          <w:szCs w:val="24"/>
        </w:rPr>
        <w:t>úplnou participantkou</w:t>
      </w:r>
      <w:r w:rsidR="00C87F83" w:rsidRPr="00704E38">
        <w:rPr>
          <w:rFonts w:ascii="Times New Roman" w:hAnsi="Times New Roman" w:cs="Times New Roman"/>
          <w:sz w:val="24"/>
          <w:szCs w:val="24"/>
        </w:rPr>
        <w:t xml:space="preserve">, začlenila jsem se plně do kolektivu a moje role výzkumnice nebyla nikomu známa </w:t>
      </w:r>
      <w:r w:rsidR="00C87F83" w:rsidRPr="00704E38">
        <w:rPr>
          <w:rFonts w:ascii="Times New Roman" w:hAnsi="Times New Roman" w:cs="Times New Roman"/>
          <w:sz w:val="24"/>
          <w:szCs w:val="24"/>
          <w:lang w:val="en-US"/>
        </w:rPr>
        <w:t>[Disman 2008: 35]</w:t>
      </w:r>
      <w:r w:rsidR="00C87F83" w:rsidRPr="00704E38">
        <w:rPr>
          <w:rFonts w:ascii="Times New Roman" w:hAnsi="Times New Roman" w:cs="Times New Roman"/>
          <w:sz w:val="24"/>
          <w:szCs w:val="24"/>
        </w:rPr>
        <w:t xml:space="preserve">. </w:t>
      </w:r>
      <w:r w:rsidR="00704E38" w:rsidRPr="00704E38">
        <w:rPr>
          <w:rFonts w:ascii="Times New Roman" w:hAnsi="Times New Roman" w:cs="Times New Roman"/>
          <w:sz w:val="24"/>
          <w:szCs w:val="24"/>
        </w:rPr>
        <w:t>A n</w:t>
      </w:r>
      <w:r w:rsidRPr="00704E38">
        <w:rPr>
          <w:rFonts w:ascii="Times New Roman" w:hAnsi="Times New Roman" w:cs="Times New Roman"/>
          <w:sz w:val="24"/>
          <w:szCs w:val="24"/>
        </w:rPr>
        <w:t xml:space="preserve">aštěstí je čekárna tak prostorná, že </w:t>
      </w:r>
      <w:r w:rsidR="00704E38" w:rsidRPr="00704E38">
        <w:rPr>
          <w:rFonts w:ascii="Times New Roman" w:hAnsi="Times New Roman" w:cs="Times New Roman"/>
          <w:sz w:val="24"/>
          <w:szCs w:val="24"/>
        </w:rPr>
        <w:t>jsem ani při psaní poznámek nemohla být rušena nevítaným zvídavým člověkem, který by mi mohl nahlížet přes rameno</w:t>
      </w:r>
      <w:r w:rsidRPr="00704E38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 w:rsidRPr="00704E38">
        <w:rPr>
          <w:rFonts w:ascii="Times New Roman" w:hAnsi="Times New Roman" w:cs="Times New Roman"/>
          <w:sz w:val="24"/>
          <w:szCs w:val="24"/>
        </w:rPr>
        <w:t>Mé místo bylo v nejlépe situované části čekací místnosti</w:t>
      </w:r>
      <w:r w:rsidR="00704E38" w:rsidRPr="00704E38">
        <w:rPr>
          <w:rFonts w:ascii="Times New Roman" w:hAnsi="Times New Roman" w:cs="Times New Roman"/>
          <w:sz w:val="24"/>
          <w:szCs w:val="24"/>
        </w:rPr>
        <w:t>,</w:t>
      </w:r>
      <w:r w:rsidRPr="00704E38">
        <w:rPr>
          <w:rFonts w:ascii="Times New Roman" w:hAnsi="Times New Roman" w:cs="Times New Roman"/>
          <w:sz w:val="24"/>
          <w:szCs w:val="24"/>
        </w:rPr>
        <w:t xml:space="preserve"> měla</w:t>
      </w:r>
      <w:r w:rsidR="00704E38" w:rsidRPr="00704E38">
        <w:rPr>
          <w:rFonts w:ascii="Times New Roman" w:hAnsi="Times New Roman" w:cs="Times New Roman"/>
          <w:sz w:val="24"/>
          <w:szCs w:val="24"/>
        </w:rPr>
        <w:t xml:space="preserve"> jsem</w:t>
      </w:r>
      <w:r w:rsidRPr="00704E38">
        <w:rPr>
          <w:rFonts w:ascii="Times New Roman" w:hAnsi="Times New Roman" w:cs="Times New Roman"/>
          <w:sz w:val="24"/>
          <w:szCs w:val="24"/>
        </w:rPr>
        <w:t xml:space="preserve"> </w:t>
      </w:r>
      <w:r w:rsidR="00704E38">
        <w:rPr>
          <w:rFonts w:ascii="Times New Roman" w:hAnsi="Times New Roman" w:cs="Times New Roman"/>
          <w:sz w:val="24"/>
          <w:szCs w:val="24"/>
        </w:rPr>
        <w:t xml:space="preserve">dobrý </w:t>
      </w:r>
      <w:r w:rsidRPr="00704E38">
        <w:rPr>
          <w:rFonts w:ascii="Times New Roman" w:hAnsi="Times New Roman" w:cs="Times New Roman"/>
          <w:sz w:val="24"/>
          <w:szCs w:val="24"/>
        </w:rPr>
        <w:t>výhled na přicházející i odcházející osoby, stejně tak na osoby čekající.</w:t>
      </w:r>
      <w:r w:rsidRPr="00F705E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commentRangeEnd w:id="2"/>
      <w:r w:rsidR="00053039">
        <w:rPr>
          <w:rStyle w:val="Odkaznakoment"/>
        </w:rPr>
        <w:commentReference w:id="2"/>
      </w:r>
    </w:p>
    <w:p w14:paraId="2278541F" w14:textId="77777777" w:rsidR="001B6F69" w:rsidRPr="001B6F69" w:rsidRDefault="00704E38" w:rsidP="00E700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69">
        <w:rPr>
          <w:rFonts w:ascii="Times New Roman" w:hAnsi="Times New Roman" w:cs="Times New Roman"/>
          <w:sz w:val="24"/>
          <w:szCs w:val="24"/>
        </w:rPr>
        <w:t>Při mém příchodu bylo</w:t>
      </w:r>
      <w:r w:rsidR="00B4372C" w:rsidRPr="001B6F69">
        <w:rPr>
          <w:rFonts w:ascii="Times New Roman" w:hAnsi="Times New Roman" w:cs="Times New Roman"/>
          <w:sz w:val="24"/>
          <w:szCs w:val="24"/>
        </w:rPr>
        <w:t xml:space="preserve"> v čekárně pět osob. Tuto nepočetnou skupinku tvořila žena středního věku, chlapec mladší patnácti let, student pravděpodobně vysoké školy a matka s dítětem. Již po začátku mého pozorování jsem </w:t>
      </w:r>
      <w:r w:rsidR="001B6F69" w:rsidRPr="001B6F69">
        <w:rPr>
          <w:rFonts w:ascii="Times New Roman" w:hAnsi="Times New Roman" w:cs="Times New Roman"/>
          <w:sz w:val="24"/>
          <w:szCs w:val="24"/>
        </w:rPr>
        <w:t>si povšimla</w:t>
      </w:r>
      <w:r w:rsidR="00B4372C" w:rsidRPr="001B6F69">
        <w:rPr>
          <w:rFonts w:ascii="Times New Roman" w:hAnsi="Times New Roman" w:cs="Times New Roman"/>
          <w:sz w:val="24"/>
          <w:szCs w:val="24"/>
        </w:rPr>
        <w:t xml:space="preserve">, že mladá matka jeví známky lehké nervozity. </w:t>
      </w:r>
      <w:r w:rsidR="00B4372C" w:rsidRPr="00B00EB9">
        <w:rPr>
          <w:rFonts w:ascii="Times New Roman" w:hAnsi="Times New Roman" w:cs="Times New Roman"/>
          <w:sz w:val="24"/>
          <w:szCs w:val="24"/>
        </w:rPr>
        <w:t>Pocítila jsem jistou zvědavost na dobu, kterou již byla nucena v čekárně strávit. Má zv</w:t>
      </w:r>
      <w:r w:rsidR="001B6F69" w:rsidRPr="00B00EB9">
        <w:rPr>
          <w:rFonts w:ascii="Times New Roman" w:hAnsi="Times New Roman" w:cs="Times New Roman"/>
          <w:sz w:val="24"/>
          <w:szCs w:val="24"/>
        </w:rPr>
        <w:t>ídavost</w:t>
      </w:r>
      <w:r w:rsidR="00B4372C" w:rsidRPr="00B00EB9">
        <w:rPr>
          <w:rFonts w:ascii="Times New Roman" w:hAnsi="Times New Roman" w:cs="Times New Roman"/>
          <w:sz w:val="24"/>
          <w:szCs w:val="24"/>
        </w:rPr>
        <w:t xml:space="preserve"> byla ukojena ve chvíli, kdy mladá žena zvedla telefon (pravděpodobně nějaké blízké osobě) </w:t>
      </w:r>
      <w:r w:rsidR="00CC62F0" w:rsidRPr="00B00EB9">
        <w:rPr>
          <w:rFonts w:ascii="Times New Roman" w:hAnsi="Times New Roman" w:cs="Times New Roman"/>
          <w:sz w:val="24"/>
          <w:szCs w:val="24"/>
        </w:rPr>
        <w:t>a hlasem s náznaky zlosti si člověku na druhé straně telefonu stěžovala na to, že tam čeká už více než 30 minut</w:t>
      </w:r>
      <w:r w:rsidR="007618A0">
        <w:rPr>
          <w:rFonts w:ascii="Times New Roman" w:hAnsi="Times New Roman" w:cs="Times New Roman"/>
          <w:sz w:val="24"/>
          <w:szCs w:val="24"/>
        </w:rPr>
        <w:t xml:space="preserve"> (v té době jsem já čekala něco málo přes 15minut)</w:t>
      </w:r>
      <w:r w:rsidR="00CC62F0" w:rsidRPr="00B00EB9">
        <w:rPr>
          <w:rFonts w:ascii="Times New Roman" w:hAnsi="Times New Roman" w:cs="Times New Roman"/>
          <w:sz w:val="24"/>
          <w:szCs w:val="24"/>
        </w:rPr>
        <w:t xml:space="preserve">. Ze strany volajícího se jí pravděpodobně dostalo pár utěšujících slov, ačkoliv na mladou matku to nemělo žádný pozorovatelný vliv. </w:t>
      </w:r>
      <w:r w:rsidR="006A739B" w:rsidRPr="00B00EB9">
        <w:rPr>
          <w:rFonts w:ascii="Times New Roman" w:hAnsi="Times New Roman" w:cs="Times New Roman"/>
          <w:sz w:val="24"/>
          <w:szCs w:val="24"/>
        </w:rPr>
        <w:t xml:space="preserve">Telefonní hovor trval méně </w:t>
      </w:r>
      <w:r w:rsidR="00526980" w:rsidRPr="00B00EB9">
        <w:rPr>
          <w:rFonts w:ascii="Times New Roman" w:hAnsi="Times New Roman" w:cs="Times New Roman"/>
          <w:sz w:val="24"/>
          <w:szCs w:val="24"/>
        </w:rPr>
        <w:t xml:space="preserve">než pár minut, atmosféra po hovoru se však změnila. </w:t>
      </w:r>
      <w:r w:rsidR="00B00EB9" w:rsidRPr="00B00EB9">
        <w:rPr>
          <w:rFonts w:ascii="Times New Roman" w:hAnsi="Times New Roman" w:cs="Times New Roman"/>
          <w:sz w:val="24"/>
          <w:szCs w:val="24"/>
        </w:rPr>
        <w:t xml:space="preserve">Mladá žena měla pravděpodobně tendenci </w:t>
      </w:r>
      <w:r w:rsidR="00B00EB9">
        <w:rPr>
          <w:rFonts w:ascii="Times New Roman" w:hAnsi="Times New Roman" w:cs="Times New Roman"/>
          <w:sz w:val="24"/>
          <w:szCs w:val="24"/>
        </w:rPr>
        <w:t xml:space="preserve">si stěžovat dále. Avšak student i chlapec ji ignorovali, zůstala ji tedy jako potencionální posluchačka pouze starší dáma. Jenže starší paní neměla zájem poslouchat stížnosti spolusedící a tedy se hlasitě ohradila. </w:t>
      </w:r>
      <w:commentRangeStart w:id="3"/>
      <w:r w:rsidR="00B00EB9">
        <w:rPr>
          <w:rFonts w:ascii="Times New Roman" w:hAnsi="Times New Roman" w:cs="Times New Roman"/>
          <w:sz w:val="24"/>
          <w:szCs w:val="24"/>
        </w:rPr>
        <w:t xml:space="preserve">Z následující hlasité </w:t>
      </w:r>
      <w:r w:rsidR="00B00EB9">
        <w:rPr>
          <w:rFonts w:ascii="Times New Roman" w:hAnsi="Times New Roman" w:cs="Times New Roman"/>
          <w:sz w:val="24"/>
          <w:szCs w:val="24"/>
        </w:rPr>
        <w:lastRenderedPageBreak/>
        <w:t xml:space="preserve">konverzace vyšlo najevo, že seniorka v ordinaci byla ještě před mladou paní, a když si nestěžuje, nemá na to právo nikdo jiný. </w:t>
      </w:r>
      <w:commentRangeEnd w:id="3"/>
      <w:r w:rsidR="00053039">
        <w:rPr>
          <w:rStyle w:val="Odkaznakoment"/>
        </w:rPr>
        <w:commentReference w:id="3"/>
      </w:r>
      <w:r w:rsidR="00B00EB9">
        <w:rPr>
          <w:rFonts w:ascii="Times New Roman" w:hAnsi="Times New Roman" w:cs="Times New Roman"/>
          <w:sz w:val="24"/>
          <w:szCs w:val="24"/>
        </w:rPr>
        <w:t>Výměna názorů eskalovala až do naštvaného odchodu matky s</w:t>
      </w:r>
      <w:r w:rsidR="009A0964">
        <w:rPr>
          <w:rFonts w:ascii="Times New Roman" w:hAnsi="Times New Roman" w:cs="Times New Roman"/>
          <w:sz w:val="24"/>
          <w:szCs w:val="24"/>
        </w:rPr>
        <w:t> </w:t>
      </w:r>
      <w:r w:rsidR="00B00EB9">
        <w:rPr>
          <w:rFonts w:ascii="Times New Roman" w:hAnsi="Times New Roman" w:cs="Times New Roman"/>
          <w:sz w:val="24"/>
          <w:szCs w:val="24"/>
        </w:rPr>
        <w:t>dítětem</w:t>
      </w:r>
      <w:r w:rsidR="009A0964">
        <w:rPr>
          <w:rFonts w:ascii="Times New Roman" w:hAnsi="Times New Roman" w:cs="Times New Roman"/>
          <w:sz w:val="24"/>
          <w:szCs w:val="24"/>
        </w:rPr>
        <w:t xml:space="preserve">, po kterém si důchodkyně ještě chvíli mumlala nesrozumitelný komentář. </w:t>
      </w:r>
      <w:r w:rsidR="006F75F8">
        <w:rPr>
          <w:rFonts w:ascii="Times New Roman" w:hAnsi="Times New Roman" w:cs="Times New Roman"/>
          <w:sz w:val="24"/>
          <w:szCs w:val="24"/>
        </w:rPr>
        <w:t>Pro mě to byla situace více než zajímavá – na projev nespokojenosti mladé matky ji přišla odezva v podobě bagatelizování jejích stížností, popření důvodu k</w:t>
      </w:r>
      <w:r w:rsidR="007618A0">
        <w:rPr>
          <w:rFonts w:ascii="Times New Roman" w:hAnsi="Times New Roman" w:cs="Times New Roman"/>
          <w:sz w:val="24"/>
          <w:szCs w:val="24"/>
        </w:rPr>
        <w:t xml:space="preserve"> vůbec </w:t>
      </w:r>
      <w:r w:rsidR="006F75F8">
        <w:rPr>
          <w:rFonts w:ascii="Times New Roman" w:hAnsi="Times New Roman" w:cs="Times New Roman"/>
          <w:sz w:val="24"/>
          <w:szCs w:val="24"/>
        </w:rPr>
        <w:t>nějaké stížnosti a v žádném případě se</w:t>
      </w:r>
      <w:r w:rsidR="007618A0">
        <w:rPr>
          <w:rFonts w:ascii="Times New Roman" w:hAnsi="Times New Roman" w:cs="Times New Roman"/>
          <w:sz w:val="24"/>
          <w:szCs w:val="24"/>
        </w:rPr>
        <w:t xml:space="preserve"> </w:t>
      </w:r>
      <w:r w:rsidR="006F75F8">
        <w:rPr>
          <w:rFonts w:ascii="Times New Roman" w:hAnsi="Times New Roman" w:cs="Times New Roman"/>
          <w:sz w:val="24"/>
          <w:szCs w:val="24"/>
        </w:rPr>
        <w:t xml:space="preserve">jí nedostalo podpory, ačkoliv vyjadřovala pocity většiny z nás (tedy alespoň moje). </w:t>
      </w:r>
      <w:r w:rsidR="007618A0">
        <w:rPr>
          <w:rFonts w:ascii="Times New Roman" w:hAnsi="Times New Roman" w:cs="Times New Roman"/>
          <w:sz w:val="24"/>
          <w:szCs w:val="24"/>
        </w:rPr>
        <w:t xml:space="preserve">Nikdo z přítomných každopádně neměl k odchodu mladé maminky žádný komentář (tím myslím i recepční, asistentky paní doktorky, ani samotnou doktorku). Následujících více než 40 minut, které jsem v čekárně strávila, přicházeli a samozřejmě i odcházeli lidé naprosto smíření s marněním času. </w:t>
      </w:r>
    </w:p>
    <w:p w14:paraId="7D3FE666" w14:textId="77777777" w:rsidR="007618A0" w:rsidRDefault="007618A0" w:rsidP="00E700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DFA7" w14:textId="77777777" w:rsidR="00E700A9" w:rsidRPr="00EF3CED" w:rsidRDefault="00E700A9" w:rsidP="00E700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69">
        <w:rPr>
          <w:rFonts w:ascii="Times New Roman" w:hAnsi="Times New Roman" w:cs="Times New Roman"/>
          <w:sz w:val="24"/>
          <w:szCs w:val="24"/>
        </w:rPr>
        <w:t>Pro mě byla situace zvláštní hlavně z toho důvodu, že jsem ji znala z</w:t>
      </w:r>
      <w:r w:rsidR="001B6F69" w:rsidRPr="001B6F69">
        <w:rPr>
          <w:rFonts w:ascii="Times New Roman" w:hAnsi="Times New Roman" w:cs="Times New Roman"/>
          <w:sz w:val="24"/>
          <w:szCs w:val="24"/>
        </w:rPr>
        <w:t> </w:t>
      </w:r>
      <w:r w:rsidR="00703505" w:rsidRPr="001B6F69">
        <w:rPr>
          <w:rFonts w:ascii="Times New Roman" w:hAnsi="Times New Roman" w:cs="Times New Roman"/>
          <w:sz w:val="24"/>
          <w:szCs w:val="24"/>
        </w:rPr>
        <w:t>dřívějška</w:t>
      </w:r>
      <w:r w:rsidR="001B6F69" w:rsidRPr="001B6F69">
        <w:rPr>
          <w:rFonts w:ascii="Times New Roman" w:hAnsi="Times New Roman" w:cs="Times New Roman"/>
          <w:sz w:val="24"/>
          <w:szCs w:val="24"/>
        </w:rPr>
        <w:t>,</w:t>
      </w:r>
      <w:r w:rsidR="001B6F69">
        <w:rPr>
          <w:rFonts w:ascii="Times New Roman" w:hAnsi="Times New Roman" w:cs="Times New Roman"/>
          <w:sz w:val="24"/>
          <w:szCs w:val="24"/>
        </w:rPr>
        <w:t xml:space="preserve"> ale nikdy jsem se </w:t>
      </w:r>
      <w:r w:rsidR="001B6F69" w:rsidRPr="001B6F69">
        <w:rPr>
          <w:rFonts w:ascii="Times New Roman" w:hAnsi="Times New Roman" w:cs="Times New Roman"/>
          <w:sz w:val="24"/>
          <w:szCs w:val="24"/>
        </w:rPr>
        <w:t>ní nezaobírala jiným způsobem jako někdo, kdo netrpělivě čeká na vyšetření</w:t>
      </w:r>
      <w:r w:rsidRPr="001B6F69">
        <w:rPr>
          <w:rFonts w:ascii="Times New Roman" w:hAnsi="Times New Roman" w:cs="Times New Roman"/>
          <w:sz w:val="24"/>
          <w:szCs w:val="24"/>
        </w:rPr>
        <w:t xml:space="preserve">. </w:t>
      </w:r>
      <w:r w:rsidR="001B6F69" w:rsidRPr="001B6F69">
        <w:rPr>
          <w:rFonts w:ascii="Times New Roman" w:hAnsi="Times New Roman" w:cs="Times New Roman"/>
          <w:sz w:val="24"/>
          <w:szCs w:val="24"/>
        </w:rPr>
        <w:t xml:space="preserve">Tentokrát jsem </w:t>
      </w:r>
      <w:r w:rsidR="001B6F69" w:rsidRPr="003E623D">
        <w:rPr>
          <w:rFonts w:ascii="Times New Roman" w:hAnsi="Times New Roman" w:cs="Times New Roman"/>
          <w:sz w:val="24"/>
          <w:szCs w:val="24"/>
        </w:rPr>
        <w:t>čekání však</w:t>
      </w:r>
      <w:r w:rsidRPr="003E623D">
        <w:rPr>
          <w:rFonts w:ascii="Times New Roman" w:hAnsi="Times New Roman" w:cs="Times New Roman"/>
          <w:sz w:val="24"/>
          <w:szCs w:val="24"/>
        </w:rPr>
        <w:t xml:space="preserve"> mohla spojit s pozorováním </w:t>
      </w:r>
      <w:r w:rsidR="001B6F69" w:rsidRPr="003E623D">
        <w:rPr>
          <w:rFonts w:ascii="Times New Roman" w:hAnsi="Times New Roman" w:cs="Times New Roman"/>
          <w:sz w:val="24"/>
          <w:szCs w:val="24"/>
        </w:rPr>
        <w:t>a tím</w:t>
      </w:r>
      <w:r w:rsidRPr="003E623D">
        <w:rPr>
          <w:rFonts w:ascii="Times New Roman" w:hAnsi="Times New Roman" w:cs="Times New Roman"/>
          <w:sz w:val="24"/>
          <w:szCs w:val="24"/>
        </w:rPr>
        <w:t xml:space="preserve"> promarněný čas alespoň trochu zkrátit</w:t>
      </w:r>
      <w:r w:rsidR="001B6F69" w:rsidRPr="003E623D">
        <w:rPr>
          <w:rFonts w:ascii="Times New Roman" w:hAnsi="Times New Roman" w:cs="Times New Roman"/>
          <w:sz w:val="24"/>
          <w:szCs w:val="24"/>
        </w:rPr>
        <w:t xml:space="preserve"> a </w:t>
      </w:r>
      <w:r w:rsidR="001B6F69" w:rsidRPr="00EF3CED">
        <w:rPr>
          <w:rFonts w:ascii="Times New Roman" w:hAnsi="Times New Roman" w:cs="Times New Roman"/>
          <w:sz w:val="24"/>
          <w:szCs w:val="24"/>
        </w:rPr>
        <w:t xml:space="preserve">využít. Po pozorování jsem </w:t>
      </w:r>
      <w:r w:rsidR="003E623D" w:rsidRPr="00EF3CED">
        <w:rPr>
          <w:rFonts w:ascii="Times New Roman" w:hAnsi="Times New Roman" w:cs="Times New Roman"/>
          <w:sz w:val="24"/>
          <w:szCs w:val="24"/>
        </w:rPr>
        <w:t xml:space="preserve">pociťovala lehké zklamání nad výsledkem pozorování, očekávala jsem větší míru projevených </w:t>
      </w:r>
      <w:r w:rsidR="007618A0">
        <w:rPr>
          <w:rFonts w:ascii="Times New Roman" w:hAnsi="Times New Roman" w:cs="Times New Roman"/>
          <w:sz w:val="24"/>
          <w:szCs w:val="24"/>
        </w:rPr>
        <w:t xml:space="preserve">negativních emocí. </w:t>
      </w:r>
      <w:commentRangeStart w:id="4"/>
      <w:r w:rsidR="007618A0">
        <w:rPr>
          <w:rFonts w:ascii="Times New Roman" w:hAnsi="Times New Roman" w:cs="Times New Roman"/>
          <w:sz w:val="24"/>
          <w:szCs w:val="24"/>
        </w:rPr>
        <w:t>Musím té</w:t>
      </w:r>
      <w:r w:rsidR="003E623D" w:rsidRPr="00EF3CED">
        <w:rPr>
          <w:rFonts w:ascii="Times New Roman" w:hAnsi="Times New Roman" w:cs="Times New Roman"/>
          <w:sz w:val="24"/>
          <w:szCs w:val="24"/>
        </w:rPr>
        <w:t>ž poctivě přiznat svoji částečnou ztrátu objektivity, která je při pozorování, ale i výzkumu, klíčová</w:t>
      </w:r>
      <w:commentRangeEnd w:id="4"/>
      <w:r w:rsidR="00053039">
        <w:rPr>
          <w:rStyle w:val="Odkaznakoment"/>
        </w:rPr>
        <w:commentReference w:id="4"/>
      </w:r>
      <w:r w:rsidR="003E623D" w:rsidRPr="00EF3CED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5"/>
      <w:r w:rsidR="003E623D" w:rsidRPr="00EF3CED">
        <w:rPr>
          <w:rFonts w:ascii="Times New Roman" w:hAnsi="Times New Roman" w:cs="Times New Roman"/>
          <w:sz w:val="24"/>
          <w:szCs w:val="24"/>
        </w:rPr>
        <w:t>Důvodem bylo mé rozladění nad zbytečným čekáním, by</w:t>
      </w:r>
      <w:r w:rsidR="003E623D" w:rsidRPr="00EF3CED">
        <w:rPr>
          <w:rFonts w:ascii="Arial" w:hAnsi="Arial" w:cs="Arial"/>
          <w:sz w:val="24"/>
          <w:szCs w:val="24"/>
          <w:shd w:val="clear" w:color="auto" w:fill="FFFFFF"/>
        </w:rPr>
        <w:t>ť</w:t>
      </w:r>
      <w:r w:rsidR="003E623D" w:rsidRPr="00EF3C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3E623D" w:rsidRPr="00EF3CED">
        <w:rPr>
          <w:rFonts w:ascii="Times New Roman" w:hAnsi="Times New Roman" w:cs="Times New Roman"/>
          <w:sz w:val="24"/>
          <w:szCs w:val="24"/>
        </w:rPr>
        <w:t xml:space="preserve"> mi bylo užitečné</w:t>
      </w:r>
      <w:r w:rsidR="007F760E" w:rsidRPr="00EF3CED">
        <w:rPr>
          <w:rFonts w:ascii="Times New Roman" w:hAnsi="Times New Roman" w:cs="Times New Roman"/>
          <w:sz w:val="24"/>
          <w:szCs w:val="24"/>
        </w:rPr>
        <w:t>, vzrůstající rozladěnost se mi hůře ovládal</w:t>
      </w:r>
      <w:r w:rsidR="00EF3CED" w:rsidRPr="00EF3CED">
        <w:rPr>
          <w:rFonts w:ascii="Times New Roman" w:hAnsi="Times New Roman" w:cs="Times New Roman"/>
          <w:sz w:val="24"/>
          <w:szCs w:val="24"/>
        </w:rPr>
        <w:t>a.</w:t>
      </w:r>
      <w:r w:rsidR="001B4B9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053039">
        <w:rPr>
          <w:rStyle w:val="Odkaznakoment"/>
        </w:rPr>
        <w:commentReference w:id="5"/>
      </w:r>
      <w:r w:rsidR="001B4B98">
        <w:rPr>
          <w:rFonts w:ascii="Times New Roman" w:hAnsi="Times New Roman" w:cs="Times New Roman"/>
          <w:sz w:val="24"/>
          <w:szCs w:val="24"/>
        </w:rPr>
        <w:t xml:space="preserve">V závěru bych ráda </w:t>
      </w:r>
      <w:commentRangeStart w:id="6"/>
      <w:r w:rsidR="001B4B98">
        <w:rPr>
          <w:rFonts w:ascii="Times New Roman" w:hAnsi="Times New Roman" w:cs="Times New Roman"/>
          <w:sz w:val="24"/>
          <w:szCs w:val="24"/>
        </w:rPr>
        <w:t>ospravedlnila nezajímavost ba až nudnost své práce</w:t>
      </w:r>
      <w:commentRangeEnd w:id="6"/>
      <w:r w:rsidR="00053039">
        <w:rPr>
          <w:rStyle w:val="Odkaznakoment"/>
        </w:rPr>
        <w:commentReference w:id="6"/>
      </w:r>
      <w:r w:rsidR="001B4B98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7"/>
      <w:r w:rsidR="001B4B98">
        <w:rPr>
          <w:rFonts w:ascii="Times New Roman" w:hAnsi="Times New Roman" w:cs="Times New Roman"/>
          <w:sz w:val="24"/>
          <w:szCs w:val="24"/>
        </w:rPr>
        <w:t>avšak již jsem bohužel neměla čas a příležitost provést pozorování nové.</w:t>
      </w:r>
      <w:commentRangeEnd w:id="7"/>
      <w:r w:rsidR="00692521">
        <w:rPr>
          <w:rStyle w:val="Odkaznakoment"/>
        </w:rPr>
        <w:commentReference w:id="7"/>
      </w:r>
      <w:r w:rsidR="00EF3CED" w:rsidRPr="00EF3CED">
        <w:rPr>
          <w:rFonts w:ascii="Times New Roman" w:hAnsi="Times New Roman" w:cs="Times New Roman"/>
          <w:sz w:val="24"/>
          <w:szCs w:val="24"/>
        </w:rPr>
        <w:t xml:space="preserve"> V každém případě to</w:t>
      </w:r>
      <w:r w:rsidR="00EF3CED">
        <w:rPr>
          <w:rFonts w:ascii="Times New Roman" w:hAnsi="Times New Roman" w:cs="Times New Roman"/>
          <w:sz w:val="24"/>
          <w:szCs w:val="24"/>
        </w:rPr>
        <w:t xml:space="preserve"> ovšem byla zajímavá zkušenost.</w:t>
      </w:r>
    </w:p>
    <w:p w14:paraId="466EC23D" w14:textId="77777777" w:rsidR="00E700A9" w:rsidRPr="00F705EB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21E7D52" w14:textId="77777777" w:rsidR="00E700A9" w:rsidRPr="00F705EB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6BA807E" w14:textId="77777777" w:rsidR="00E700A9" w:rsidRPr="00F705EB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BE0231D" w14:textId="77777777" w:rsidR="00E700A9" w:rsidRPr="00F705EB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0AFD200" w14:textId="77777777" w:rsidR="00E700A9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801E6" w14:textId="77777777" w:rsidR="00E700A9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D9B5C" w14:textId="77777777" w:rsidR="00E700A9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E0B36" w14:textId="77777777" w:rsidR="003E623D" w:rsidRDefault="003E623D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FAF2" w14:textId="77777777" w:rsidR="003E623D" w:rsidRDefault="003E623D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F813" w14:textId="77777777" w:rsidR="006F75F8" w:rsidRDefault="006F75F8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4A26F" w14:textId="77777777" w:rsidR="007618A0" w:rsidRDefault="007618A0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83245" w14:textId="77777777" w:rsidR="007618A0" w:rsidRDefault="007618A0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78E0" w14:textId="77777777" w:rsidR="00E700A9" w:rsidRPr="00C87F83" w:rsidRDefault="00E700A9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83">
        <w:rPr>
          <w:rFonts w:ascii="Times New Roman" w:hAnsi="Times New Roman" w:cs="Times New Roman"/>
          <w:sz w:val="24"/>
          <w:szCs w:val="24"/>
        </w:rPr>
        <w:t>Použitá literatura:</w:t>
      </w:r>
    </w:p>
    <w:p w14:paraId="51D31439" w14:textId="77777777" w:rsidR="00C87F83" w:rsidRPr="00C87F83" w:rsidRDefault="00C87F83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BA972" w14:textId="77777777" w:rsidR="00C87F83" w:rsidRPr="00C87F83" w:rsidRDefault="00C87F83" w:rsidP="007F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83">
        <w:rPr>
          <w:rFonts w:ascii="Times New Roman" w:hAnsi="Times New Roman" w:cs="Times New Roman"/>
          <w:sz w:val="24"/>
          <w:szCs w:val="24"/>
        </w:rPr>
        <w:t xml:space="preserve">Disman, M. 2008. </w:t>
      </w:r>
      <w:r w:rsidRPr="00C87F83">
        <w:rPr>
          <w:rFonts w:ascii="Times New Roman" w:hAnsi="Times New Roman" w:cs="Times New Roman"/>
          <w:i/>
          <w:iCs/>
          <w:sz w:val="24"/>
          <w:szCs w:val="24"/>
        </w:rPr>
        <w:t>Jak se vyrábí sociologická znalost</w:t>
      </w:r>
      <w:r w:rsidRPr="00C87F83">
        <w:rPr>
          <w:rFonts w:ascii="Times New Roman" w:hAnsi="Times New Roman" w:cs="Times New Roman"/>
          <w:sz w:val="24"/>
          <w:szCs w:val="24"/>
        </w:rPr>
        <w:t>. Praha: Karolinum.</w:t>
      </w:r>
    </w:p>
    <w:p w14:paraId="1F6052FB" w14:textId="77777777" w:rsidR="00E700A9" w:rsidRPr="007F05AF" w:rsidRDefault="00E700A9" w:rsidP="007F05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0A9" w:rsidRPr="007F05AF" w:rsidSect="00B4372C"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am Staveník" w:date="2015-11-03T15:46:00Z" w:initials="AS">
    <w:p w14:paraId="657CA8C4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 xml:space="preserve">Tohle je třeba v etnografii rozepsat. Co si představujete pod pojmem vyzrálá osoba? A výrazům jako očividné zkušenosti je lepší se vyhnout. </w:t>
      </w:r>
    </w:p>
  </w:comment>
  <w:comment w:id="1" w:author="Adam Staveník" w:date="2015-11-03T15:47:00Z" w:initials="AS">
    <w:p w14:paraId="7A63556B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Pozor na překlepy.</w:t>
      </w:r>
    </w:p>
  </w:comment>
  <w:comment w:id="2" w:author="Adam Staveník" w:date="2015-11-03T15:48:00Z" w:initials="AS">
    <w:p w14:paraId="4FD0F17E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Tohle je třeba rozvést. Takhle není moc jasné, kde sedíte a proč se jedná o nejlépe situovanou část čekárny.</w:t>
      </w:r>
    </w:p>
  </w:comment>
  <w:comment w:id="3" w:author="Adam Staveník" w:date="2015-11-03T15:51:00Z" w:initials="AS">
    <w:p w14:paraId="1DCD3FEC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Bylo by fajn uvést alespoň část té konverzace.</w:t>
      </w:r>
    </w:p>
  </w:comment>
  <w:comment w:id="4" w:author="Adam Staveník" w:date="2015-11-03T15:52:00Z" w:initials="AS">
    <w:p w14:paraId="661A0FB5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Etnografie stojí právě na subjektivním pohledu. Vy jako subjekt vstupujete do prostředí.</w:t>
      </w:r>
    </w:p>
  </w:comment>
  <w:comment w:id="5" w:author="Adam Staveník" w:date="2015-11-03T15:53:00Z" w:initials="AS">
    <w:p w14:paraId="10D97DD4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To není nutně špatně. Když si to uvědomíte a popíšete to, můžete lépe přemýšlet nad tím, jak vámi zkoumané prostředí působí na lidi, kteří se v něm nacházejí</w:t>
      </w:r>
    </w:p>
  </w:comment>
  <w:comment w:id="6" w:author="Adam Staveník" w:date="2015-11-03T15:54:00Z" w:initials="AS">
    <w:p w14:paraId="02BCF726" w14:textId="77777777" w:rsidR="00053039" w:rsidRDefault="00053039">
      <w:pPr>
        <w:pStyle w:val="Textkomente"/>
      </w:pPr>
      <w:r>
        <w:rPr>
          <w:rStyle w:val="Odkaznakoment"/>
        </w:rPr>
        <w:annotationRef/>
      </w:r>
      <w:r>
        <w:t>Naopak, to byl jeden z cílů tohoto úkolu</w:t>
      </w:r>
      <w:r w:rsidR="00692521">
        <w:t>. Umět se dívat, i když se zdánlivě nic neděje, patří ke schopnostem dobrého výzkumníka.</w:t>
      </w:r>
    </w:p>
  </w:comment>
  <w:comment w:id="7" w:author="Adam Staveník" w:date="2015-11-03T15:58:00Z" w:initials="AS">
    <w:p w14:paraId="26622B12" w14:textId="77777777" w:rsidR="00692521" w:rsidRDefault="00692521">
      <w:pPr>
        <w:pStyle w:val="Textkomente"/>
      </w:pPr>
      <w:r>
        <w:rPr>
          <w:rStyle w:val="Odkaznakoment"/>
        </w:rPr>
        <w:annotationRef/>
      </w:r>
      <w:r>
        <w:t>To je škoda. Možná byste se divila, jak by čekárna působila jinak při novém pozorování. Příležitostem je také třeba jít napřed.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7CA8C4" w15:done="0"/>
  <w15:commentEx w15:paraId="7A63556B" w15:done="0"/>
  <w15:commentEx w15:paraId="4FD0F17E" w15:done="0"/>
  <w15:commentEx w15:paraId="1DCD3FEC" w15:done="0"/>
  <w15:commentEx w15:paraId="661A0FB5" w15:done="0"/>
  <w15:commentEx w15:paraId="10D97DD4" w15:done="0"/>
  <w15:commentEx w15:paraId="02BCF726" w15:done="0"/>
  <w15:commentEx w15:paraId="26622B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69FE" w14:textId="77777777" w:rsidR="005935F8" w:rsidRDefault="005935F8" w:rsidP="00B4372C">
      <w:pPr>
        <w:spacing w:after="0" w:line="240" w:lineRule="auto"/>
      </w:pPr>
      <w:r>
        <w:separator/>
      </w:r>
    </w:p>
  </w:endnote>
  <w:endnote w:type="continuationSeparator" w:id="0">
    <w:p w14:paraId="7A149E3D" w14:textId="77777777" w:rsidR="005935F8" w:rsidRDefault="005935F8" w:rsidP="00B4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99ED" w14:textId="77777777" w:rsidR="005935F8" w:rsidRDefault="005935F8" w:rsidP="00B4372C">
      <w:pPr>
        <w:spacing w:after="0" w:line="240" w:lineRule="auto"/>
      </w:pPr>
      <w:r>
        <w:separator/>
      </w:r>
    </w:p>
  </w:footnote>
  <w:footnote w:type="continuationSeparator" w:id="0">
    <w:p w14:paraId="5A516612" w14:textId="77777777" w:rsidR="005935F8" w:rsidRDefault="005935F8" w:rsidP="00B4372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Staveník">
    <w15:presenceInfo w15:providerId="None" w15:userId="Adam Staven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34B"/>
    <w:rsid w:val="00015E70"/>
    <w:rsid w:val="00053039"/>
    <w:rsid w:val="0012334B"/>
    <w:rsid w:val="0014180D"/>
    <w:rsid w:val="00174A54"/>
    <w:rsid w:val="001B4B98"/>
    <w:rsid w:val="001B6F69"/>
    <w:rsid w:val="001D1B86"/>
    <w:rsid w:val="0031535F"/>
    <w:rsid w:val="003607FB"/>
    <w:rsid w:val="003E0C26"/>
    <w:rsid w:val="003E623D"/>
    <w:rsid w:val="004D3773"/>
    <w:rsid w:val="00526980"/>
    <w:rsid w:val="0055271A"/>
    <w:rsid w:val="005935F8"/>
    <w:rsid w:val="005D6C49"/>
    <w:rsid w:val="00670DF0"/>
    <w:rsid w:val="00692521"/>
    <w:rsid w:val="006A739B"/>
    <w:rsid w:val="006C1F51"/>
    <w:rsid w:val="006F75F8"/>
    <w:rsid w:val="00703505"/>
    <w:rsid w:val="00704E38"/>
    <w:rsid w:val="007618A0"/>
    <w:rsid w:val="007F05AF"/>
    <w:rsid w:val="007F0E47"/>
    <w:rsid w:val="007F760E"/>
    <w:rsid w:val="00812E33"/>
    <w:rsid w:val="008A0A36"/>
    <w:rsid w:val="00942459"/>
    <w:rsid w:val="00956960"/>
    <w:rsid w:val="0096163D"/>
    <w:rsid w:val="009A0964"/>
    <w:rsid w:val="00A244BF"/>
    <w:rsid w:val="00A454F2"/>
    <w:rsid w:val="00A8093B"/>
    <w:rsid w:val="00AD4506"/>
    <w:rsid w:val="00B00EB9"/>
    <w:rsid w:val="00B4372C"/>
    <w:rsid w:val="00C06770"/>
    <w:rsid w:val="00C42BC4"/>
    <w:rsid w:val="00C87F83"/>
    <w:rsid w:val="00CA2D6C"/>
    <w:rsid w:val="00CA60B1"/>
    <w:rsid w:val="00CC62F0"/>
    <w:rsid w:val="00D31DF1"/>
    <w:rsid w:val="00DC115C"/>
    <w:rsid w:val="00E00403"/>
    <w:rsid w:val="00E700A9"/>
    <w:rsid w:val="00EF3CED"/>
    <w:rsid w:val="00F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6449"/>
  <w15:docId w15:val="{66B582AD-5C35-4B58-91C6-5F9A6DF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C1F51"/>
  </w:style>
  <w:style w:type="character" w:styleId="Hypertextovodkaz">
    <w:name w:val="Hyperlink"/>
    <w:basedOn w:val="Standardnpsmoodstavce"/>
    <w:uiPriority w:val="99"/>
    <w:semiHidden/>
    <w:unhideWhenUsed/>
    <w:rsid w:val="006C1F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4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372C"/>
  </w:style>
  <w:style w:type="paragraph" w:styleId="Zpat">
    <w:name w:val="footer"/>
    <w:basedOn w:val="Normln"/>
    <w:link w:val="ZpatChar"/>
    <w:uiPriority w:val="99"/>
    <w:semiHidden/>
    <w:unhideWhenUsed/>
    <w:rsid w:val="00B4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372C"/>
  </w:style>
  <w:style w:type="character" w:styleId="Odkaznakoment">
    <w:name w:val="annotation reference"/>
    <w:basedOn w:val="Standardnpsmoodstavce"/>
    <w:uiPriority w:val="99"/>
    <w:semiHidden/>
    <w:unhideWhenUsed/>
    <w:rsid w:val="00053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0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0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0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Adam Staveník</cp:lastModifiedBy>
  <cp:revision>17</cp:revision>
  <dcterms:created xsi:type="dcterms:W3CDTF">2015-10-27T18:16:00Z</dcterms:created>
  <dcterms:modified xsi:type="dcterms:W3CDTF">2015-11-03T15:01:00Z</dcterms:modified>
</cp:coreProperties>
</file>