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62A56">
        <w:rPr>
          <w:rFonts w:asciiTheme="minorHAnsi" w:hAnsiTheme="minorHAnsi" w:cs="Arial"/>
          <w:b/>
          <w:bCs/>
          <w:sz w:val="28"/>
          <w:szCs w:val="28"/>
        </w:rPr>
        <w:t>ZUR</w:t>
      </w:r>
      <w:r w:rsidR="00F516D9">
        <w:rPr>
          <w:rFonts w:asciiTheme="minorHAnsi" w:hAnsiTheme="minorHAnsi" w:cs="Arial"/>
          <w:b/>
          <w:bCs/>
          <w:sz w:val="28"/>
          <w:szCs w:val="28"/>
        </w:rPr>
        <w:t>783</w:t>
      </w:r>
      <w:bookmarkStart w:id="0" w:name="_GoBack"/>
      <w:bookmarkEnd w:id="0"/>
      <w:r w:rsidRPr="00762A56">
        <w:rPr>
          <w:rFonts w:asciiTheme="minorHAnsi" w:hAnsiTheme="minorHAnsi" w:cs="Arial"/>
          <w:b/>
          <w:bCs/>
          <w:sz w:val="28"/>
          <w:szCs w:val="28"/>
        </w:rPr>
        <w:t xml:space="preserve"> Zadání praktického úkolu </w:t>
      </w:r>
    </w:p>
    <w:p w:rsidR="00486015" w:rsidRDefault="00486015" w:rsidP="00762A56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(prosím vyčkejte se zpracováním, bude vysvětleno v hodinách, které proběhnou 6. 11.)</w:t>
      </w:r>
    </w:p>
    <w:p w:rsidR="00486015" w:rsidRPr="00762A56" w:rsidRDefault="00486015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486015" w:rsidRDefault="00762A56" w:rsidP="00A970A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/>
          <w:bCs/>
        </w:rPr>
      </w:pPr>
      <w:r w:rsidRPr="00486015">
        <w:rPr>
          <w:rFonts w:asciiTheme="minorHAnsi" w:hAnsiTheme="minorHAnsi" w:cs="Arial"/>
          <w:b/>
          <w:color w:val="000000"/>
        </w:rPr>
        <w:t xml:space="preserve">Téma: </w:t>
      </w:r>
      <w:r w:rsidR="00486015">
        <w:rPr>
          <w:rFonts w:asciiTheme="minorHAnsi" w:hAnsiTheme="minorHAnsi" w:cs="Arial"/>
          <w:b/>
          <w:color w:val="000000"/>
        </w:rPr>
        <w:t xml:space="preserve"> Využívání sociálních sítí ve firemním prostředí</w:t>
      </w:r>
      <w:r w:rsidRPr="00486015">
        <w:rPr>
          <w:rFonts w:asciiTheme="minorHAnsi" w:hAnsiTheme="minorHAnsi" w:cs="Arial"/>
          <w:b/>
          <w:color w:val="000000"/>
        </w:rPr>
        <w:t xml:space="preserve"> </w:t>
      </w:r>
    </w:p>
    <w:p w:rsidR="00486015" w:rsidRPr="00486015" w:rsidRDefault="00486015" w:rsidP="00486015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F516D9" w:rsidRDefault="00F516D9" w:rsidP="00816544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Doporučujeme si téma více upřesnit.</w:t>
      </w:r>
    </w:p>
    <w:p w:rsidR="00F516D9" w:rsidRPr="00F516D9" w:rsidRDefault="00F516D9" w:rsidP="00F516D9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486015" w:rsidRDefault="00762A56" w:rsidP="00816544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486015">
        <w:rPr>
          <w:rFonts w:asciiTheme="minorHAnsi" w:hAnsiTheme="minorHAnsi" w:cs="Arial"/>
          <w:color w:val="000000"/>
        </w:rPr>
        <w:t>K vybranému tématu určete 5 klíčových slov v češtině a 5 klíčových slov v</w:t>
      </w:r>
      <w:r w:rsidR="00486015">
        <w:rPr>
          <w:rFonts w:asciiTheme="minorHAnsi" w:hAnsiTheme="minorHAnsi" w:cs="Arial"/>
          <w:color w:val="000000"/>
        </w:rPr>
        <w:t> angličtině.</w:t>
      </w:r>
    </w:p>
    <w:p w:rsidR="00762A56" w:rsidRPr="00762A56" w:rsidRDefault="00762A56" w:rsidP="00762A56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K tématu vyhledejte min. 1 relevantní odborný článek v plném textu. Vyberte si databáze, ve kterých budete pracovat, a to ze seznamu na http://knihovna.fss.muni.cz/ezdroje 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Dále vyhledejte 1 mediální zprávu </w:t>
      </w:r>
      <w:r>
        <w:rPr>
          <w:rFonts w:asciiTheme="minorHAnsi" w:hAnsiTheme="minorHAnsi" w:cs="Arial"/>
          <w:color w:val="000000"/>
        </w:rPr>
        <w:t>z</w:t>
      </w:r>
      <w:r w:rsidRPr="00762A56">
        <w:rPr>
          <w:rFonts w:asciiTheme="minorHAnsi" w:hAnsiTheme="minorHAnsi" w:cs="Arial"/>
          <w:color w:val="000000"/>
        </w:rPr>
        <w:t xml:space="preserve"> databáze </w:t>
      </w:r>
      <w:proofErr w:type="spellStart"/>
      <w:r w:rsidRPr="00762A56">
        <w:rPr>
          <w:rFonts w:asciiTheme="minorHAnsi" w:hAnsiTheme="minorHAnsi" w:cs="Arial"/>
          <w:color w:val="000000"/>
        </w:rPr>
        <w:t>Anopress</w:t>
      </w:r>
      <w:proofErr w:type="spellEnd"/>
      <w:r w:rsidRPr="00762A56">
        <w:rPr>
          <w:rFonts w:asciiTheme="minorHAnsi" w:hAnsiTheme="minorHAnsi" w:cs="Arial"/>
          <w:color w:val="000000"/>
        </w:rPr>
        <w:t>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K vybranému tématu najděte alespoň 1 závěrečnou práci.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Rovněž vyhledejte alespoň 1 knihu (případně e-knihu) k danému tématu.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color w:val="000000"/>
        </w:rPr>
        <w:t>Práci</w:t>
      </w:r>
      <w:r w:rsidRPr="00762A56">
        <w:rPr>
          <w:rFonts w:asciiTheme="minorHAnsi" w:hAnsiTheme="minorHAnsi" w:cs="Arial"/>
          <w:color w:val="000000"/>
        </w:rPr>
        <w:t xml:space="preserve"> uložte do dokumentu ve Wordu a nahrajte </w:t>
      </w:r>
      <w:r w:rsidRPr="00762A56">
        <w:rPr>
          <w:rFonts w:asciiTheme="minorHAnsi" w:hAnsiTheme="minorHAnsi" w:cs="Arial"/>
          <w:b/>
          <w:color w:val="FF0000"/>
        </w:rPr>
        <w:t xml:space="preserve">do </w:t>
      </w:r>
      <w:r w:rsidR="00486015">
        <w:rPr>
          <w:rFonts w:asciiTheme="minorHAnsi" w:hAnsiTheme="minorHAnsi" w:cs="Arial"/>
          <w:b/>
          <w:color w:val="FF0000"/>
        </w:rPr>
        <w:t>neděle 6</w:t>
      </w:r>
      <w:r w:rsidRPr="00762A56">
        <w:rPr>
          <w:rFonts w:asciiTheme="minorHAnsi" w:hAnsiTheme="minorHAnsi" w:cs="Arial"/>
          <w:b/>
          <w:color w:val="FF0000"/>
        </w:rPr>
        <w:t xml:space="preserve">. </w:t>
      </w:r>
      <w:r w:rsidR="00486015">
        <w:rPr>
          <w:rFonts w:asciiTheme="minorHAnsi" w:hAnsiTheme="minorHAnsi" w:cs="Arial"/>
          <w:b/>
          <w:color w:val="FF0000"/>
        </w:rPr>
        <w:t>prosince</w:t>
      </w:r>
      <w:r w:rsidRPr="00762A56">
        <w:rPr>
          <w:rFonts w:asciiTheme="minorHAnsi" w:hAnsiTheme="minorHAnsi" w:cs="Arial"/>
          <w:b/>
          <w:color w:val="FF0000"/>
        </w:rPr>
        <w:t xml:space="preserve"> 2015, 23:59 hod. do </w:t>
      </w:r>
      <w:proofErr w:type="spellStart"/>
      <w:r w:rsidRPr="00762A56">
        <w:rPr>
          <w:rFonts w:asciiTheme="minorHAnsi" w:hAnsiTheme="minorHAnsi" w:cs="Arial"/>
          <w:b/>
          <w:color w:val="FF0000"/>
        </w:rPr>
        <w:t>Odevzdávárny</w:t>
      </w:r>
      <w:proofErr w:type="spellEnd"/>
      <w:r w:rsidRPr="00762A56">
        <w:rPr>
          <w:rFonts w:asciiTheme="minorHAnsi" w:hAnsiTheme="minorHAnsi" w:cs="Arial"/>
          <w:color w:val="000000"/>
        </w:rPr>
        <w:t xml:space="preserve"> tohoto předmětu </w:t>
      </w:r>
      <w:r w:rsidRPr="00762A56">
        <w:rPr>
          <w:rFonts w:asciiTheme="minorHAnsi" w:hAnsiTheme="minorHAnsi" w:cs="Arial"/>
          <w:b/>
          <w:color w:val="FF0000"/>
        </w:rPr>
        <w:t>v </w:t>
      </w:r>
      <w:proofErr w:type="spellStart"/>
      <w:r w:rsidRPr="00762A56">
        <w:rPr>
          <w:rFonts w:asciiTheme="minorHAnsi" w:hAnsiTheme="minorHAnsi" w:cs="Arial"/>
          <w:b/>
          <w:color w:val="FF0000"/>
        </w:rPr>
        <w:t>Isu</w:t>
      </w:r>
      <w:proofErr w:type="spellEnd"/>
      <w:r w:rsidRPr="00762A56">
        <w:rPr>
          <w:rFonts w:asciiTheme="minorHAnsi" w:hAnsiTheme="minorHAnsi" w:cs="Arial"/>
          <w:b/>
          <w:color w:val="FF0000"/>
        </w:rPr>
        <w:t>.</w:t>
      </w:r>
    </w:p>
    <w:p w:rsidR="00762A56" w:rsidRPr="00762A56" w:rsidRDefault="00762A56" w:rsidP="00762A56">
      <w:pPr>
        <w:tabs>
          <w:tab w:val="left" w:pos="360"/>
        </w:tabs>
        <w:spacing w:line="360" w:lineRule="auto"/>
        <w:jc w:val="both"/>
        <w:rPr>
          <w:rFonts w:asciiTheme="minorHAnsi" w:hAnsiTheme="minorHAnsi" w:cs="Arial"/>
          <w:b/>
          <w:bCs/>
          <w:iCs/>
          <w:color w:val="FF0000"/>
        </w:rPr>
      </w:pPr>
      <w:r w:rsidRPr="00762A56">
        <w:rPr>
          <w:rFonts w:asciiTheme="minorHAnsi" w:hAnsiTheme="minorHAnsi" w:cs="Arial"/>
          <w:b/>
          <w:bCs/>
          <w:iCs/>
          <w:color w:val="FF0000"/>
        </w:rPr>
        <w:t xml:space="preserve">      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___________________________________________________________________</w:t>
      </w:r>
      <w:r w:rsidR="00486015">
        <w:rPr>
          <w:rFonts w:asciiTheme="minorHAnsi" w:hAnsiTheme="minorHAnsi" w:cs="Arial"/>
          <w:b/>
          <w:bCs/>
        </w:rPr>
        <w:t>________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762A56">
        <w:rPr>
          <w:rFonts w:asciiTheme="minorHAnsi" w:hAnsiTheme="minorHAnsi" w:cs="Arial"/>
        </w:rPr>
        <w:t>xy</w:t>
      </w:r>
      <w:proofErr w:type="spellEnd"/>
      <w:r w:rsidRPr="00762A56">
        <w:rPr>
          <w:rFonts w:asciiTheme="minorHAnsi" w:hAnsiTheme="minorHAnsi" w:cs="Arial"/>
        </w:rPr>
        <w:t xml:space="preserve">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lastRenderedPageBreak/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</w:t>
      </w:r>
      <w:proofErr w:type="spellStart"/>
      <w:r w:rsidRPr="00762A56">
        <w:rPr>
          <w:rFonts w:asciiTheme="minorHAnsi" w:hAnsiTheme="minorHAnsi" w:cs="Arial"/>
          <w:i/>
        </w:rPr>
        <w:t>ka</w:t>
      </w:r>
      <w:proofErr w:type="spellEnd"/>
      <w:r w:rsidRPr="00762A56">
        <w:rPr>
          <w:rFonts w:asciiTheme="minorHAnsi" w:hAnsiTheme="minorHAnsi" w:cs="Arial"/>
          <w:i/>
        </w:rPr>
        <w:t xml:space="preserve">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</w:t>
      </w: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486015"/>
    <w:rsid w:val="00762A56"/>
    <w:rsid w:val="00A47C74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4FFE-1BF4-4433-B3C6-6E014A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Mazancová</dc:creator>
  <cp:keywords/>
  <dc:description/>
  <cp:lastModifiedBy>Dana Mazancová</cp:lastModifiedBy>
  <cp:revision>2</cp:revision>
  <dcterms:created xsi:type="dcterms:W3CDTF">2015-11-05T13:03:00Z</dcterms:created>
  <dcterms:modified xsi:type="dcterms:W3CDTF">2015-11-05T13:03:00Z</dcterms:modified>
</cp:coreProperties>
</file>