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63" w:rsidRPr="005A1663" w:rsidRDefault="005A1663" w:rsidP="005A166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  <w:r w:rsidRPr="005A166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Exit-</w:t>
      </w:r>
      <w:proofErr w:type="spellStart"/>
      <w:r w:rsidRPr="005A166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poll</w:t>
      </w:r>
      <w:proofErr w:type="spellEnd"/>
      <w:r w:rsidRPr="005A166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: výsledky</w:t>
      </w:r>
    </w:p>
    <w:p w:rsidR="005A1663" w:rsidRDefault="005A1663" w:rsidP="00FD6053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FD6053" w:rsidRDefault="00FD6053" w:rsidP="00FD6053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Výsledky největších stran byl pomocí </w:t>
      </w:r>
      <w:proofErr w:type="spellStart"/>
      <w:r w:rsidRPr="00FD6053">
        <w:rPr>
          <w:rFonts w:ascii="Calibri" w:eastAsia="Times New Roman" w:hAnsi="Calibri" w:cs="Times New Roman"/>
          <w:color w:val="000000"/>
          <w:lang w:eastAsia="cs-CZ"/>
        </w:rPr>
        <w:t>exitpollu</w:t>
      </w:r>
      <w:proofErr w:type="spellEnd"/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 odhadnut velmi spolehlivě. Problematickými body</w:t>
      </w:r>
    </w:p>
    <w:p w:rsidR="00FD6053" w:rsidRDefault="00FD6053" w:rsidP="00FD6053">
      <w:pPr>
        <w:rPr>
          <w:rFonts w:ascii="Calibri" w:eastAsia="Times New Roman" w:hAnsi="Calibri" w:cs="Times New Roman"/>
          <w:color w:val="000000"/>
          <w:lang w:eastAsia="cs-CZ"/>
        </w:rPr>
      </w:pPr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 jsou pouze vyšší odhady pro TOP09 a Zelené a Piráty a naopak </w:t>
      </w:r>
      <w:proofErr w:type="spellStart"/>
      <w:r w:rsidRPr="00FD6053">
        <w:rPr>
          <w:rFonts w:ascii="Calibri" w:eastAsia="Times New Roman" w:hAnsi="Calibri" w:cs="Times New Roman"/>
          <w:color w:val="000000"/>
          <w:lang w:eastAsia="cs-CZ"/>
        </w:rPr>
        <w:t>podreprezentace</w:t>
      </w:r>
      <w:proofErr w:type="spellEnd"/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 voličů SPD-SPO. Tyto problémy patrně vychází z odlišné míry odmítání účasti na </w:t>
      </w:r>
      <w:proofErr w:type="spellStart"/>
      <w:r w:rsidRPr="00FD6053">
        <w:rPr>
          <w:rFonts w:ascii="Calibri" w:eastAsia="Times New Roman" w:hAnsi="Calibri" w:cs="Times New Roman"/>
          <w:color w:val="000000"/>
          <w:lang w:eastAsia="cs-CZ"/>
        </w:rPr>
        <w:t>exitpollu</w:t>
      </w:r>
      <w:proofErr w:type="spellEnd"/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 mezi voliči různých stran</w:t>
      </w:r>
      <w:r w:rsidR="005A1663">
        <w:rPr>
          <w:rFonts w:ascii="Calibri" w:eastAsia="Times New Roman" w:hAnsi="Calibri" w:cs="Times New Roman"/>
          <w:color w:val="000000"/>
          <w:lang w:eastAsia="cs-CZ"/>
        </w:rPr>
        <w:t xml:space="preserve">. Voličů SPD-SPO se výzkumu zúčastnilo natolik malé množství respondentů, že o jejich charakteristikách </w:t>
      </w:r>
      <w:proofErr w:type="spellStart"/>
      <w:r w:rsidR="005A1663">
        <w:rPr>
          <w:rFonts w:ascii="Calibri" w:eastAsia="Times New Roman" w:hAnsi="Calibri" w:cs="Times New Roman"/>
          <w:color w:val="000000"/>
          <w:lang w:eastAsia="cs-CZ"/>
        </w:rPr>
        <w:t>nelse</w:t>
      </w:r>
      <w:proofErr w:type="spellEnd"/>
      <w:r w:rsidR="005A1663">
        <w:rPr>
          <w:rFonts w:ascii="Calibri" w:eastAsia="Times New Roman" w:hAnsi="Calibri" w:cs="Times New Roman"/>
          <w:color w:val="000000"/>
          <w:lang w:eastAsia="cs-CZ"/>
        </w:rPr>
        <w:t xml:space="preserve"> z dat prakticky nic usuzovat. </w:t>
      </w:r>
    </w:p>
    <w:tbl>
      <w:tblPr>
        <w:tblW w:w="35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992"/>
        <w:gridCol w:w="992"/>
      </w:tblGrid>
      <w:tr w:rsidR="00FD6053" w:rsidRPr="00FD6053" w:rsidTr="00FD6053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exitpol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realita</w:t>
            </w:r>
          </w:p>
        </w:tc>
      </w:tr>
      <w:tr w:rsidR="00FD6053" w:rsidRPr="00FD6053" w:rsidTr="00FD6053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ANO 2011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23.16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23.2</w:t>
            </w:r>
          </w:p>
        </w:tc>
      </w:tr>
      <w:tr w:rsidR="00FD6053" w:rsidRPr="00FD6053" w:rsidTr="00FD6053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KDU-ČSL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13.29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12.7</w:t>
            </w:r>
          </w:p>
        </w:tc>
      </w:tr>
      <w:tr w:rsidR="00FD6053" w:rsidRPr="00FD6053" w:rsidTr="00FD6053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TOP - ŽB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12.17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9.99</w:t>
            </w:r>
          </w:p>
        </w:tc>
      </w:tr>
      <w:tr w:rsidR="00FD6053" w:rsidRPr="00FD6053" w:rsidTr="00FD6053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ČSSD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11.84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12.11</w:t>
            </w:r>
          </w:p>
        </w:tc>
      </w:tr>
      <w:tr w:rsidR="00FD6053" w:rsidRPr="00FD6053" w:rsidTr="00FD6053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ZaP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11.26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8.08</w:t>
            </w:r>
          </w:p>
        </w:tc>
      </w:tr>
      <w:tr w:rsidR="00FD6053" w:rsidRPr="00FD6053" w:rsidTr="00FD6053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ODS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9.37</w:t>
            </w:r>
          </w:p>
        </w:tc>
      </w:tr>
      <w:tr w:rsidR="00FD6053" w:rsidRPr="00FD6053" w:rsidTr="00FD6053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Starostové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5.88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5.36</w:t>
            </w:r>
          </w:p>
        </w:tc>
      </w:tr>
      <w:tr w:rsidR="00FD6053" w:rsidRPr="00FD6053" w:rsidTr="00FD6053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KSČM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6.68</w:t>
            </w:r>
          </w:p>
        </w:tc>
      </w:tr>
      <w:tr w:rsidR="00FD6053" w:rsidRPr="00FD6053" w:rsidTr="00FD6053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SPD-SPO</w:t>
            </w:r>
          </w:p>
        </w:tc>
        <w:tc>
          <w:tcPr>
            <w:tcW w:w="992" w:type="dxa"/>
            <w:shd w:val="clear" w:color="000000" w:fill="FF0000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1.66</w:t>
            </w:r>
          </w:p>
        </w:tc>
        <w:tc>
          <w:tcPr>
            <w:tcW w:w="992" w:type="dxa"/>
            <w:shd w:val="clear" w:color="000000" w:fill="FF0000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5.11</w:t>
            </w:r>
          </w:p>
        </w:tc>
      </w:tr>
      <w:tr w:rsidR="00FD6053" w:rsidRPr="00FD6053" w:rsidTr="00FD6053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7.4</w:t>
            </w:r>
          </w:p>
        </w:tc>
      </w:tr>
    </w:tbl>
    <w:p w:rsidR="00FD6053" w:rsidRDefault="00FD6053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FD6053" w:rsidRDefault="00FD6053" w:rsidP="00FD6053">
      <w:pPr>
        <w:rPr>
          <w:rFonts w:ascii="Calibri" w:eastAsia="Times New Roman" w:hAnsi="Calibri" w:cs="Times New Roman"/>
          <w:color w:val="000000"/>
          <w:lang w:eastAsia="cs-CZ"/>
        </w:rPr>
      </w:pPr>
      <w:r w:rsidRPr="00FD6053">
        <w:rPr>
          <w:rFonts w:ascii="Calibri" w:eastAsia="Times New Roman" w:hAnsi="Calibri" w:cs="Times New Roman"/>
          <w:color w:val="000000"/>
          <w:lang w:eastAsia="cs-CZ"/>
        </w:rPr>
        <w:t>Z voličů, kteří se zúčastnili voleb jich 2/3 navštívily také referendum.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Pr="00FD6053">
        <w:rPr>
          <w:rFonts w:ascii="Calibri" w:eastAsia="Times New Roman" w:hAnsi="Calibri" w:cs="Times New Roman"/>
          <w:color w:val="000000"/>
          <w:lang w:eastAsia="cs-CZ"/>
        </w:rPr>
        <w:t>První variantu, tedy nádraží na ulici Nádražní vybralo téměř 80 % zúčastněných voličů. Třetina pak preferovala druhou variantu. Čísla dohromady nedávají dohromady 100 %, protože někteří voliči hlasovali ano v obou variantách.</w:t>
      </w:r>
    </w:p>
    <w:tbl>
      <w:tblPr>
        <w:tblW w:w="51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992"/>
        <w:gridCol w:w="1559"/>
        <w:gridCol w:w="1701"/>
      </w:tblGrid>
      <w:tr w:rsidR="00FD6053" w:rsidRPr="00FD6053" w:rsidTr="00FD6053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účast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První varianta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druhá varianta</w:t>
            </w:r>
          </w:p>
        </w:tc>
      </w:tr>
      <w:tr w:rsidR="00FD6053" w:rsidRPr="00FD6053" w:rsidTr="00FD6053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67.89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79.71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32.41</w:t>
            </w:r>
          </w:p>
        </w:tc>
      </w:tr>
      <w:tr w:rsidR="00FD6053" w:rsidRPr="00FD6053" w:rsidTr="00FD6053">
        <w:trPr>
          <w:trHeight w:val="288"/>
        </w:trPr>
        <w:tc>
          <w:tcPr>
            <w:tcW w:w="866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32.11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20.29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FD6053" w:rsidRPr="00FD6053" w:rsidRDefault="00FD605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67.59</w:t>
            </w:r>
          </w:p>
        </w:tc>
      </w:tr>
    </w:tbl>
    <w:p w:rsidR="00FD6053" w:rsidRDefault="00FD6053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FD6053" w:rsidRDefault="00FD6053" w:rsidP="00FD6053">
      <w:pPr>
        <w:rPr>
          <w:rFonts w:ascii="Calibri" w:eastAsia="Times New Roman" w:hAnsi="Calibri" w:cs="Times New Roman"/>
          <w:color w:val="000000"/>
          <w:lang w:eastAsia="cs-CZ"/>
        </w:rPr>
      </w:pPr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Lidé, kteří se referenda neúčastnili nejčastěji </w:t>
      </w:r>
      <w:proofErr w:type="spellStart"/>
      <w:r w:rsidRPr="00FD6053">
        <w:rPr>
          <w:rFonts w:ascii="Calibri" w:eastAsia="Times New Roman" w:hAnsi="Calibri" w:cs="Times New Roman"/>
          <w:color w:val="000000"/>
          <w:lang w:eastAsia="cs-CZ"/>
        </w:rPr>
        <w:t>prefrují</w:t>
      </w:r>
      <w:proofErr w:type="spellEnd"/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FD6053">
        <w:rPr>
          <w:rFonts w:ascii="Calibri" w:eastAsia="Times New Roman" w:hAnsi="Calibri" w:cs="Times New Roman"/>
          <w:color w:val="000000"/>
          <w:lang w:eastAsia="cs-CZ"/>
        </w:rPr>
        <w:t>nádraži</w:t>
      </w:r>
      <w:proofErr w:type="spellEnd"/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 v poloze dle první varianty (současná poloho či pod </w:t>
      </w:r>
      <w:proofErr w:type="spellStart"/>
      <w:r w:rsidRPr="00FD6053">
        <w:rPr>
          <w:rFonts w:ascii="Calibri" w:eastAsia="Times New Roman" w:hAnsi="Calibri" w:cs="Times New Roman"/>
          <w:color w:val="000000"/>
          <w:lang w:eastAsia="cs-CZ"/>
        </w:rPr>
        <w:t>petrovem</w:t>
      </w:r>
      <w:proofErr w:type="spellEnd"/>
      <w:r w:rsidRPr="00FD6053">
        <w:rPr>
          <w:rFonts w:ascii="Calibri" w:eastAsia="Times New Roman" w:hAnsi="Calibri" w:cs="Times New Roman"/>
          <w:color w:val="000000"/>
          <w:lang w:eastAsia="cs-CZ"/>
        </w:rPr>
        <w:t>). Pouze jedna třetina voličů, kteří se neúčastnili referenda, preferuje odsun k řece. Třetina pak neví, nebo je jí umístění nádraží lhostejné.</w:t>
      </w:r>
    </w:p>
    <w:tbl>
      <w:tblPr>
        <w:tblW w:w="72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993"/>
      </w:tblGrid>
      <w:tr w:rsidR="00B00678" w:rsidRPr="00FD6053" w:rsidTr="00B00678">
        <w:trPr>
          <w:trHeight w:val="288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podíl</w:t>
            </w:r>
          </w:p>
        </w:tc>
      </w:tr>
      <w:tr w:rsidR="00B00678" w:rsidRPr="00FD6053" w:rsidTr="00B00678">
        <w:trPr>
          <w:trHeight w:val="288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a. Současná poloha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28.72</w:t>
            </w:r>
          </w:p>
        </w:tc>
      </w:tr>
      <w:tr w:rsidR="00B00678" w:rsidRPr="00FD6053" w:rsidTr="00B00678">
        <w:trPr>
          <w:trHeight w:val="288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b. Pod Petrovem – Nové Sady (Malá Amerika)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11.26</w:t>
            </w:r>
          </w:p>
        </w:tc>
      </w:tr>
      <w:tr w:rsidR="00B00678" w:rsidRPr="00FD6053" w:rsidTr="00B00678">
        <w:trPr>
          <w:trHeight w:val="288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c. Odsunuté nádraží – Řeka (za Zvonařkou, nákladové nádraží)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29.95</w:t>
            </w:r>
          </w:p>
        </w:tc>
      </w:tr>
      <w:tr w:rsidR="00B00678" w:rsidRPr="00FD6053" w:rsidTr="00B00678">
        <w:trPr>
          <w:trHeight w:val="288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d. Je mi to jedno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13.34</w:t>
            </w:r>
          </w:p>
        </w:tc>
      </w:tr>
      <w:tr w:rsidR="00B00678" w:rsidRPr="00FD6053" w:rsidTr="00B00678">
        <w:trPr>
          <w:trHeight w:val="288"/>
        </w:trPr>
        <w:tc>
          <w:tcPr>
            <w:tcW w:w="6252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e. Nevím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16.73</w:t>
            </w:r>
          </w:p>
        </w:tc>
      </w:tr>
    </w:tbl>
    <w:p w:rsidR="00FD6053" w:rsidRDefault="00FD6053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5A1663" w:rsidRDefault="005A1663">
      <w:pPr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br w:type="page"/>
      </w:r>
    </w:p>
    <w:p w:rsidR="005A1663" w:rsidRPr="005A1663" w:rsidRDefault="005A1663" w:rsidP="00B00678">
      <w:pPr>
        <w:rPr>
          <w:rFonts w:ascii="Calibri" w:eastAsia="Times New Roman" w:hAnsi="Calibri" w:cs="Times New Roman"/>
          <w:b/>
          <w:color w:val="000000"/>
          <w:u w:val="single"/>
          <w:lang w:eastAsia="cs-CZ"/>
        </w:rPr>
      </w:pPr>
      <w:r w:rsidRPr="005A1663">
        <w:rPr>
          <w:rFonts w:ascii="Calibri" w:eastAsia="Times New Roman" w:hAnsi="Calibri" w:cs="Times New Roman"/>
          <w:b/>
          <w:color w:val="000000"/>
          <w:u w:val="single"/>
          <w:lang w:eastAsia="cs-CZ"/>
        </w:rPr>
        <w:lastRenderedPageBreak/>
        <w:t>Voliči jednotlivých stran</w:t>
      </w:r>
    </w:p>
    <w:p w:rsidR="00B00678" w:rsidRDefault="00B00678" w:rsidP="00B00678">
      <w:pPr>
        <w:rPr>
          <w:rFonts w:ascii="Calibri" w:eastAsia="Times New Roman" w:hAnsi="Calibri" w:cs="Times New Roman"/>
          <w:color w:val="000000"/>
          <w:lang w:eastAsia="cs-CZ"/>
        </w:rPr>
      </w:pPr>
      <w:r w:rsidRPr="00B00678">
        <w:rPr>
          <w:rFonts w:ascii="Calibri" w:eastAsia="Times New Roman" w:hAnsi="Calibri" w:cs="Times New Roman"/>
          <w:color w:val="000000"/>
          <w:lang w:eastAsia="cs-CZ"/>
        </w:rPr>
        <w:t xml:space="preserve">Voliči v krajských volbách obvykle odevzdali svůj hlas stejné straně jako v poslaneckých volbách v roce 2013. V největší míře se tato vazba týká ČSSD, KSČM, KDU-ČSL a ODS, které jen ve velmi malé míře získaly hlasy voličů jiných stran. Naproti tomu téměř 1/4 voličů ANO odevzdala v poslaneckých volbách v roce 2013 hlas ČSSD. Voliči Starostů pochází zejména z řad dřívějších voličů TOP09, ODS a ANO. Zelení a Piráti pak dokázali také oslovit bývalé voliče ČSSD, ale také část voličů ANO. </w:t>
      </w:r>
      <w:proofErr w:type="spellStart"/>
      <w:r w:rsidRPr="00B00678">
        <w:rPr>
          <w:rFonts w:ascii="Calibri" w:eastAsia="Times New Roman" w:hAnsi="Calibri" w:cs="Times New Roman"/>
          <w:color w:val="000000"/>
          <w:lang w:eastAsia="cs-CZ"/>
        </w:rPr>
        <w:t>Anu</w:t>
      </w:r>
      <w:proofErr w:type="spellEnd"/>
      <w:r w:rsidRPr="00B00678">
        <w:rPr>
          <w:rFonts w:ascii="Calibri" w:eastAsia="Times New Roman" w:hAnsi="Calibri" w:cs="Times New Roman"/>
          <w:color w:val="000000"/>
          <w:lang w:eastAsia="cs-CZ"/>
        </w:rPr>
        <w:t xml:space="preserve"> tedy hlasy odebrali hlasy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Pr="00B00678">
        <w:rPr>
          <w:rFonts w:ascii="Calibri" w:eastAsia="Times New Roman" w:hAnsi="Calibri" w:cs="Times New Roman"/>
          <w:color w:val="000000"/>
          <w:lang w:eastAsia="cs-CZ"/>
        </w:rPr>
        <w:t xml:space="preserve"> Zelení, Starostové a menší </w:t>
      </w:r>
      <w:proofErr w:type="gramStart"/>
      <w:r w:rsidRPr="00B00678">
        <w:rPr>
          <w:rFonts w:ascii="Calibri" w:eastAsia="Times New Roman" w:hAnsi="Calibri" w:cs="Times New Roman"/>
          <w:color w:val="000000"/>
          <w:lang w:eastAsia="cs-CZ"/>
        </w:rPr>
        <w:t>strany .</w:t>
      </w:r>
      <w:proofErr w:type="gramEnd"/>
    </w:p>
    <w:p w:rsidR="00B00678" w:rsidRDefault="00B00678" w:rsidP="00B00678">
      <w:pPr>
        <w:rPr>
          <w:rFonts w:ascii="Calibri" w:eastAsia="Times New Roman" w:hAnsi="Calibri" w:cs="Times New Roman"/>
          <w:color w:val="000000"/>
          <w:lang w:eastAsia="cs-CZ"/>
        </w:rPr>
      </w:pPr>
    </w:p>
    <w:tbl>
      <w:tblPr>
        <w:tblW w:w="99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806"/>
        <w:gridCol w:w="1127"/>
        <w:gridCol w:w="967"/>
        <w:gridCol w:w="906"/>
        <w:gridCol w:w="733"/>
        <w:gridCol w:w="685"/>
        <w:gridCol w:w="733"/>
        <w:gridCol w:w="826"/>
        <w:gridCol w:w="850"/>
        <w:gridCol w:w="830"/>
        <w:gridCol w:w="20"/>
      </w:tblGrid>
      <w:tr w:rsidR="00B00678" w:rsidRPr="00FD6053" w:rsidTr="006C1B83">
        <w:trPr>
          <w:trHeight w:val="288"/>
        </w:trPr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483" w:type="dxa"/>
            <w:gridSpan w:val="11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poslanecké volby</w:t>
            </w:r>
          </w:p>
        </w:tc>
      </w:tr>
      <w:tr w:rsidR="00B00678" w:rsidRPr="00FD6053" w:rsidTr="00B00678">
        <w:trPr>
          <w:gridAfter w:val="1"/>
          <w:wAfter w:w="20" w:type="dxa"/>
          <w:trHeight w:val="288"/>
        </w:trPr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ODS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ČSSD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SZ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KDU-ČSL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KSČM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Úsvit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TOP09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jiná strana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nevím</w:t>
            </w:r>
          </w:p>
        </w:tc>
      </w:tr>
      <w:tr w:rsidR="00B00678" w:rsidRPr="00FD6053" w:rsidTr="00B00678">
        <w:trPr>
          <w:gridAfter w:val="1"/>
          <w:wAfter w:w="20" w:type="dxa"/>
          <w:trHeight w:val="288"/>
        </w:trPr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ODS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67.27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5.45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5.45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1.82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14.55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5.45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</w:tr>
      <w:tr w:rsidR="00B00678" w:rsidRPr="00FD6053" w:rsidTr="00B00678">
        <w:trPr>
          <w:gridAfter w:val="1"/>
          <w:wAfter w:w="20" w:type="dxa"/>
          <w:trHeight w:val="288"/>
        </w:trPr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ČSSD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1.08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81.72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5.38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1.08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6.45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3.23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1.08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</w:tr>
      <w:tr w:rsidR="00B00678" w:rsidRPr="00FD6053" w:rsidTr="00B00678">
        <w:trPr>
          <w:gridAfter w:val="1"/>
          <w:wAfter w:w="20" w:type="dxa"/>
          <w:trHeight w:val="288"/>
        </w:trPr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ZaP</w:t>
            </w:r>
            <w:proofErr w:type="spellEnd"/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5.06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13.92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44.30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1.27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17.72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1.27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10.13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</w:tr>
      <w:tr w:rsidR="00B00678" w:rsidRPr="00FD6053" w:rsidTr="00B00678">
        <w:trPr>
          <w:gridAfter w:val="1"/>
          <w:wAfter w:w="20" w:type="dxa"/>
          <w:trHeight w:val="288"/>
        </w:trPr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Starostové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14.29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9.52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7.14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2.38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19.05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2.38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33.33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4.76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7.14</w:t>
            </w:r>
          </w:p>
        </w:tc>
      </w:tr>
      <w:tr w:rsidR="00B00678" w:rsidRPr="00FD6053" w:rsidTr="00B00678">
        <w:trPr>
          <w:gridAfter w:val="1"/>
          <w:wAfter w:w="20" w:type="dxa"/>
          <w:trHeight w:val="288"/>
        </w:trPr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KDU-ČSL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3.74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4.67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0.93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76.64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4.67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</w:tr>
      <w:tr w:rsidR="00B00678" w:rsidRPr="00FD6053" w:rsidTr="00B00678">
        <w:trPr>
          <w:gridAfter w:val="1"/>
          <w:wAfter w:w="20" w:type="dxa"/>
          <w:trHeight w:val="288"/>
        </w:trPr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ANO 2011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5.92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23.67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2.37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5.33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51.48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1.78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0.59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</w:tr>
      <w:tr w:rsidR="00B00678" w:rsidRPr="00FD6053" w:rsidTr="00B00678">
        <w:trPr>
          <w:gridAfter w:val="1"/>
          <w:wAfter w:w="20" w:type="dxa"/>
          <w:trHeight w:val="288"/>
        </w:trPr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KSČM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7.14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2.38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80.95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4.76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4.76</w:t>
            </w:r>
          </w:p>
        </w:tc>
      </w:tr>
      <w:tr w:rsidR="00B00678" w:rsidRPr="00FD6053" w:rsidTr="00B00678">
        <w:trPr>
          <w:gridAfter w:val="1"/>
          <w:wAfter w:w="20" w:type="dxa"/>
          <w:trHeight w:val="288"/>
        </w:trPr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SPD-SPO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10.00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</w:tr>
      <w:tr w:rsidR="00B00678" w:rsidRPr="00FD6053" w:rsidTr="00B00678">
        <w:trPr>
          <w:gridAfter w:val="1"/>
          <w:wAfter w:w="20" w:type="dxa"/>
          <w:trHeight w:val="288"/>
        </w:trPr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TOP - ŽB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7.37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3.16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9.47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4.21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9.47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1.05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63.16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2.11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</w:tr>
      <w:tr w:rsidR="00B00678" w:rsidRPr="00FD6053" w:rsidTr="00B00678">
        <w:trPr>
          <w:gridAfter w:val="1"/>
          <w:wAfter w:w="20" w:type="dxa"/>
          <w:trHeight w:val="288"/>
        </w:trPr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6.00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12.00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24.00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4.00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30.00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</w:tr>
      <w:tr w:rsidR="00B00678" w:rsidRPr="00FD6053" w:rsidTr="00B00678">
        <w:trPr>
          <w:gridAfter w:val="1"/>
          <w:wAfter w:w="20" w:type="dxa"/>
          <w:trHeight w:val="288"/>
        </w:trPr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9.70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20.35</w:t>
            </w: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7.95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13.34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19.68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5.93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2.16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15.50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4.72</w:t>
            </w:r>
          </w:p>
        </w:tc>
        <w:tc>
          <w:tcPr>
            <w:tcW w:w="830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0.67</w:t>
            </w:r>
          </w:p>
        </w:tc>
      </w:tr>
    </w:tbl>
    <w:p w:rsidR="00B00678" w:rsidRDefault="00B00678" w:rsidP="00B00678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FD6053" w:rsidRDefault="00B00678" w:rsidP="00FD6053">
      <w:pPr>
        <w:rPr>
          <w:rFonts w:ascii="Calibri" w:eastAsia="Times New Roman" w:hAnsi="Calibri" w:cs="Times New Roman"/>
          <w:color w:val="000000"/>
          <w:lang w:eastAsia="cs-CZ"/>
        </w:rPr>
      </w:pPr>
      <w:r w:rsidRPr="00FD6053">
        <w:rPr>
          <w:rFonts w:ascii="Calibri" w:eastAsia="Times New Roman" w:hAnsi="Calibri" w:cs="Times New Roman"/>
          <w:color w:val="000000"/>
          <w:lang w:eastAsia="cs-CZ"/>
        </w:rPr>
        <w:t>Voliči stran se liší v hodnocení vývoje v kraji. Zatímco voliči ČSSD a KDU-ČSL, tedy stran dosud vládnoucí krajské koalice, jsou s vývojem v kraji spokojeni, tak voliči ostatních stran (zejména pak KSČM, SPD-SPO, Starostů a ODS) jsou s vývojem spíše nespokojeni.</w:t>
      </w:r>
    </w:p>
    <w:tbl>
      <w:tblPr>
        <w:tblW w:w="540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134"/>
        <w:gridCol w:w="1275"/>
        <w:gridCol w:w="1418"/>
      </w:tblGrid>
      <w:tr w:rsidR="00B00678" w:rsidRPr="00FD6053" w:rsidTr="006B635A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7" w:type="dxa"/>
            <w:gridSpan w:val="3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vyvoj</w:t>
            </w:r>
            <w:proofErr w:type="spellEnd"/>
          </w:p>
        </w:tc>
      </w:tr>
      <w:tr w:rsidR="00B00678" w:rsidRPr="00FD6053" w:rsidTr="00B00678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 lepšímu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stagnace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 horšímu</w:t>
            </w:r>
          </w:p>
        </w:tc>
      </w:tr>
      <w:tr w:rsidR="00B00678" w:rsidRPr="00FD6053" w:rsidTr="00B00678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ODS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53.13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17.19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29.69</w:t>
            </w:r>
          </w:p>
        </w:tc>
      </w:tr>
      <w:tr w:rsidR="00B00678" w:rsidRPr="00FD6053" w:rsidTr="00B00678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ČSSD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69.16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22.43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8.41</w:t>
            </w:r>
          </w:p>
        </w:tc>
      </w:tr>
      <w:tr w:rsidR="00B00678" w:rsidRPr="00FD6053" w:rsidTr="00B00678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ZaP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54.26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24.47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21.28</w:t>
            </w:r>
          </w:p>
        </w:tc>
      </w:tr>
      <w:tr w:rsidR="00B00678" w:rsidRPr="00FD6053" w:rsidTr="00B00678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Starostové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46.15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19.23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34.62</w:t>
            </w:r>
          </w:p>
        </w:tc>
      </w:tr>
      <w:tr w:rsidR="00B00678" w:rsidRPr="00FD6053" w:rsidTr="00B00678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KDU-ČSL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62.71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19.49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17.80</w:t>
            </w:r>
          </w:p>
        </w:tc>
      </w:tr>
      <w:tr w:rsidR="00B00678" w:rsidRPr="00FD6053" w:rsidTr="00B00678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ANO 2011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55.88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20.10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24.02</w:t>
            </w:r>
          </w:p>
        </w:tc>
      </w:tr>
      <w:tr w:rsidR="00B00678" w:rsidRPr="00FD6053" w:rsidTr="00B00678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KSČM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37.78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17.78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44.44</w:t>
            </w:r>
          </w:p>
        </w:tc>
      </w:tr>
      <w:tr w:rsidR="00B00678" w:rsidRPr="00FD6053" w:rsidTr="00B00678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SPD-SPO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21.43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28.57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50.00</w:t>
            </w:r>
          </w:p>
        </w:tc>
      </w:tr>
      <w:tr w:rsidR="00B00678" w:rsidRPr="00FD6053" w:rsidTr="00B00678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TOP - ŽB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30.56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13.89</w:t>
            </w:r>
          </w:p>
        </w:tc>
      </w:tr>
      <w:tr w:rsidR="00B00678" w:rsidRPr="00FD6053" w:rsidTr="00B00678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43.06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20.83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36.11</w:t>
            </w:r>
          </w:p>
        </w:tc>
      </w:tr>
      <w:tr w:rsidR="00B00678" w:rsidRPr="00FD6053" w:rsidTr="00B00678">
        <w:trPr>
          <w:trHeight w:val="288"/>
        </w:trPr>
        <w:tc>
          <w:tcPr>
            <w:tcW w:w="15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54.90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21.87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23.23</w:t>
            </w:r>
          </w:p>
        </w:tc>
      </w:tr>
    </w:tbl>
    <w:p w:rsidR="00B00678" w:rsidRDefault="00B00678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B00678" w:rsidRDefault="005A1663" w:rsidP="00FD6053">
      <w:pPr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Následující tabulka popisuje vztah mezi pevností volby (dle doby, kdy se volič rozhodl pro danou stranu) a volbou strany. Tento vztah je obvykle různý pro tradiční a nové strany.  V těchto volbách je </w:t>
      </w:r>
      <w:r>
        <w:rPr>
          <w:rFonts w:ascii="Calibri" w:eastAsia="Times New Roman" w:hAnsi="Calibri" w:cs="Times New Roman"/>
          <w:color w:val="000000"/>
          <w:lang w:eastAsia="cs-CZ"/>
        </w:rPr>
        <w:lastRenderedPageBreak/>
        <w:t>tato vazba narušena, když voliči ANO byli velmi často rozhodnuti již několik měsíců před volbami. Naproti tomu přibližně ¼ voličů ODS a TOP09 se k této volbě rozhodla až v posledních dnech či hodinách. Nejvyšší část se rozhodovala na poslední chvíli mezi voliči Starostů.</w:t>
      </w:r>
    </w:p>
    <w:tbl>
      <w:tblPr>
        <w:tblW w:w="92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814"/>
        <w:gridCol w:w="1276"/>
        <w:gridCol w:w="1559"/>
        <w:gridCol w:w="1559"/>
        <w:gridCol w:w="1559"/>
      </w:tblGrid>
      <w:tr w:rsidR="00B00678" w:rsidRPr="00FD6053" w:rsidTr="00B00678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Jsem dlouhodobě rozhodnutý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Před více jak třemi měsíci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Před více </w:t>
            </w:r>
            <w:proofErr w:type="gram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než  dvěma</w:t>
            </w:r>
            <w:proofErr w:type="gramEnd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týdny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V posledních dvou týdnech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V posledních 2 dnech</w:t>
            </w:r>
          </w:p>
        </w:tc>
      </w:tr>
      <w:tr w:rsidR="00B00678" w:rsidRPr="00FD6053" w:rsidTr="00B00678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ODS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54.69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B00678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0067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23.44</w:t>
            </w:r>
          </w:p>
        </w:tc>
      </w:tr>
      <w:tr w:rsidR="00B00678" w:rsidRPr="00FD6053" w:rsidTr="00B00678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ČSSD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70.09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9.35</w:t>
            </w:r>
          </w:p>
        </w:tc>
      </w:tr>
      <w:tr w:rsidR="00B00678" w:rsidRPr="00FD6053" w:rsidTr="00B00678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ZaP</w:t>
            </w:r>
            <w:proofErr w:type="spellEnd"/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39.22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11.76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19.61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23.53</w:t>
            </w:r>
          </w:p>
        </w:tc>
      </w:tr>
      <w:tr w:rsidR="00B00678" w:rsidRPr="00FD6053" w:rsidTr="00B00678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Starostové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35.19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1.85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24.07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31.48</w:t>
            </w:r>
          </w:p>
        </w:tc>
      </w:tr>
      <w:tr w:rsidR="00B00678" w:rsidRPr="00FD6053" w:rsidTr="00B00678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KDU-ČSL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64.71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21.01</w:t>
            </w:r>
          </w:p>
        </w:tc>
      </w:tr>
      <w:tr w:rsidR="00B00678" w:rsidRPr="00FD6053" w:rsidTr="00B00678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ANO 2011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B00678" w:rsidRPr="005A166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A166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58.37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11.00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16.75</w:t>
            </w:r>
          </w:p>
        </w:tc>
      </w:tr>
      <w:tr w:rsidR="00B00678" w:rsidRPr="00FD6053" w:rsidTr="00B00678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KSČM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78.72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6.38</w:t>
            </w:r>
          </w:p>
        </w:tc>
      </w:tr>
      <w:tr w:rsidR="00B00678" w:rsidRPr="00FD6053" w:rsidTr="00B00678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SPD-SPO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26.67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13.33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33.33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20.00</w:t>
            </w:r>
          </w:p>
        </w:tc>
      </w:tr>
      <w:tr w:rsidR="00B00678" w:rsidRPr="00FD6053" w:rsidTr="00B00678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TOP - ŽB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32.11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11.01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22.94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27.52</w:t>
            </w:r>
          </w:p>
        </w:tc>
      </w:tr>
      <w:tr w:rsidR="00B00678" w:rsidRPr="00FD6053" w:rsidTr="00B00678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46.58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1.37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15.07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28.77</w:t>
            </w:r>
          </w:p>
        </w:tc>
      </w:tr>
      <w:tr w:rsidR="00B00678" w:rsidRPr="00FD6053" w:rsidTr="00B00678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53.17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14.13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00678" w:rsidRPr="00FD6053" w:rsidRDefault="00B00678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20.36</w:t>
            </w:r>
          </w:p>
        </w:tc>
      </w:tr>
    </w:tbl>
    <w:p w:rsidR="00B00678" w:rsidRDefault="00B00678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5A1663" w:rsidRDefault="005A1663" w:rsidP="00FD6053">
      <w:pPr>
        <w:rPr>
          <w:rFonts w:ascii="Calibri" w:eastAsia="Times New Roman" w:hAnsi="Calibri" w:cs="Times New Roman"/>
          <w:color w:val="000000"/>
          <w:lang w:eastAsia="cs-CZ"/>
        </w:rPr>
      </w:pPr>
      <w:r w:rsidRPr="00FD6053">
        <w:rPr>
          <w:rFonts w:ascii="Calibri" w:eastAsia="Times New Roman" w:hAnsi="Calibri" w:cs="Times New Roman"/>
          <w:color w:val="000000"/>
          <w:lang w:eastAsia="cs-CZ"/>
        </w:rPr>
        <w:t>Většina voličů jednotlivých str</w:t>
      </w:r>
      <w:r>
        <w:rPr>
          <w:rFonts w:ascii="Calibri" w:eastAsia="Times New Roman" w:hAnsi="Calibri" w:cs="Times New Roman"/>
          <w:color w:val="000000"/>
          <w:lang w:eastAsia="cs-CZ"/>
        </w:rPr>
        <w:t>a</w:t>
      </w:r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n neměla představu o tom, kdo by byl nejlepším hejtmanem kraje. Výjimku tvoří voliči ČSSD, kteří často zmiňovali současného hejtmana Haška, a také voliči KDU-ČSL, </w:t>
      </w:r>
      <w:r>
        <w:rPr>
          <w:rFonts w:ascii="Calibri" w:eastAsia="Times New Roman" w:hAnsi="Calibri" w:cs="Times New Roman"/>
          <w:color w:val="000000"/>
          <w:lang w:eastAsia="cs-CZ"/>
        </w:rPr>
        <w:t>kteří by jako hejtmana rádi vidě</w:t>
      </w:r>
      <w:r w:rsidRPr="00FD6053">
        <w:rPr>
          <w:rFonts w:ascii="Calibri" w:eastAsia="Times New Roman" w:hAnsi="Calibri" w:cs="Times New Roman"/>
          <w:color w:val="000000"/>
          <w:lang w:eastAsia="cs-CZ"/>
        </w:rPr>
        <w:t>li lídra listi</w:t>
      </w:r>
      <w:r>
        <w:rPr>
          <w:rFonts w:ascii="Calibri" w:eastAsia="Times New Roman" w:hAnsi="Calibri" w:cs="Times New Roman"/>
          <w:color w:val="000000"/>
          <w:lang w:eastAsia="cs-CZ"/>
        </w:rPr>
        <w:t>n</w:t>
      </w:r>
      <w:r w:rsidRPr="00FD6053">
        <w:rPr>
          <w:rFonts w:ascii="Calibri" w:eastAsia="Times New Roman" w:hAnsi="Calibri" w:cs="Times New Roman"/>
          <w:color w:val="000000"/>
          <w:lang w:eastAsia="cs-CZ"/>
        </w:rPr>
        <w:t>y KDU-ČSL Celého nebo bývalého hejtmana a současného náměstka Juránka.</w:t>
      </w:r>
    </w:p>
    <w:p w:rsidR="005A1663" w:rsidRDefault="005A1663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tbl>
      <w:tblPr>
        <w:tblW w:w="90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1122"/>
        <w:gridCol w:w="773"/>
        <w:gridCol w:w="834"/>
        <w:gridCol w:w="884"/>
        <w:gridCol w:w="748"/>
        <w:gridCol w:w="883"/>
        <w:gridCol w:w="1243"/>
        <w:gridCol w:w="1136"/>
      </w:tblGrid>
      <w:tr w:rsidR="005A1663" w:rsidRPr="00FD6053" w:rsidTr="00E54422">
        <w:trPr>
          <w:trHeight w:val="288"/>
        </w:trPr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Michal Hašek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Roman Celý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Ivo </w:t>
            </w: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Pojezný</w:t>
            </w:r>
            <w:proofErr w:type="spellEnd"/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Bohumil Šimek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Jiří Crha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Jan </w:t>
            </w: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Vitula</w:t>
            </w:r>
            <w:proofErr w:type="spellEnd"/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neví, nemá názor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Jiná odpověď</w:t>
            </w:r>
          </w:p>
        </w:tc>
      </w:tr>
      <w:tr w:rsidR="005A1663" w:rsidRPr="00FD6053" w:rsidTr="00E54422">
        <w:trPr>
          <w:trHeight w:val="288"/>
        </w:trPr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ODS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1.59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1.59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1.59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17.46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66.67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7.94</w:t>
            </w:r>
          </w:p>
        </w:tc>
      </w:tr>
      <w:tr w:rsidR="005A1663" w:rsidRPr="00FD6053" w:rsidTr="00E54422">
        <w:trPr>
          <w:trHeight w:val="288"/>
        </w:trPr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ČSSD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47.06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2.94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40.20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7.84</w:t>
            </w:r>
          </w:p>
        </w:tc>
      </w:tr>
      <w:tr w:rsidR="005A1663" w:rsidRPr="00FD6053" w:rsidTr="00E54422">
        <w:trPr>
          <w:trHeight w:val="288"/>
        </w:trPr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ZaP</w:t>
            </w:r>
            <w:proofErr w:type="spellEnd"/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0.99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1.98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68.32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28.71</w:t>
            </w:r>
          </w:p>
        </w:tc>
      </w:tr>
      <w:tr w:rsidR="005A1663" w:rsidRPr="00FD6053" w:rsidTr="00E54422">
        <w:trPr>
          <w:trHeight w:val="288"/>
        </w:trPr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Starostové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1.89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81.13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16.98</w:t>
            </w:r>
          </w:p>
        </w:tc>
      </w:tr>
      <w:tr w:rsidR="005A1663" w:rsidRPr="00FD6053" w:rsidTr="00E54422">
        <w:trPr>
          <w:trHeight w:val="288"/>
        </w:trPr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KDU-ČSL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1.79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25.00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1.79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41.07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30.36</w:t>
            </w:r>
          </w:p>
        </w:tc>
      </w:tr>
      <w:tr w:rsidR="005A1663" w:rsidRPr="00FD6053" w:rsidTr="00E54422">
        <w:trPr>
          <w:trHeight w:val="288"/>
        </w:trPr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ANO 2011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5.80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1.93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0.48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14.49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0.97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1.93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59.90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14.49</w:t>
            </w:r>
          </w:p>
        </w:tc>
      </w:tr>
      <w:tr w:rsidR="005A1663" w:rsidRPr="00FD6053" w:rsidTr="00E54422">
        <w:trPr>
          <w:trHeight w:val="288"/>
        </w:trPr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KSČM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34.04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2.13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6.38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48.94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8.51</w:t>
            </w:r>
          </w:p>
        </w:tc>
      </w:tr>
      <w:tr w:rsidR="005A1663" w:rsidRPr="00FD6053" w:rsidTr="00E54422">
        <w:trPr>
          <w:trHeight w:val="288"/>
        </w:trPr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SPD-SPO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66.67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33.33</w:t>
            </w:r>
          </w:p>
        </w:tc>
      </w:tr>
      <w:tr w:rsidR="005A1663" w:rsidRPr="00FD6053" w:rsidTr="00E54422">
        <w:trPr>
          <w:trHeight w:val="288"/>
        </w:trPr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TOP - ŽB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0.94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0.94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0.94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17.92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66.04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13.21</w:t>
            </w:r>
          </w:p>
        </w:tc>
      </w:tr>
      <w:tr w:rsidR="005A1663" w:rsidRPr="00FD6053" w:rsidTr="00E54422">
        <w:trPr>
          <w:trHeight w:val="288"/>
        </w:trPr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8.57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1.43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2.86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70.00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15.71</w:t>
            </w:r>
          </w:p>
        </w:tc>
      </w:tr>
      <w:tr w:rsidR="005A1663" w:rsidRPr="00FD6053" w:rsidTr="00E54422">
        <w:trPr>
          <w:trHeight w:val="288"/>
        </w:trPr>
        <w:tc>
          <w:tcPr>
            <w:tcW w:w="146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9.82</w:t>
            </w:r>
          </w:p>
        </w:tc>
        <w:tc>
          <w:tcPr>
            <w:tcW w:w="77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4.11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0.46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4.11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2.17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59.02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5A1663" w:rsidRPr="00FD6053" w:rsidRDefault="005A1663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17.01</w:t>
            </w:r>
          </w:p>
        </w:tc>
      </w:tr>
    </w:tbl>
    <w:p w:rsidR="005A1663" w:rsidRDefault="005A1663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E54422" w:rsidRPr="00E54422" w:rsidRDefault="00E54422" w:rsidP="00FD6053">
      <w:pPr>
        <w:rPr>
          <w:rFonts w:ascii="Calibri" w:eastAsia="Times New Roman" w:hAnsi="Calibri" w:cs="Times New Roman"/>
          <w:b/>
          <w:color w:val="000000"/>
          <w:lang w:eastAsia="cs-CZ"/>
        </w:rPr>
      </w:pPr>
      <w:r w:rsidRPr="00E54422">
        <w:rPr>
          <w:rFonts w:ascii="Calibri" w:eastAsia="Times New Roman" w:hAnsi="Calibri" w:cs="Times New Roman"/>
          <w:b/>
          <w:color w:val="000000"/>
          <w:lang w:eastAsia="cs-CZ"/>
        </w:rPr>
        <w:lastRenderedPageBreak/>
        <w:t>Sociodemografické vlastnosti elektorátu</w:t>
      </w:r>
    </w:p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  <w:r w:rsidRPr="00FD6053">
        <w:rPr>
          <w:rFonts w:ascii="Calibri" w:eastAsia="Times New Roman" w:hAnsi="Calibri" w:cs="Times New Roman"/>
          <w:color w:val="000000"/>
          <w:lang w:eastAsia="cs-CZ"/>
        </w:rPr>
        <w:t>Protože mezi voliči převažovali ti s vyšším vzděláním, tak tito voliči tvoří většinu v rámci elektorátu téměř všech stran s výjimkou KSČM.</w:t>
      </w:r>
    </w:p>
    <w:tbl>
      <w:tblPr>
        <w:tblW w:w="80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559"/>
        <w:gridCol w:w="1985"/>
        <w:gridCol w:w="1417"/>
        <w:gridCol w:w="1701"/>
      </w:tblGrid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bez vzdělání nebo základní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Střední bez maturity - vyučen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Středoškolské s maturitou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Vysokoškolské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ODS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3.03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25.76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63.64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ČSSD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16.82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39.25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42.06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ZaP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3.92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27.45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62.75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Starostové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34.62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65.38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KDU-ČSL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2.52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31.93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59.66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ANO 2011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15.94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39.61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43.48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KSČM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2.04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24.49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44.90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28.57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SPD-SPO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35.71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64.29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TOP - ŽB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1.83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29.36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65.14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1.35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43.24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44.59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1.78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35.15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52.61</w:t>
            </w:r>
          </w:p>
        </w:tc>
      </w:tr>
    </w:tbl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  <w:r w:rsidRPr="00FD6053">
        <w:rPr>
          <w:rFonts w:ascii="Calibri" w:eastAsia="Times New Roman" w:hAnsi="Calibri" w:cs="Times New Roman"/>
          <w:color w:val="000000"/>
          <w:lang w:eastAsia="cs-CZ"/>
        </w:rPr>
        <w:t>Strany v různé míře přitahují osoby z různých socioekonomických skupin. Mezi voliči ODS převažují podnikatelé a zaměstnanci, většinu voličů KSČM, ČSSD a ANO představují důchodci, naproti tomu Zelení a Piráti, Starostové a TOP s podporou Žít Brno čerpá podporu zejména z řad zaměstnaných osob.</w:t>
      </w:r>
    </w:p>
    <w:tbl>
      <w:tblPr>
        <w:tblW w:w="97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418"/>
        <w:gridCol w:w="1169"/>
        <w:gridCol w:w="1317"/>
        <w:gridCol w:w="1629"/>
        <w:gridCol w:w="1099"/>
        <w:gridCol w:w="938"/>
        <w:gridCol w:w="1014"/>
      </w:tblGrid>
      <w:tr w:rsidR="00E54422" w:rsidRPr="00FD6053" w:rsidTr="00E54422">
        <w:trPr>
          <w:trHeight w:val="288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Podnikatel/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</w:t>
            </w:r>
            <w:proofErr w:type="spellEnd"/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Student/</w:t>
            </w: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proofErr w:type="spellEnd"/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zaměstnanec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nezaměstnaný/á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rodičovská dovolená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jiná odpověď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důchodce</w:t>
            </w:r>
          </w:p>
        </w:tc>
      </w:tr>
      <w:tr w:rsidR="00E54422" w:rsidRPr="00FD6053" w:rsidTr="00E54422">
        <w:trPr>
          <w:trHeight w:val="288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ODS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32.81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9.38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31.25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1.56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1.56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23.44</w:t>
            </w:r>
          </w:p>
        </w:tc>
      </w:tr>
      <w:tr w:rsidR="00E54422" w:rsidRPr="00FD6053" w:rsidTr="00E54422">
        <w:trPr>
          <w:trHeight w:val="288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ČSSD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2.78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36.11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1.85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3.70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1.85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52.78</w:t>
            </w:r>
          </w:p>
        </w:tc>
      </w:tr>
      <w:tr w:rsidR="00E54422" w:rsidRPr="00FD6053" w:rsidTr="00E54422">
        <w:trPr>
          <w:trHeight w:val="288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ZaP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6.93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14.85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58.42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0.99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3.96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3.96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10.89</w:t>
            </w:r>
          </w:p>
        </w:tc>
      </w:tr>
      <w:tr w:rsidR="00E54422" w:rsidRPr="00FD6053" w:rsidTr="00E54422">
        <w:trPr>
          <w:trHeight w:val="288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Starostové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16.33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2.04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59.18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2.04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2.04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18.37</w:t>
            </w:r>
          </w:p>
        </w:tc>
      </w:tr>
      <w:tr w:rsidR="00E54422" w:rsidRPr="00FD6053" w:rsidTr="00E54422">
        <w:trPr>
          <w:trHeight w:val="288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KDU-ČSL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10.08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7.56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47.90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3.36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31.09</w:t>
            </w:r>
          </w:p>
        </w:tc>
      </w:tr>
      <w:tr w:rsidR="00E54422" w:rsidRPr="00FD6053" w:rsidTr="00E54422">
        <w:trPr>
          <w:trHeight w:val="288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ANO 2011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7.77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3.88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36.89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2.91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1.94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46.60</w:t>
            </w:r>
          </w:p>
        </w:tc>
      </w:tr>
      <w:tr w:rsidR="00E54422" w:rsidRPr="00FD6053" w:rsidTr="00E54422">
        <w:trPr>
          <w:trHeight w:val="288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KSČM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4.35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28.26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4.35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4.35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2.17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56.52</w:t>
            </w:r>
          </w:p>
        </w:tc>
      </w:tr>
      <w:tr w:rsidR="00E54422" w:rsidRPr="00FD6053" w:rsidTr="00E54422">
        <w:trPr>
          <w:trHeight w:val="288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SPD-SPO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28.57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50.00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7.14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7.14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7.14</w:t>
            </w:r>
          </w:p>
        </w:tc>
      </w:tr>
      <w:tr w:rsidR="00E54422" w:rsidRPr="00FD6053" w:rsidTr="00E54422">
        <w:trPr>
          <w:trHeight w:val="288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TOP - ŽB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15.60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19.27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49.54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0.92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7.34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7.34</w:t>
            </w:r>
          </w:p>
        </w:tc>
      </w:tr>
      <w:tr w:rsidR="00E54422" w:rsidRPr="00FD6053" w:rsidTr="00E54422">
        <w:trPr>
          <w:trHeight w:val="288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20.27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6.76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48.65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2.70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2.70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2.70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16.22</w:t>
            </w:r>
          </w:p>
        </w:tc>
      </w:tr>
      <w:tr w:rsidR="00E54422" w:rsidRPr="00FD6053" w:rsidTr="00E54422">
        <w:trPr>
          <w:trHeight w:val="288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11.35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7.87</w:t>
            </w:r>
          </w:p>
        </w:tc>
        <w:tc>
          <w:tcPr>
            <w:tcW w:w="1317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43.82</w:t>
            </w:r>
          </w:p>
        </w:tc>
        <w:tc>
          <w:tcPr>
            <w:tcW w:w="162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1.01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3.71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1.69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30.56</w:t>
            </w:r>
          </w:p>
        </w:tc>
      </w:tr>
    </w:tbl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E54422" w:rsidRDefault="00E54422" w:rsidP="00FD6053"/>
    <w:p w:rsidR="00E54422" w:rsidRDefault="00E54422" w:rsidP="00FD6053"/>
    <w:p w:rsidR="00E54422" w:rsidRDefault="00E54422" w:rsidP="00FD6053"/>
    <w:p w:rsidR="00E54422" w:rsidRDefault="00E54422" w:rsidP="00FD6053"/>
    <w:p w:rsidR="00B00678" w:rsidRDefault="00E54422" w:rsidP="00FD6053">
      <w:r w:rsidRPr="00E54422">
        <w:lastRenderedPageBreak/>
        <w:t>Také věkové složení voličstva jednotlivých stran se liší a toto složení do značné míry odráží předchozí rozdělení dle věku. Voliči ČSSD, KSČM a ANO pocházejí spíše z vyšších věkových kategorií, voliči ODS a Starostů jsou pak lidé spíše středního věku a mezi voliči Zelených a Pirátů a TOP09 s ŽB pak převažují mladí lidé.</w:t>
      </w: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134"/>
        <w:gridCol w:w="1134"/>
        <w:gridCol w:w="1134"/>
        <w:gridCol w:w="1276"/>
        <w:gridCol w:w="1276"/>
        <w:gridCol w:w="1179"/>
        <w:gridCol w:w="1230"/>
      </w:tblGrid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18 – 21 let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22 – 30 let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31 – 40 let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41 – 50 let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51 – 60 let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61 – 70 let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nad 70 let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ODS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20.90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22.39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8.96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14.93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16.42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ČSSD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9.26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13.89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12.04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28.70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25.93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ZaP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28.71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25.74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20.79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5.94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10.89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1.98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Starostové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37.74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13.21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15.09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20.75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7.55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KDU-ČSL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15.13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15.13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17.65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14.29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23.53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12.61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ANO 2011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1.93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13.53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12.56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12.08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28.50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24.64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KSČM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17.02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25.53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29.79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SPD-SPO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14.29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35.71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14.29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28.57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TOP - ŽB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32.73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24.55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18.18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10.91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2.73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4.55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18.92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24.32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17.57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17.57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9.46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8.11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14.89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18.89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15.67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12.22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19.56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15.11</w:t>
            </w:r>
          </w:p>
        </w:tc>
      </w:tr>
    </w:tbl>
    <w:p w:rsidR="00E54422" w:rsidRDefault="00E54422" w:rsidP="00FD6053"/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V Brně se drtivá většina </w:t>
      </w:r>
      <w:proofErr w:type="spellStart"/>
      <w:r w:rsidRPr="00FD6053">
        <w:rPr>
          <w:rFonts w:ascii="Calibri" w:eastAsia="Times New Roman" w:hAnsi="Calibri" w:cs="Times New Roman"/>
          <w:color w:val="000000"/>
          <w:lang w:eastAsia="cs-CZ"/>
        </w:rPr>
        <w:t>voliču</w:t>
      </w:r>
      <w:proofErr w:type="spellEnd"/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 považuje za středové a pravicové. Proto také elektorát většiny stran tvoří středoví a pravicoví voliči. Jedinou stranou, která stojí na podpoře lidí zařazujících se jen do jedné části </w:t>
      </w:r>
      <w:proofErr w:type="spellStart"/>
      <w:r w:rsidRPr="00FD6053">
        <w:rPr>
          <w:rFonts w:ascii="Calibri" w:eastAsia="Times New Roman" w:hAnsi="Calibri" w:cs="Times New Roman"/>
          <w:color w:val="000000"/>
          <w:lang w:eastAsia="cs-CZ"/>
        </w:rPr>
        <w:t>spekta</w:t>
      </w:r>
      <w:proofErr w:type="spellEnd"/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 je ODS s výhradně </w:t>
      </w:r>
      <w:proofErr w:type="spellStart"/>
      <w:r w:rsidRPr="00FD6053">
        <w:rPr>
          <w:rFonts w:ascii="Calibri" w:eastAsia="Times New Roman" w:hAnsi="Calibri" w:cs="Times New Roman"/>
          <w:color w:val="000000"/>
          <w:lang w:eastAsia="cs-CZ"/>
        </w:rPr>
        <w:t>pavicovými</w:t>
      </w:r>
      <w:proofErr w:type="spellEnd"/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 voliči. Voliči TOP09 a Starostů se pak považují častěji za pravicové než za středové, zatímco u voličů ANO a Pirátů je tomu naopak. Voliči KSČM se pak obvykle považují za levicové a v menší míře za středové. Voliči ČSSD se pak </w:t>
      </w:r>
      <w:proofErr w:type="spellStart"/>
      <w:r w:rsidRPr="00FD6053">
        <w:rPr>
          <w:rFonts w:ascii="Calibri" w:eastAsia="Times New Roman" w:hAnsi="Calibri" w:cs="Times New Roman"/>
          <w:color w:val="000000"/>
          <w:lang w:eastAsia="cs-CZ"/>
        </w:rPr>
        <w:t>obyvkle</w:t>
      </w:r>
      <w:proofErr w:type="spellEnd"/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 zařazují mezi středové či levicové.</w:t>
      </w:r>
    </w:p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tbl>
      <w:tblPr>
        <w:tblW w:w="71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701"/>
        <w:gridCol w:w="1559"/>
        <w:gridCol w:w="1701"/>
      </w:tblGrid>
      <w:tr w:rsidR="00E54422" w:rsidRPr="00FD6053" w:rsidTr="00E54422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levice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střed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pravice</w:t>
            </w:r>
          </w:p>
        </w:tc>
      </w:tr>
      <w:tr w:rsidR="00E54422" w:rsidRPr="00FD6053" w:rsidTr="00E54422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ODS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91.94</w:t>
            </w:r>
          </w:p>
        </w:tc>
      </w:tr>
      <w:tr w:rsidR="00E54422" w:rsidRPr="00FD6053" w:rsidTr="00E54422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ČSSD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28.16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65.05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6.80</w:t>
            </w:r>
          </w:p>
        </w:tc>
      </w:tr>
      <w:tr w:rsidR="00E54422" w:rsidRPr="00FD6053" w:rsidTr="00E54422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ZaP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56.70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32.99</w:t>
            </w:r>
          </w:p>
        </w:tc>
      </w:tr>
      <w:tr w:rsidR="00E54422" w:rsidRPr="00FD6053" w:rsidTr="00E54422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Starostové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36.54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63.46</w:t>
            </w:r>
          </w:p>
        </w:tc>
      </w:tr>
      <w:tr w:rsidR="00E54422" w:rsidRPr="00FD6053" w:rsidTr="00E54422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KDU-ČSL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2.63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50.88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46.49</w:t>
            </w:r>
          </w:p>
        </w:tc>
      </w:tr>
      <w:tr w:rsidR="00E54422" w:rsidRPr="00FD6053" w:rsidTr="00E54422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ANO 2011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54.77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38.69</w:t>
            </w:r>
          </w:p>
        </w:tc>
      </w:tr>
      <w:tr w:rsidR="00E54422" w:rsidRPr="00FD6053" w:rsidTr="00E54422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KSČM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69.57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28.26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2.17</w:t>
            </w:r>
          </w:p>
        </w:tc>
      </w:tr>
      <w:tr w:rsidR="00E54422" w:rsidRPr="00FD6053" w:rsidTr="00E54422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SPD-SPO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14.29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57.14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28.57</w:t>
            </w:r>
          </w:p>
        </w:tc>
      </w:tr>
      <w:tr w:rsidR="00E54422" w:rsidRPr="00FD6053" w:rsidTr="00E54422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TOP - ŽB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34.58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64.49</w:t>
            </w:r>
          </w:p>
        </w:tc>
      </w:tr>
      <w:tr w:rsidR="00E54422" w:rsidRPr="00FD6053" w:rsidTr="00E54422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16.44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31.51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52.05</w:t>
            </w:r>
          </w:p>
        </w:tc>
      </w:tr>
      <w:tr w:rsidR="00E54422" w:rsidRPr="00FD6053" w:rsidTr="00E54422">
        <w:trPr>
          <w:trHeight w:val="28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11.76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45.44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42.79</w:t>
            </w:r>
          </w:p>
        </w:tc>
      </w:tr>
    </w:tbl>
    <w:p w:rsidR="00E54422" w:rsidRDefault="00E54422" w:rsidP="00FD6053"/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E54422" w:rsidRDefault="00E54422" w:rsidP="00FD6053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E54422" w:rsidRDefault="00E54422" w:rsidP="00FD6053">
      <w:r w:rsidRPr="00FD6053">
        <w:rPr>
          <w:rFonts w:ascii="Calibri" w:eastAsia="Times New Roman" w:hAnsi="Calibri" w:cs="Times New Roman"/>
          <w:color w:val="000000"/>
          <w:lang w:eastAsia="cs-CZ"/>
        </w:rPr>
        <w:lastRenderedPageBreak/>
        <w:t xml:space="preserve">Rozdělení voličů dle příjmu odráží předchozí rozdělení dle věku, vzdělání a zaměstnání. Ve všech stranách patří </w:t>
      </w:r>
      <w:proofErr w:type="spellStart"/>
      <w:r w:rsidRPr="00FD6053">
        <w:rPr>
          <w:rFonts w:ascii="Calibri" w:eastAsia="Times New Roman" w:hAnsi="Calibri" w:cs="Times New Roman"/>
          <w:color w:val="000000"/>
          <w:lang w:eastAsia="cs-CZ"/>
        </w:rPr>
        <w:t>většína</w:t>
      </w:r>
      <w:proofErr w:type="spellEnd"/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proofErr w:type="spellStart"/>
      <w:r w:rsidRPr="00FD6053">
        <w:rPr>
          <w:rFonts w:ascii="Calibri" w:eastAsia="Times New Roman" w:hAnsi="Calibri" w:cs="Times New Roman"/>
          <w:color w:val="000000"/>
          <w:lang w:eastAsia="cs-CZ"/>
        </w:rPr>
        <w:t>voliču</w:t>
      </w:r>
      <w:proofErr w:type="spellEnd"/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 do kategorie  20 - 40  tisíc, ovšem v případě ČSSD, ANO a KSČM jsou další voliči </w:t>
      </w:r>
      <w:proofErr w:type="spellStart"/>
      <w:r w:rsidRPr="00FD6053">
        <w:rPr>
          <w:rFonts w:ascii="Calibri" w:eastAsia="Times New Roman" w:hAnsi="Calibri" w:cs="Times New Roman"/>
          <w:color w:val="000000"/>
          <w:lang w:eastAsia="cs-CZ"/>
        </w:rPr>
        <w:t>přitomni</w:t>
      </w:r>
      <w:proofErr w:type="spellEnd"/>
      <w:r w:rsidRPr="00FD6053">
        <w:rPr>
          <w:rFonts w:ascii="Calibri" w:eastAsia="Times New Roman" w:hAnsi="Calibri" w:cs="Times New Roman"/>
          <w:color w:val="000000"/>
          <w:lang w:eastAsia="cs-CZ"/>
        </w:rPr>
        <w:t xml:space="preserve"> častěji v chudších kategoriích, a naopak voliči ODS, Zelených, Starostů a TOP09 patří spíše k bohatším.</w:t>
      </w:r>
    </w:p>
    <w:tbl>
      <w:tblPr>
        <w:tblW w:w="98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418"/>
        <w:gridCol w:w="1134"/>
        <w:gridCol w:w="1275"/>
        <w:gridCol w:w="1134"/>
        <w:gridCol w:w="1134"/>
        <w:gridCol w:w="851"/>
        <w:gridCol w:w="1589"/>
      </w:tblGrid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Do 10.000,-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10.001,-  -  19.999,-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20.001,-  -  39.999,-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40.000,-  -  59.999,-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60.000,-  -  79.999,-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80.000 a více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Neví, nechce uvést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ODS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16.92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29.23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21.54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15.38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4.62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12.31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ČSSD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27.78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39.81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2.78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11.11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ZaP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38.83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27.18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3.88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11.65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Starostové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9.43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33.96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39.62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3.77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7.55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KDU-ČSL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16.81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42.02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19.33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5.88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10.08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ANO 2011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23.41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31.71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14.63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3.41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17.56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KSČM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27.66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42.55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12.77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SPD-SPO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14.29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64.29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14.29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7.14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0.00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TOP - ŽB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5.56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36.11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29.63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8.33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3.70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12.96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22.37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31.58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21.05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3.95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6.58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10.53</w:t>
            </w:r>
          </w:p>
        </w:tc>
      </w:tr>
      <w:tr w:rsidR="00E54422" w:rsidRPr="00FD6053" w:rsidTr="00E54422">
        <w:trPr>
          <w:trHeight w:val="288"/>
        </w:trPr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154C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2.78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18.15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36.41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19.93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6.12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4.01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12.47</w:t>
            </w:r>
          </w:p>
        </w:tc>
      </w:tr>
    </w:tbl>
    <w:p w:rsidR="00E54422" w:rsidRDefault="00E54422" w:rsidP="00FD6053"/>
    <w:p w:rsidR="00E54422" w:rsidRDefault="00E54422" w:rsidP="00FD6053">
      <w:r w:rsidRPr="00FD6053">
        <w:rPr>
          <w:rFonts w:ascii="Calibri" w:eastAsia="Times New Roman" w:hAnsi="Calibri" w:cs="Times New Roman"/>
          <w:color w:val="000000"/>
          <w:lang w:eastAsia="cs-CZ"/>
        </w:rPr>
        <w:t>Většina stran je v podobné míře volena muži i ženami. To se netýká Zelených, KDU-ČSL, ANO (tyto strany podporují více ženy než muži) a KSČM.</w:t>
      </w:r>
    </w:p>
    <w:tbl>
      <w:tblPr>
        <w:tblW w:w="44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559"/>
        <w:gridCol w:w="1441"/>
      </w:tblGrid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Muž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Žena</w:t>
            </w:r>
          </w:p>
        </w:tc>
        <w:bookmarkStart w:id="0" w:name="_GoBack"/>
        <w:bookmarkEnd w:id="0"/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ODS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52.31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47.69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ČSSD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49.53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50.47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ZaP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38.24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61.76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Starostové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50.94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49.06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KDU-ČSL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42.50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57.50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ANO 2011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40.19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59.81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KSČM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58.33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41.67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SPD-SPO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50.00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50.00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TOP - ŽB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43.12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56.88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57.33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42.67</w:t>
            </w:r>
          </w:p>
        </w:tc>
      </w:tr>
      <w:tr w:rsidR="00E54422" w:rsidRPr="00FD6053" w:rsidTr="00E54422">
        <w:trPr>
          <w:trHeight w:val="288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FD6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45.79</w:t>
            </w:r>
          </w:p>
        </w:tc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E54422" w:rsidRPr="00FD6053" w:rsidRDefault="00E54422" w:rsidP="00E544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6053">
              <w:rPr>
                <w:rFonts w:ascii="Calibri" w:eastAsia="Times New Roman" w:hAnsi="Calibri" w:cs="Times New Roman"/>
                <w:color w:val="000000"/>
                <w:lang w:eastAsia="cs-CZ"/>
              </w:rPr>
              <w:t>54.21</w:t>
            </w:r>
          </w:p>
        </w:tc>
      </w:tr>
    </w:tbl>
    <w:p w:rsidR="009F1E4D" w:rsidRDefault="009F1E4D"/>
    <w:sectPr w:rsidR="009F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53"/>
    <w:rsid w:val="002A739B"/>
    <w:rsid w:val="00305960"/>
    <w:rsid w:val="00483577"/>
    <w:rsid w:val="005A1663"/>
    <w:rsid w:val="00630D3F"/>
    <w:rsid w:val="00713808"/>
    <w:rsid w:val="007B0410"/>
    <w:rsid w:val="00841D0E"/>
    <w:rsid w:val="00864B8B"/>
    <w:rsid w:val="00877B15"/>
    <w:rsid w:val="00954867"/>
    <w:rsid w:val="009E4ABB"/>
    <w:rsid w:val="009F1E4D"/>
    <w:rsid w:val="00A5277B"/>
    <w:rsid w:val="00B00678"/>
    <w:rsid w:val="00B4563C"/>
    <w:rsid w:val="00CA2F93"/>
    <w:rsid w:val="00D476D3"/>
    <w:rsid w:val="00E54422"/>
    <w:rsid w:val="00E808AC"/>
    <w:rsid w:val="00FB15EB"/>
    <w:rsid w:val="00FD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1451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2016-10-08T17:38:00Z</dcterms:created>
  <dcterms:modified xsi:type="dcterms:W3CDTF">2016-10-08T18:19:00Z</dcterms:modified>
</cp:coreProperties>
</file>