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37" w:rsidRDefault="00F81254" w:rsidP="003566A4">
      <w:pPr>
        <w:pStyle w:val="Nadpis1"/>
      </w:pPr>
      <w:r>
        <w:t>Příklady otázek k zápočtovému testu.</w:t>
      </w:r>
    </w:p>
    <w:p w:rsidR="00F81254" w:rsidRPr="003566A4" w:rsidRDefault="003566A4">
      <w:pPr>
        <w:rPr>
          <w:i/>
        </w:rPr>
      </w:pPr>
      <w:r w:rsidRPr="003566A4">
        <w:rPr>
          <w:i/>
        </w:rPr>
        <w:t>J</w:t>
      </w:r>
      <w:r w:rsidR="00F81254" w:rsidRPr="003566A4">
        <w:rPr>
          <w:i/>
        </w:rPr>
        <w:t xml:space="preserve">ednoslovná, </w:t>
      </w:r>
      <w:proofErr w:type="spellStart"/>
      <w:r w:rsidR="00F81254" w:rsidRPr="003566A4">
        <w:rPr>
          <w:i/>
        </w:rPr>
        <w:t>jednovýrazová</w:t>
      </w:r>
      <w:proofErr w:type="spellEnd"/>
      <w:r w:rsidR="00F81254" w:rsidRPr="003566A4">
        <w:rPr>
          <w:i/>
        </w:rPr>
        <w:t xml:space="preserve"> znění čtete „definujte…“</w:t>
      </w:r>
      <w:r w:rsidRPr="003566A4">
        <w:rPr>
          <w:i/>
        </w:rPr>
        <w:t>. Termíny mohou být v češtině i angličtině.</w:t>
      </w:r>
    </w:p>
    <w:p w:rsidR="00F81254" w:rsidRDefault="00F81254" w:rsidP="00F81254">
      <w:pPr>
        <w:pStyle w:val="Nadpis2"/>
      </w:pPr>
      <w:r>
        <w:t>Lineární regrese</w:t>
      </w:r>
    </w:p>
    <w:p w:rsidR="00F81254" w:rsidRDefault="006F5D64" w:rsidP="00F81254">
      <w:r>
        <w:t>Jaké typy proměnných z hlediska úrovní měření můžeme využít jako prediktory v lineární regresi?</w:t>
      </w:r>
    </w:p>
    <w:p w:rsidR="006F5D64" w:rsidRDefault="006F5D64" w:rsidP="00F81254">
      <w:pPr>
        <w:rPr>
          <w:vertAlign w:val="subscript"/>
        </w:rPr>
      </w:pPr>
      <w:r>
        <w:t xml:space="preserve">Doplňte regresní rovnici a pojmenujte to, oč jste ji doplnili.    </w:t>
      </w:r>
      <w:r w:rsidRPr="006F5D64">
        <w:rPr>
          <w:i/>
        </w:rPr>
        <w:t>Y</w:t>
      </w:r>
      <w:r>
        <w:t xml:space="preserve"> = </w:t>
      </w:r>
      <w:r w:rsidRPr="00256A01">
        <w:rPr>
          <w:i/>
        </w:rPr>
        <w:t>b</w:t>
      </w:r>
      <w:r w:rsidRPr="006F5D64">
        <w:rPr>
          <w:vertAlign w:val="subscript"/>
        </w:rPr>
        <w:t>0</w:t>
      </w:r>
      <w:r>
        <w:t>+</w:t>
      </w:r>
      <w:r w:rsidRPr="00256A01">
        <w:rPr>
          <w:i/>
        </w:rPr>
        <w:t>b</w:t>
      </w:r>
      <w:r w:rsidRPr="006F5D64">
        <w:rPr>
          <w:vertAlign w:val="subscript"/>
        </w:rPr>
        <w:t>1</w:t>
      </w:r>
      <w:r w:rsidRPr="006F5D64">
        <w:rPr>
          <w:i/>
        </w:rPr>
        <w:t>X</w:t>
      </w:r>
      <w:r w:rsidRPr="006F5D64">
        <w:rPr>
          <w:vertAlign w:val="subscript"/>
        </w:rPr>
        <w:t>1</w:t>
      </w:r>
      <w:r>
        <w:t>+…+</w:t>
      </w:r>
      <w:proofErr w:type="spellStart"/>
      <w:r w:rsidRPr="00256A01">
        <w:rPr>
          <w:i/>
        </w:rPr>
        <w:t>b</w:t>
      </w:r>
      <w:r w:rsidRPr="006F5D64">
        <w:rPr>
          <w:vertAlign w:val="subscript"/>
        </w:rPr>
        <w:t>k</w:t>
      </w:r>
      <w:r w:rsidRPr="006F5D64">
        <w:rPr>
          <w:i/>
        </w:rPr>
        <w:t>X</w:t>
      </w:r>
      <w:r w:rsidRPr="006F5D64">
        <w:rPr>
          <w:vertAlign w:val="subscript"/>
        </w:rPr>
        <w:t>k</w:t>
      </w:r>
      <w:proofErr w:type="spellEnd"/>
    </w:p>
    <w:p w:rsidR="006F5D64" w:rsidRDefault="006F5D64" w:rsidP="006F5D64">
      <w:r>
        <w:t xml:space="preserve">Čeho je indikátorem </w:t>
      </w:r>
      <w:proofErr w:type="spellStart"/>
      <w:r>
        <w:t>DFBeta</w:t>
      </w:r>
      <w:proofErr w:type="spellEnd"/>
      <w:r>
        <w:t>?</w:t>
      </w:r>
    </w:p>
    <w:p w:rsidR="00256A01" w:rsidRDefault="00256A01" w:rsidP="006F5D64">
      <w:r>
        <w:t xml:space="preserve">Standardizovaný regresní koeficient má nejblíže k a) </w:t>
      </w:r>
      <w:proofErr w:type="spellStart"/>
      <w:r>
        <w:t>Pearsonově</w:t>
      </w:r>
      <w:proofErr w:type="spellEnd"/>
      <w:r>
        <w:t xml:space="preserve"> korelačnímu koeficientu b) parciálnímu korelačnímu koeficientu c) </w:t>
      </w:r>
      <w:proofErr w:type="spellStart"/>
      <w:r>
        <w:t>semiparciálnímu</w:t>
      </w:r>
      <w:proofErr w:type="spellEnd"/>
      <w:r>
        <w:t xml:space="preserve"> korelačnímu koeficientu d) kovarianci</w:t>
      </w:r>
      <w:r w:rsidR="00A74944">
        <w:t xml:space="preserve"> e) z-skóru</w:t>
      </w:r>
      <w:r w:rsidR="00C54DF4">
        <w:t>.</w:t>
      </w:r>
    </w:p>
    <w:p w:rsidR="00C54DF4" w:rsidRDefault="00C54DF4" w:rsidP="006F5D64">
      <w:proofErr w:type="spellStart"/>
      <w:r>
        <w:t>Slope</w:t>
      </w:r>
      <w:proofErr w:type="spellEnd"/>
      <w:r>
        <w:t>.</w:t>
      </w:r>
    </w:p>
    <w:p w:rsidR="00C54DF4" w:rsidRDefault="00C54DF4" w:rsidP="006F5D64">
      <w:r>
        <w:t>Suma čtverců.</w:t>
      </w:r>
    </w:p>
    <w:p w:rsidR="00C54DF4" w:rsidRDefault="00C54DF4" w:rsidP="006F5D64">
      <w:r>
        <w:t>Jakou hypotézu testuje F-test u lineární regrese?</w:t>
      </w:r>
    </w:p>
    <w:p w:rsidR="00C54DF4" w:rsidRDefault="00FB7DA7" w:rsidP="006F5D64">
      <w:r>
        <w:t>Jakou hypotézu testuje v SPSS test signifikance</w:t>
      </w:r>
      <w:r w:rsidR="00C54DF4">
        <w:t xml:space="preserve"> regresní</w:t>
      </w:r>
      <w:r>
        <w:t>ho</w:t>
      </w:r>
      <w:r w:rsidR="00C54DF4">
        <w:t xml:space="preserve"> koeficient</w:t>
      </w:r>
      <w:r>
        <w:t>u</w:t>
      </w:r>
      <w:r w:rsidR="00C54DF4">
        <w:t>?</w:t>
      </w:r>
    </w:p>
    <w:p w:rsidR="00194C05" w:rsidRDefault="00194C05" w:rsidP="006F5D64">
      <w:r>
        <w:t xml:space="preserve">Co je v kontextu lineární regrese </w:t>
      </w:r>
      <w:proofErr w:type="spellStart"/>
      <w:r>
        <w:t>outlier</w:t>
      </w:r>
      <w:proofErr w:type="spellEnd"/>
      <w:r>
        <w:t>?</w:t>
      </w:r>
    </w:p>
    <w:p w:rsidR="00194C05" w:rsidRDefault="00194C05" w:rsidP="006F5D64">
      <w:r>
        <w:t xml:space="preserve">Uveďte alespoň jeden způsob, jak zjistit, zda některé případy nemají na parametry regrese neúměrně velký vliv. </w:t>
      </w:r>
    </w:p>
    <w:p w:rsidR="008849D4" w:rsidRDefault="008849D4" w:rsidP="006F5D64">
      <w:r>
        <w:t>Čeho přesně se týká předpoklad normality u lineární regrese?</w:t>
      </w:r>
    </w:p>
    <w:p w:rsidR="00194C05" w:rsidRDefault="008849D4" w:rsidP="006F5D64">
      <w:r>
        <w:t xml:space="preserve">Jaký dopad má vysoká </w:t>
      </w:r>
      <w:proofErr w:type="spellStart"/>
      <w:r>
        <w:t>multikolinearita</w:t>
      </w:r>
      <w:proofErr w:type="spellEnd"/>
      <w:r>
        <w:t xml:space="preserve"> mezi prediktory v lineárně regresním modelu?</w:t>
      </w:r>
    </w:p>
    <w:p w:rsidR="008849D4" w:rsidRDefault="006C3A8F" w:rsidP="006F5D64">
      <w:r>
        <w:t>Na čem ještě záleží v lineárně regresním modelu síla testu vedle obligátní triády hladina významnosti – velikost účinku – N?</w:t>
      </w:r>
    </w:p>
    <w:p w:rsidR="006C3A8F" w:rsidRDefault="00591C95" w:rsidP="006F5D64">
      <w:proofErr w:type="spellStart"/>
      <w:r>
        <w:t>Adjusted</w:t>
      </w:r>
      <w:proofErr w:type="spellEnd"/>
      <w:r>
        <w:t xml:space="preserve"> R2</w:t>
      </w:r>
    </w:p>
    <w:p w:rsidR="00591C95" w:rsidRDefault="00591C95" w:rsidP="006F5D64">
      <w:r>
        <w:t>Co testuje F-test v „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“ ve výstupu lineární regrese v SPSS?</w:t>
      </w:r>
    </w:p>
    <w:p w:rsidR="00931E1A" w:rsidRDefault="00931E1A" w:rsidP="006F5D64"/>
    <w:p w:rsidR="00931E1A" w:rsidRDefault="00931E1A" w:rsidP="006F5D64"/>
    <w:p w:rsidR="00931E1A" w:rsidRDefault="00931E1A" w:rsidP="006F5D64"/>
    <w:p w:rsidR="00931E1A" w:rsidRDefault="00931E1A" w:rsidP="006F5D64">
      <w:r>
        <w:t xml:space="preserve">Který z předpokladů řeší </w:t>
      </w:r>
      <w:r w:rsidR="001C7472">
        <w:t>robustní verze t-testu, kterou SPSS automaticky počítá spolu s obyčejným t-testem?</w:t>
      </w:r>
    </w:p>
    <w:p w:rsidR="00591C95" w:rsidRDefault="001C7472" w:rsidP="006F5D64">
      <w:r>
        <w:t>SPSS většinou počítá u testů oboustrannou pravděpodobnost. Jak získáme jednostrannou pravděpodobnost, kdybychom ji k něčemu potřebovali?</w:t>
      </w:r>
    </w:p>
    <w:p w:rsidR="008D3AD7" w:rsidRDefault="008D3AD7" w:rsidP="006F5D64">
      <w:proofErr w:type="spellStart"/>
      <w:r>
        <w:t>Dummy</w:t>
      </w:r>
      <w:proofErr w:type="spellEnd"/>
      <w:r>
        <w:t xml:space="preserve"> proměnná.</w:t>
      </w:r>
    </w:p>
    <w:p w:rsidR="008D3AD7" w:rsidRDefault="008D3AD7" w:rsidP="006F5D64">
      <w:r>
        <w:t xml:space="preserve">Co reprezentují df1 a df2 u F-testu v kontextu </w:t>
      </w:r>
      <w:proofErr w:type="spellStart"/>
      <w:r>
        <w:t>Anovy</w:t>
      </w:r>
      <w:proofErr w:type="spellEnd"/>
      <w:r>
        <w:t>?</w:t>
      </w:r>
    </w:p>
    <w:p w:rsidR="008D3AD7" w:rsidRDefault="00E41E6F" w:rsidP="006F5D64">
      <w:r>
        <w:t>Běžným u</w:t>
      </w:r>
      <w:r w:rsidR="008D3AD7">
        <w:t>kazatelem velikosti účinku u analýzy rozptylu je</w:t>
      </w:r>
      <w:r>
        <w:t>…</w:t>
      </w:r>
    </w:p>
    <w:p w:rsidR="00E41E6F" w:rsidRDefault="00E41E6F" w:rsidP="006F5D64">
      <w:r>
        <w:t>Co testujeme polynomickými kontrasty?</w:t>
      </w:r>
    </w:p>
    <w:p w:rsidR="00854660" w:rsidRDefault="00E41E6F" w:rsidP="006F5D64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V čem  se mezi sebou liší různé post-hoc testy? Uveďte alespoň dvě charaktersitiky.</w:t>
      </w:r>
    </w:p>
    <w:p w:rsidR="00E41E6F" w:rsidRDefault="00E41E6F" w:rsidP="006F5D64">
      <w:pPr>
        <w:rPr>
          <w:noProof/>
          <w:lang w:eastAsia="cs-CZ"/>
        </w:rPr>
      </w:pPr>
      <w:r>
        <w:rPr>
          <w:noProof/>
          <w:lang w:eastAsia="cs-CZ"/>
        </w:rPr>
        <w:t>Covariate.</w:t>
      </w:r>
    </w:p>
    <w:p w:rsidR="00854660" w:rsidRDefault="00854660" w:rsidP="006F5D64">
      <w:pPr>
        <w:rPr>
          <w:noProof/>
          <w:lang w:eastAsia="cs-CZ"/>
        </w:rPr>
      </w:pPr>
      <w:r>
        <w:rPr>
          <w:noProof/>
          <w:lang w:eastAsia="cs-CZ"/>
        </w:rPr>
        <w:t>Doplňte termín na M…</w:t>
      </w:r>
    </w:p>
    <w:p w:rsidR="00C54DF4" w:rsidRDefault="001C7472" w:rsidP="006F5D64">
      <w:r>
        <w:rPr>
          <w:noProof/>
          <w:lang w:eastAsia="cs-CZ"/>
        </w:rPr>
        <w:drawing>
          <wp:inline distT="0" distB="0" distL="0" distR="0">
            <wp:extent cx="3312000" cy="120078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" r="40832" b="61908"/>
                    <a:stretch/>
                  </pic:blipFill>
                  <pic:spPr bwMode="auto">
                    <a:xfrm>
                      <a:off x="0" y="0"/>
                      <a:ext cx="3405872" cy="123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944" w:rsidRDefault="00EF2C47" w:rsidP="006F5D64">
      <w:r>
        <w:t xml:space="preserve">Co testuje </w:t>
      </w:r>
      <w:proofErr w:type="spellStart"/>
      <w:r>
        <w:t>Leveneho</w:t>
      </w:r>
      <w:proofErr w:type="spellEnd"/>
      <w:r>
        <w:t xml:space="preserve"> test?</w:t>
      </w:r>
    </w:p>
    <w:p w:rsidR="00EF2C47" w:rsidRDefault="00EF2C47" w:rsidP="006F5D64">
      <w:proofErr w:type="spellStart"/>
      <w:r>
        <w:t>Sféricita</w:t>
      </w:r>
      <w:proofErr w:type="spellEnd"/>
      <w:r>
        <w:t>.</w:t>
      </w:r>
    </w:p>
    <w:p w:rsidR="00EF2C47" w:rsidRDefault="00EF2C47" w:rsidP="006F5D64">
      <w:r>
        <w:t xml:space="preserve">Můžeme mít více </w:t>
      </w:r>
      <w:proofErr w:type="spellStart"/>
      <w:r>
        <w:t>vnitrosubjekových</w:t>
      </w:r>
      <w:proofErr w:type="spellEnd"/>
      <w:r>
        <w:t xml:space="preserve"> faktorů v jedné </w:t>
      </w:r>
      <w:proofErr w:type="spellStart"/>
      <w:r>
        <w:t>anově</w:t>
      </w:r>
      <w:proofErr w:type="spellEnd"/>
      <w:r>
        <w:t>?</w:t>
      </w:r>
    </w:p>
    <w:p w:rsidR="00EF2C47" w:rsidRDefault="00EF2C47" w:rsidP="006F5D64">
      <w:r>
        <w:t xml:space="preserve">Jaký rozdíl je mezi </w:t>
      </w:r>
      <w:proofErr w:type="gramStart"/>
      <w:r>
        <w:t>FA</w:t>
      </w:r>
      <w:proofErr w:type="gramEnd"/>
      <w:r>
        <w:t xml:space="preserve"> a PCA?</w:t>
      </w:r>
    </w:p>
    <w:p w:rsidR="00EF2C47" w:rsidRDefault="0067314C" w:rsidP="006F5D64">
      <w:r>
        <w:t>Uveďte příklad ortogo</w:t>
      </w:r>
      <w:r w:rsidR="00EF2C47">
        <w:t>nální rotace.</w:t>
      </w:r>
    </w:p>
    <w:p w:rsidR="00EF2C47" w:rsidRDefault="00EF2C47" w:rsidP="006F5D64">
      <w:r>
        <w:t>Faktorový náboj.</w:t>
      </w:r>
    </w:p>
    <w:p w:rsidR="0067314C" w:rsidRDefault="0067314C" w:rsidP="006F5D64">
      <w:r>
        <w:t>Uveďte 2 kritéria pro určení počtu faktorů v EFA.</w:t>
      </w:r>
    </w:p>
    <w:p w:rsidR="0067314C" w:rsidRDefault="0067314C" w:rsidP="006F5D64">
      <w:r>
        <w:t>Jaké nároky na počet případů klademe v případě chí-kvadrát testu nezávislosti?</w:t>
      </w:r>
    </w:p>
    <w:p w:rsidR="0067314C" w:rsidRDefault="0067314C" w:rsidP="006F5D64">
      <w:r>
        <w:t>Adjustované reziduum v kontingenční tabulce.</w:t>
      </w:r>
    </w:p>
    <w:p w:rsidR="0067314C" w:rsidRDefault="0067314C" w:rsidP="006F5D64">
      <w:r>
        <w:t>Poměr šancí.</w:t>
      </w:r>
    </w:p>
    <w:p w:rsidR="006F5D64" w:rsidRDefault="0067314C" w:rsidP="00F81254">
      <w:r>
        <w:t>Jak interpretujeme regresní koeficienty v logistické regresi?</w:t>
      </w:r>
    </w:p>
    <w:p w:rsidR="0067314C" w:rsidRDefault="0067314C" w:rsidP="00F81254">
      <w:r>
        <w:t>-2LL</w:t>
      </w:r>
    </w:p>
    <w:p w:rsidR="0067314C" w:rsidRDefault="0067314C" w:rsidP="00F81254">
      <w:r>
        <w:t xml:space="preserve">Co se obecně mysl </w:t>
      </w:r>
      <w:proofErr w:type="spellStart"/>
      <w:r>
        <w:t>parsimonií</w:t>
      </w:r>
      <w:proofErr w:type="spellEnd"/>
      <w:r>
        <w:t>?</w:t>
      </w:r>
    </w:p>
    <w:p w:rsidR="0067314C" w:rsidRPr="00F81254" w:rsidRDefault="0067314C" w:rsidP="00F81254">
      <w:bookmarkStart w:id="0" w:name="_GoBack"/>
      <w:bookmarkEnd w:id="0"/>
    </w:p>
    <w:sectPr w:rsidR="0067314C" w:rsidRPr="00F8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54"/>
    <w:rsid w:val="00001137"/>
    <w:rsid w:val="001104A3"/>
    <w:rsid w:val="00194C05"/>
    <w:rsid w:val="001C7472"/>
    <w:rsid w:val="00256A01"/>
    <w:rsid w:val="003566A4"/>
    <w:rsid w:val="00566053"/>
    <w:rsid w:val="00591C95"/>
    <w:rsid w:val="0067314C"/>
    <w:rsid w:val="006C3A8F"/>
    <w:rsid w:val="006F5D64"/>
    <w:rsid w:val="00854660"/>
    <w:rsid w:val="008849D4"/>
    <w:rsid w:val="008D3AD7"/>
    <w:rsid w:val="00931E1A"/>
    <w:rsid w:val="00A74944"/>
    <w:rsid w:val="00C54DF4"/>
    <w:rsid w:val="00E41E6F"/>
    <w:rsid w:val="00EF2C47"/>
    <w:rsid w:val="00F81254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989D"/>
  <w15:chartTrackingRefBased/>
  <w15:docId w15:val="{54DF1F50-75A0-45DE-A8D6-8C9CC2C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812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66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Ježek</dc:creator>
  <cp:keywords/>
  <dc:description/>
  <cp:lastModifiedBy>Standa Ježek</cp:lastModifiedBy>
  <cp:revision>9</cp:revision>
  <dcterms:created xsi:type="dcterms:W3CDTF">2016-12-18T15:21:00Z</dcterms:created>
  <dcterms:modified xsi:type="dcterms:W3CDTF">2016-12-19T12:37:00Z</dcterms:modified>
</cp:coreProperties>
</file>