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0A3" w:rsidRDefault="007220A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</w:p>
    <w:p w:rsidR="007220A3" w:rsidRDefault="007220A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220A3" w:rsidRDefault="004D1D24">
      <w:pPr>
        <w:spacing w:after="0" w:line="240" w:lineRule="auto"/>
        <w:rPr>
          <w:rFonts w:ascii="Arial" w:eastAsia="Arial" w:hAnsi="Arial" w:cs="Arial"/>
          <w:color w:val="2F5496"/>
          <w:sz w:val="24"/>
          <w:szCs w:val="24"/>
        </w:rPr>
      </w:pPr>
      <w:r>
        <w:rPr>
          <w:rFonts w:ascii="Arial" w:eastAsia="Arial" w:hAnsi="Arial" w:cs="Arial"/>
          <w:color w:val="2F5496"/>
          <w:sz w:val="24"/>
          <w:szCs w:val="24"/>
        </w:rPr>
        <w:t xml:space="preserve"> </w:t>
      </w:r>
    </w:p>
    <w:p w:rsidR="007220A3" w:rsidRDefault="007220A3">
      <w:pPr>
        <w:spacing w:after="0" w:line="240" w:lineRule="auto"/>
        <w:rPr>
          <w:rFonts w:ascii="Arial" w:eastAsia="Arial" w:hAnsi="Arial" w:cs="Arial"/>
          <w:color w:val="2F5496"/>
          <w:sz w:val="24"/>
          <w:szCs w:val="24"/>
        </w:rPr>
      </w:pPr>
    </w:p>
    <w:p w:rsidR="007220A3" w:rsidRDefault="004D1D24">
      <w:pPr>
        <w:spacing w:after="0" w:line="240" w:lineRule="auto"/>
        <w:rPr>
          <w:rFonts w:ascii="Arial" w:eastAsia="Arial" w:hAnsi="Arial" w:cs="Arial"/>
          <w:b/>
          <w:color w:val="2F5496"/>
          <w:sz w:val="40"/>
          <w:szCs w:val="40"/>
        </w:rPr>
      </w:pPr>
      <w:r>
        <w:rPr>
          <w:rFonts w:ascii="Arial" w:eastAsia="Arial" w:hAnsi="Arial" w:cs="Arial"/>
          <w:b/>
          <w:color w:val="2F5496"/>
          <w:sz w:val="40"/>
          <w:szCs w:val="40"/>
        </w:rPr>
        <w:t xml:space="preserve">EVS457: Kariérní plánování a rozhodování </w:t>
      </w:r>
    </w:p>
    <w:p w:rsidR="007220A3" w:rsidRDefault="007220A3">
      <w:pPr>
        <w:spacing w:after="0" w:line="240" w:lineRule="auto"/>
        <w:rPr>
          <w:rFonts w:ascii="Arial" w:eastAsia="Arial" w:hAnsi="Arial" w:cs="Arial"/>
          <w:color w:val="2F5496"/>
          <w:sz w:val="40"/>
          <w:szCs w:val="40"/>
        </w:rPr>
      </w:pPr>
    </w:p>
    <w:p w:rsidR="007220A3" w:rsidRDefault="004D1D2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Vyučující: </w:t>
      </w:r>
    </w:p>
    <w:p w:rsidR="007220A3" w:rsidRDefault="004D1D24">
      <w:pPr>
        <w:numPr>
          <w:ilvl w:val="0"/>
          <w:numId w:val="3"/>
        </w:numPr>
        <w:spacing w:after="0" w:line="240" w:lineRule="auto"/>
      </w:pPr>
      <w:r>
        <w:rPr>
          <w:rFonts w:ascii="Arial" w:eastAsia="Arial" w:hAnsi="Arial" w:cs="Arial"/>
        </w:rPr>
        <w:t xml:space="preserve">Mgr. Pavla Horáková </w:t>
      </w:r>
    </w:p>
    <w:p w:rsidR="007220A3" w:rsidRDefault="004D1D24">
      <w:pPr>
        <w:numPr>
          <w:ilvl w:val="0"/>
          <w:numId w:val="2"/>
        </w:numPr>
        <w:spacing w:after="0" w:line="24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Michaela Odehnalová</w:t>
      </w:r>
    </w:p>
    <w:p w:rsidR="007220A3" w:rsidRDefault="007220A3">
      <w:pPr>
        <w:spacing w:after="0" w:line="240" w:lineRule="auto"/>
        <w:rPr>
          <w:rFonts w:ascii="Arial" w:eastAsia="Arial" w:hAnsi="Arial" w:cs="Arial"/>
        </w:rPr>
      </w:pPr>
    </w:p>
    <w:p w:rsidR="007220A3" w:rsidRDefault="007220A3">
      <w:pPr>
        <w:spacing w:after="0" w:line="240" w:lineRule="auto"/>
        <w:rPr>
          <w:rFonts w:ascii="Arial" w:eastAsia="Arial" w:hAnsi="Arial" w:cs="Arial"/>
        </w:rPr>
      </w:pPr>
    </w:p>
    <w:p w:rsidR="007220A3" w:rsidRDefault="007220A3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"/>
        <w:tblW w:w="1058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804"/>
        <w:gridCol w:w="2679"/>
      </w:tblGrid>
      <w:tr w:rsidR="007220A3">
        <w:trPr>
          <w:trHeight w:val="220"/>
        </w:trPr>
        <w:tc>
          <w:tcPr>
            <w:tcW w:w="1101" w:type="dxa"/>
          </w:tcPr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Osnova</w:t>
            </w:r>
          </w:p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</w:t>
            </w:r>
          </w:p>
          <w:p w:rsidR="007220A3" w:rsidRDefault="007220A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7220A3" w:rsidRDefault="007220A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Úvodní hodina, organizační záležitosti, diskuze o kariérních plánech studentů a stanovení cílů </w:t>
            </w:r>
          </w:p>
        </w:tc>
        <w:tc>
          <w:tcPr>
            <w:tcW w:w="2679" w:type="dxa"/>
          </w:tcPr>
          <w:p w:rsidR="007220A3" w:rsidRDefault="007220A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20.9.2017</w:t>
            </w:r>
          </w:p>
          <w:p w:rsidR="007220A3" w:rsidRDefault="007220A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220A3" w:rsidRDefault="007220A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20A3">
        <w:trPr>
          <w:trHeight w:val="220"/>
        </w:trPr>
        <w:tc>
          <w:tcPr>
            <w:tcW w:w="1101" w:type="dxa"/>
          </w:tcPr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6804" w:type="dxa"/>
          </w:tcPr>
          <w:p w:rsidR="007220A3" w:rsidRDefault="005B5A9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Ekonomický vhled </w:t>
            </w:r>
            <w:r w:rsidR="004D1D24">
              <w:rPr>
                <w:rFonts w:ascii="Arial" w:eastAsia="Arial" w:hAnsi="Arial" w:cs="Arial"/>
              </w:rPr>
              <w:t xml:space="preserve"> </w:t>
            </w:r>
          </w:p>
          <w:p w:rsidR="007220A3" w:rsidRDefault="007220A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679" w:type="dxa"/>
          </w:tcPr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27. 9. 2017</w:t>
            </w:r>
          </w:p>
        </w:tc>
      </w:tr>
      <w:tr w:rsidR="007220A3">
        <w:trPr>
          <w:trHeight w:val="220"/>
        </w:trPr>
        <w:tc>
          <w:tcPr>
            <w:tcW w:w="1101" w:type="dxa"/>
          </w:tcPr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6804" w:type="dxa"/>
          </w:tcPr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Sebepoznání jako základ kariérního </w:t>
            </w:r>
            <w:r w:rsidR="005B5A97">
              <w:rPr>
                <w:rFonts w:ascii="Arial" w:eastAsia="Arial" w:hAnsi="Arial" w:cs="Arial"/>
              </w:rPr>
              <w:t>plánování – analýza kompetencí</w:t>
            </w:r>
          </w:p>
        </w:tc>
        <w:tc>
          <w:tcPr>
            <w:tcW w:w="2679" w:type="dxa"/>
          </w:tcPr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4.10.2017</w:t>
            </w:r>
          </w:p>
          <w:p w:rsidR="007220A3" w:rsidRDefault="007220A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220A3" w:rsidRDefault="007220A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20A3">
        <w:trPr>
          <w:trHeight w:val="100"/>
        </w:trPr>
        <w:tc>
          <w:tcPr>
            <w:tcW w:w="1101" w:type="dxa"/>
          </w:tcPr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6804" w:type="dxa"/>
          </w:tcPr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Profesní směřování a výběr</w:t>
            </w:r>
            <w:r w:rsidR="005B5A97">
              <w:rPr>
                <w:rFonts w:ascii="Arial" w:eastAsia="Arial" w:hAnsi="Arial" w:cs="Arial"/>
              </w:rPr>
              <w:t xml:space="preserve"> vhodného pracovního prostředí </w:t>
            </w:r>
          </w:p>
        </w:tc>
        <w:tc>
          <w:tcPr>
            <w:tcW w:w="2679" w:type="dxa"/>
          </w:tcPr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11.10.2017</w:t>
            </w:r>
          </w:p>
          <w:p w:rsidR="007220A3" w:rsidRDefault="007220A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20A3">
        <w:trPr>
          <w:trHeight w:val="100"/>
        </w:trPr>
        <w:tc>
          <w:tcPr>
            <w:tcW w:w="1101" w:type="dxa"/>
          </w:tcPr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.</w:t>
            </w:r>
          </w:p>
          <w:p w:rsidR="007220A3" w:rsidRDefault="007220A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6804" w:type="dxa"/>
          </w:tcPr>
          <w:p w:rsidR="007220A3" w:rsidRDefault="005B5A9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Plán rozvoje/ koučování </w:t>
            </w:r>
          </w:p>
          <w:p w:rsidR="007220A3" w:rsidRDefault="007220A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Základy pracovníh</w:t>
            </w:r>
            <w:r w:rsidR="005B5A97">
              <w:rPr>
                <w:rFonts w:ascii="Arial" w:eastAsia="Arial" w:hAnsi="Arial" w:cs="Arial"/>
              </w:rPr>
              <w:t xml:space="preserve">o práva </w:t>
            </w:r>
          </w:p>
          <w:p w:rsidR="007220A3" w:rsidRDefault="007220A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679" w:type="dxa"/>
          </w:tcPr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18.10.2017</w:t>
            </w:r>
          </w:p>
          <w:p w:rsidR="007220A3" w:rsidRDefault="007220A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25.10.2017</w:t>
            </w:r>
          </w:p>
        </w:tc>
      </w:tr>
      <w:tr w:rsidR="007220A3">
        <w:trPr>
          <w:trHeight w:val="100"/>
        </w:trPr>
        <w:tc>
          <w:tcPr>
            <w:tcW w:w="1101" w:type="dxa"/>
          </w:tcPr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6804" w:type="dxa"/>
          </w:tcPr>
          <w:p w:rsidR="007220A3" w:rsidRDefault="005B5A9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Státní správa </w:t>
            </w:r>
          </w:p>
        </w:tc>
        <w:tc>
          <w:tcPr>
            <w:tcW w:w="2679" w:type="dxa"/>
          </w:tcPr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1.11.2017 </w:t>
            </w:r>
          </w:p>
          <w:p w:rsidR="007220A3" w:rsidRDefault="007220A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20A3">
        <w:trPr>
          <w:trHeight w:val="100"/>
        </w:trPr>
        <w:tc>
          <w:tcPr>
            <w:tcW w:w="1101" w:type="dxa"/>
          </w:tcPr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6804" w:type="dxa"/>
          </w:tcPr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CV a motivační</w:t>
            </w:r>
            <w:r w:rsidR="005B5A97">
              <w:rPr>
                <w:rFonts w:ascii="Arial" w:eastAsia="Arial" w:hAnsi="Arial" w:cs="Arial"/>
              </w:rPr>
              <w:t xml:space="preserve"> dopis + analýza inzerátů </w:t>
            </w:r>
          </w:p>
        </w:tc>
        <w:tc>
          <w:tcPr>
            <w:tcW w:w="2679" w:type="dxa"/>
          </w:tcPr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8.11.2017 </w:t>
            </w:r>
          </w:p>
          <w:p w:rsidR="007220A3" w:rsidRDefault="007220A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20A3">
        <w:trPr>
          <w:trHeight w:val="100"/>
        </w:trPr>
        <w:tc>
          <w:tcPr>
            <w:tcW w:w="1101" w:type="dxa"/>
          </w:tcPr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6804" w:type="dxa"/>
          </w:tcPr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Elevator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pitch</w:t>
            </w:r>
            <w:proofErr w:type="spellEnd"/>
            <w:r>
              <w:rPr>
                <w:rFonts w:ascii="Arial" w:eastAsia="Arial" w:hAnsi="Arial" w:cs="Arial"/>
              </w:rPr>
              <w:t xml:space="preserve"> p</w:t>
            </w:r>
            <w:r w:rsidR="005B5A97">
              <w:rPr>
                <w:rFonts w:ascii="Arial" w:eastAsia="Arial" w:hAnsi="Arial" w:cs="Arial"/>
              </w:rPr>
              <w:t xml:space="preserve">ro prezentaci na pohovoru </w:t>
            </w:r>
          </w:p>
        </w:tc>
        <w:tc>
          <w:tcPr>
            <w:tcW w:w="2679" w:type="dxa"/>
          </w:tcPr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15.11.2017 </w:t>
            </w:r>
          </w:p>
          <w:p w:rsidR="007220A3" w:rsidRDefault="007220A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20A3">
        <w:trPr>
          <w:trHeight w:val="100"/>
        </w:trPr>
        <w:tc>
          <w:tcPr>
            <w:tcW w:w="1101" w:type="dxa"/>
          </w:tcPr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6804" w:type="dxa"/>
          </w:tcPr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Veletrh - kontakt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 w:rsidR="005B5A97">
              <w:rPr>
                <w:rFonts w:ascii="Arial" w:eastAsia="Arial" w:hAnsi="Arial" w:cs="Arial"/>
              </w:rPr>
              <w:t xml:space="preserve">s reálným zaměstnavatelem </w:t>
            </w:r>
          </w:p>
        </w:tc>
        <w:tc>
          <w:tcPr>
            <w:tcW w:w="2679" w:type="dxa"/>
          </w:tcPr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22.11.2017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220A3" w:rsidRDefault="007220A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20A3">
        <w:trPr>
          <w:trHeight w:val="540"/>
        </w:trPr>
        <w:tc>
          <w:tcPr>
            <w:tcW w:w="1101" w:type="dxa"/>
          </w:tcPr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6804" w:type="dxa"/>
          </w:tcPr>
          <w:p w:rsidR="007220A3" w:rsidRDefault="005B5A9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Prezentační trénink </w:t>
            </w:r>
          </w:p>
        </w:tc>
        <w:tc>
          <w:tcPr>
            <w:tcW w:w="2679" w:type="dxa"/>
          </w:tcPr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29.11.2017</w:t>
            </w:r>
          </w:p>
          <w:p w:rsidR="007220A3" w:rsidRDefault="007220A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20A3">
        <w:trPr>
          <w:trHeight w:val="220"/>
        </w:trPr>
        <w:tc>
          <w:tcPr>
            <w:tcW w:w="1101" w:type="dxa"/>
          </w:tcPr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6804" w:type="dxa"/>
          </w:tcPr>
          <w:p w:rsidR="007220A3" w:rsidRDefault="005B5A9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Pohovory nanečisto </w:t>
            </w:r>
          </w:p>
        </w:tc>
        <w:tc>
          <w:tcPr>
            <w:tcW w:w="2679" w:type="dxa"/>
          </w:tcPr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6.12.2017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220A3" w:rsidRDefault="007220A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220A3">
        <w:trPr>
          <w:trHeight w:val="220"/>
        </w:trPr>
        <w:tc>
          <w:tcPr>
            <w:tcW w:w="1101" w:type="dxa"/>
          </w:tcPr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6804" w:type="dxa"/>
          </w:tcPr>
          <w:p w:rsidR="007220A3" w:rsidRDefault="005B5A9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Reálné </w:t>
            </w:r>
            <w:proofErr w:type="spellStart"/>
            <w:r>
              <w:rPr>
                <w:rFonts w:ascii="Arial" w:eastAsia="Arial" w:hAnsi="Arial" w:cs="Arial"/>
              </w:rPr>
              <w:t>Assessment</w:t>
            </w:r>
            <w:proofErr w:type="spellEnd"/>
            <w:r>
              <w:rPr>
                <w:rFonts w:ascii="Arial" w:eastAsia="Arial" w:hAnsi="Arial" w:cs="Arial"/>
              </w:rPr>
              <w:t xml:space="preserve"> centrum</w:t>
            </w:r>
          </w:p>
        </w:tc>
        <w:tc>
          <w:tcPr>
            <w:tcW w:w="2679" w:type="dxa"/>
          </w:tcPr>
          <w:p w:rsidR="007220A3" w:rsidRDefault="004D1D2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13.12.2017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7220A3" w:rsidRDefault="007220A3"/>
    <w:p w:rsidR="007220A3" w:rsidRDefault="007220A3">
      <w:pPr>
        <w:rPr>
          <w:b/>
          <w:sz w:val="24"/>
          <w:szCs w:val="24"/>
        </w:rPr>
      </w:pPr>
    </w:p>
    <w:p w:rsidR="007220A3" w:rsidRDefault="007220A3">
      <w:pPr>
        <w:rPr>
          <w:b/>
          <w:sz w:val="24"/>
          <w:szCs w:val="24"/>
        </w:rPr>
      </w:pPr>
    </w:p>
    <w:p w:rsidR="007220A3" w:rsidRDefault="007220A3">
      <w:pPr>
        <w:rPr>
          <w:b/>
          <w:sz w:val="24"/>
          <w:szCs w:val="24"/>
        </w:rPr>
      </w:pPr>
    </w:p>
    <w:p w:rsidR="005B5A97" w:rsidRDefault="005B5A97">
      <w:pPr>
        <w:rPr>
          <w:b/>
          <w:sz w:val="24"/>
          <w:szCs w:val="24"/>
        </w:rPr>
      </w:pPr>
    </w:p>
    <w:p w:rsidR="005B5A97" w:rsidRDefault="005B5A97">
      <w:pPr>
        <w:rPr>
          <w:b/>
          <w:sz w:val="24"/>
          <w:szCs w:val="24"/>
        </w:rPr>
      </w:pPr>
    </w:p>
    <w:p w:rsidR="007220A3" w:rsidRDefault="004D1D24">
      <w:pPr>
        <w:rPr>
          <w:sz w:val="24"/>
          <w:szCs w:val="24"/>
        </w:rPr>
      </w:pPr>
      <w:r>
        <w:rPr>
          <w:b/>
          <w:sz w:val="24"/>
          <w:szCs w:val="24"/>
        </w:rPr>
        <w:t>Podmínky k ukončení předmětu:</w:t>
      </w:r>
      <w:r>
        <w:rPr>
          <w:sz w:val="24"/>
          <w:szCs w:val="24"/>
        </w:rPr>
        <w:tab/>
      </w:r>
    </w:p>
    <w:p w:rsidR="007220A3" w:rsidRDefault="004D1D24">
      <w:pPr>
        <w:numPr>
          <w:ilvl w:val="0"/>
          <w:numId w:val="1"/>
        </w:numPr>
        <w:contextualSpacing/>
      </w:pPr>
      <w:r>
        <w:rPr>
          <w:sz w:val="24"/>
          <w:szCs w:val="24"/>
        </w:rPr>
        <w:t xml:space="preserve">Odevzdaný 2x životopis v </w:t>
      </w:r>
      <w:proofErr w:type="spellStart"/>
      <w:r>
        <w:rPr>
          <w:sz w:val="24"/>
          <w:szCs w:val="24"/>
        </w:rPr>
        <w:t>ISu</w:t>
      </w:r>
      <w:proofErr w:type="spellEnd"/>
      <w:r>
        <w:rPr>
          <w:sz w:val="24"/>
          <w:szCs w:val="24"/>
        </w:rPr>
        <w:t xml:space="preserve"> (v českém a anglické jazyce)</w:t>
      </w:r>
    </w:p>
    <w:p w:rsidR="007220A3" w:rsidRDefault="004D1D24">
      <w:pPr>
        <w:numPr>
          <w:ilvl w:val="0"/>
          <w:numId w:val="1"/>
        </w:numPr>
        <w:contextualSpacing/>
      </w:pPr>
      <w:r>
        <w:rPr>
          <w:sz w:val="24"/>
          <w:szCs w:val="24"/>
        </w:rPr>
        <w:t>O</w:t>
      </w:r>
      <w:r w:rsidR="005B5A97">
        <w:rPr>
          <w:sz w:val="24"/>
          <w:szCs w:val="24"/>
        </w:rPr>
        <w:t xml:space="preserve">devzdaný 2x motivační dopis v </w:t>
      </w:r>
      <w:proofErr w:type="spellStart"/>
      <w:r w:rsidR="005B5A97">
        <w:rPr>
          <w:sz w:val="24"/>
          <w:szCs w:val="24"/>
        </w:rPr>
        <w:t>IS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((v českém a anglické jazyce)</w:t>
      </w:r>
    </w:p>
    <w:p w:rsidR="007220A3" w:rsidRDefault="004D1D24">
      <w:pPr>
        <w:numPr>
          <w:ilvl w:val="0"/>
          <w:numId w:val="1"/>
        </w:numPr>
        <w:contextualSpacing/>
      </w:pPr>
      <w:r>
        <w:rPr>
          <w:sz w:val="24"/>
          <w:szCs w:val="24"/>
        </w:rPr>
        <w:t xml:space="preserve">Splnění </w:t>
      </w:r>
      <w:proofErr w:type="gramStart"/>
      <w:r>
        <w:rPr>
          <w:sz w:val="24"/>
          <w:szCs w:val="24"/>
        </w:rPr>
        <w:t>80%</w:t>
      </w:r>
      <w:proofErr w:type="gramEnd"/>
      <w:r>
        <w:rPr>
          <w:sz w:val="24"/>
          <w:szCs w:val="24"/>
        </w:rPr>
        <w:t xml:space="preserve"> docházky</w:t>
      </w:r>
    </w:p>
    <w:p w:rsidR="007220A3" w:rsidRDefault="004D1D24">
      <w:pPr>
        <w:numPr>
          <w:ilvl w:val="0"/>
          <w:numId w:val="1"/>
        </w:numPr>
        <w:contextualSpacing/>
      </w:pPr>
      <w:r>
        <w:rPr>
          <w:sz w:val="24"/>
          <w:szCs w:val="24"/>
        </w:rPr>
        <w:t xml:space="preserve">Absolvování modelového </w:t>
      </w:r>
      <w:proofErr w:type="spellStart"/>
      <w:r>
        <w:rPr>
          <w:sz w:val="24"/>
          <w:szCs w:val="24"/>
        </w:rPr>
        <w:t>Assessme</w:t>
      </w:r>
      <w:r w:rsidR="005B5A97">
        <w:rPr>
          <w:sz w:val="24"/>
          <w:szCs w:val="24"/>
        </w:rPr>
        <w:t>nt</w:t>
      </w:r>
      <w:proofErr w:type="spellEnd"/>
      <w:r w:rsidR="005B5A97">
        <w:rPr>
          <w:sz w:val="24"/>
          <w:szCs w:val="24"/>
        </w:rPr>
        <w:t xml:space="preserve"> centra – 13.12. 2017 (8:00 – 12:00</w:t>
      </w:r>
      <w:bookmarkStart w:id="1" w:name="_GoBack"/>
      <w:bookmarkEnd w:id="1"/>
      <w:r>
        <w:rPr>
          <w:sz w:val="24"/>
          <w:szCs w:val="24"/>
        </w:rPr>
        <w:t>)</w:t>
      </w:r>
    </w:p>
    <w:p w:rsidR="007220A3" w:rsidRDefault="004D1D24">
      <w:pPr>
        <w:numPr>
          <w:ilvl w:val="0"/>
          <w:numId w:val="1"/>
        </w:numPr>
        <w:contextualSpacing/>
      </w:pPr>
      <w:r>
        <w:rPr>
          <w:sz w:val="24"/>
          <w:szCs w:val="24"/>
        </w:rPr>
        <w:t>Průběžné plnění úkolů během seminářů</w:t>
      </w:r>
      <w:r>
        <w:br/>
      </w:r>
    </w:p>
    <w:sectPr w:rsidR="007220A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D24" w:rsidRDefault="004D1D24">
      <w:pPr>
        <w:spacing w:after="0" w:line="240" w:lineRule="auto"/>
      </w:pPr>
      <w:r>
        <w:separator/>
      </w:r>
    </w:p>
  </w:endnote>
  <w:endnote w:type="continuationSeparator" w:id="0">
    <w:p w:rsidR="004D1D24" w:rsidRDefault="004D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0A3" w:rsidRDefault="004D1D24">
    <w:pPr>
      <w:spacing w:after="0" w:line="240" w:lineRule="auto"/>
      <w:rPr>
        <w:rFonts w:ascii="Arial" w:eastAsia="Arial" w:hAnsi="Arial" w:cs="Arial"/>
        <w:b/>
        <w:color w:val="2F5496"/>
        <w:sz w:val="16"/>
        <w:szCs w:val="16"/>
      </w:rPr>
    </w:pPr>
    <w:r>
      <w:rPr>
        <w:rFonts w:ascii="Arial" w:eastAsia="Arial" w:hAnsi="Arial" w:cs="Arial"/>
        <w:b/>
        <w:color w:val="2F5496"/>
        <w:sz w:val="16"/>
        <w:szCs w:val="16"/>
      </w:rPr>
      <w:t xml:space="preserve">Masarykova univerzita, Kariérní centrum 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4453255</wp:posOffset>
          </wp:positionH>
          <wp:positionV relativeFrom="paragraph">
            <wp:posOffset>173990</wp:posOffset>
          </wp:positionV>
          <wp:extent cx="1454150" cy="445770"/>
          <wp:effectExtent l="0" t="0" r="0" b="0"/>
          <wp:wrapSquare wrapText="bothSides" distT="0" distB="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4150" cy="445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220A3" w:rsidRDefault="007220A3">
    <w:pPr>
      <w:spacing w:after="0" w:line="240" w:lineRule="auto"/>
      <w:rPr>
        <w:rFonts w:ascii="Arial" w:eastAsia="Arial" w:hAnsi="Arial" w:cs="Arial"/>
        <w:b/>
        <w:color w:val="2F5496"/>
        <w:sz w:val="16"/>
        <w:szCs w:val="16"/>
      </w:rPr>
    </w:pPr>
  </w:p>
  <w:p w:rsidR="007220A3" w:rsidRDefault="004D1D24">
    <w:pPr>
      <w:spacing w:after="708" w:line="240" w:lineRule="auto"/>
      <w:rPr>
        <w:rFonts w:ascii="Arial" w:eastAsia="Arial" w:hAnsi="Arial" w:cs="Arial"/>
        <w:color w:val="2F5496"/>
        <w:sz w:val="14"/>
        <w:szCs w:val="14"/>
      </w:rPr>
    </w:pPr>
    <w:r>
      <w:rPr>
        <w:rFonts w:ascii="Arial" w:eastAsia="Arial" w:hAnsi="Arial" w:cs="Arial"/>
        <w:color w:val="2F5496"/>
        <w:sz w:val="14"/>
        <w:szCs w:val="14"/>
      </w:rPr>
      <w:t>Žerotínovo nám. 617/9, 601 77 Brno, Česká republika, Sídlo: Komenského nám. 220/2, 602 00 Brno T: +420 549 49 6483, E: horakova@kariera.muni.cz, www.k</w:t>
    </w:r>
    <w:r>
      <w:rPr>
        <w:rFonts w:ascii="Arial" w:eastAsia="Arial" w:hAnsi="Arial" w:cs="Arial"/>
        <w:color w:val="2F5496"/>
        <w:sz w:val="14"/>
        <w:szCs w:val="14"/>
      </w:rPr>
      <w:t xml:space="preserve">ariera.muni.cz Bankovní spojení: KB Brno-město, ČÚ: 85636621/0100, IČ: 00216224, DIČ: CZ00216224 1/2 V odpovědi prosím uvádějte naše číslo jednací.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D24" w:rsidRDefault="004D1D24">
      <w:pPr>
        <w:spacing w:after="0" w:line="240" w:lineRule="auto"/>
      </w:pPr>
      <w:r>
        <w:separator/>
      </w:r>
    </w:p>
  </w:footnote>
  <w:footnote w:type="continuationSeparator" w:id="0">
    <w:p w:rsidR="004D1D24" w:rsidRDefault="004D1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0A3" w:rsidRDefault="004D1D24">
    <w:pPr>
      <w:tabs>
        <w:tab w:val="center" w:pos="4536"/>
        <w:tab w:val="right" w:pos="9072"/>
      </w:tabs>
      <w:spacing w:before="708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0</wp:posOffset>
          </wp:positionH>
          <wp:positionV relativeFrom="paragraph">
            <wp:posOffset>-314959</wp:posOffset>
          </wp:positionV>
          <wp:extent cx="1797050" cy="1148080"/>
          <wp:effectExtent l="0" t="0" r="0" b="0"/>
          <wp:wrapSquare wrapText="bothSides" distT="0" distB="0" distL="114300" distR="114300"/>
          <wp:docPr id="2" name="image4.png" descr="C:\Users\Kariera1\Dropbox\PAVLA AC\mu_stitek_cz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Kariera1\Dropbox\PAVLA AC\mu_stitek_cz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7050" cy="1148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B5E3C"/>
    <w:multiLevelType w:val="multilevel"/>
    <w:tmpl w:val="C1B270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53B474FB"/>
    <w:multiLevelType w:val="multilevel"/>
    <w:tmpl w:val="061CCC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4C7D50"/>
    <w:multiLevelType w:val="multilevel"/>
    <w:tmpl w:val="51EC41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220A3"/>
    <w:rsid w:val="004D1D24"/>
    <w:rsid w:val="005B5A97"/>
    <w:rsid w:val="0072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EBA1"/>
  <w15:docId w15:val="{C04BD9C4-EF5C-4A0D-9EC7-CE49FE51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Michaela Odehnalová</cp:lastModifiedBy>
  <cp:revision>2</cp:revision>
  <dcterms:created xsi:type="dcterms:W3CDTF">2017-10-11T08:02:00Z</dcterms:created>
  <dcterms:modified xsi:type="dcterms:W3CDTF">2017-10-11T08:05:00Z</dcterms:modified>
</cp:coreProperties>
</file>