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B" w:rsidRPr="003E17E4" w:rsidRDefault="003E17E4" w:rsidP="003E1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7E4">
        <w:rPr>
          <w:rFonts w:ascii="Times New Roman" w:hAnsi="Times New Roman" w:cs="Times New Roman"/>
          <w:b/>
          <w:sz w:val="24"/>
          <w:szCs w:val="24"/>
        </w:rPr>
        <w:t>Bonusová aktivita č. 2</w:t>
      </w:r>
    </w:p>
    <w:p w:rsidR="003E17E4" w:rsidRPr="003E17E4" w:rsidRDefault="003E17E4">
      <w:pPr>
        <w:rPr>
          <w:rFonts w:ascii="Times New Roman" w:hAnsi="Times New Roman" w:cs="Times New Roman"/>
          <w:sz w:val="24"/>
          <w:szCs w:val="24"/>
        </w:rPr>
      </w:pPr>
    </w:p>
    <w:p w:rsidR="003E17E4" w:rsidRDefault="003E17E4" w:rsidP="003E1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Vypracujte report o tom, ako sa tzv. Arabská jar prejavila na stave slobody a demokracie vo vybranej krajine Blízkeho Východu. Na výber máte nasledovné štáty:  Bahrain, Tunisko, Maroko, Egypt, Sýria a Jemen. Zadanie odovzdajte do ISu do 22.11. </w:t>
      </w:r>
    </w:p>
    <w:p w:rsidR="003E17E4" w:rsidRDefault="003E17E4" w:rsidP="003E17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7E4" w:rsidRDefault="003E17E4" w:rsidP="003E17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Odporúčam vychádzať zo skóre Freedom House za roky 2011-2016 a z každoročných správ tejto organizácie dostupných na </w:t>
      </w:r>
      <w:r w:rsidRPr="003E17E4">
        <w:rPr>
          <w:rFonts w:ascii="Times New Roman" w:hAnsi="Times New Roman" w:cs="Times New Roman"/>
          <w:sz w:val="24"/>
          <w:szCs w:val="24"/>
        </w:rPr>
        <w:t>https://freedomhouse.org/report/freedom-world/freedom-world-2011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7E4" w:rsidRDefault="003E17E4" w:rsidP="003E17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štruktúrujte podľa cca vybraných tematických okruhov, v rámci ktorých sa dá následne zachytiť chronologický vývoj.</w:t>
      </w:r>
    </w:p>
    <w:p w:rsidR="003E17E4" w:rsidRDefault="003E17E4" w:rsidP="003E17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závislosti od zvolenej krajiny sa zamerajte na preventívne kroky, ktoré režim podnikol, aby zabránil svojmu oslabeniu, alebo naopak na udalosti, ktoré viedli k otvoreniu sa politického režimu.</w:t>
      </w:r>
    </w:p>
    <w:p w:rsidR="003E17E4" w:rsidRDefault="003E17E4" w:rsidP="003E17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Nezabudnite jasne sformulovať váš záver o celkovom vývoji od Arabskej jari.</w:t>
      </w:r>
    </w:p>
    <w:p w:rsidR="003E17E4" w:rsidRDefault="003E17E4" w:rsidP="003E17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by nemal prekročiť 600 slov</w:t>
      </w:r>
    </w:p>
    <w:p w:rsidR="0061036B" w:rsidRPr="0061036B" w:rsidRDefault="0061036B" w:rsidP="00610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túto aktivitu je možné získať celokovo max. 4 body.</w:t>
      </w:r>
      <w:bookmarkStart w:id="0" w:name="_GoBack"/>
      <w:bookmarkEnd w:id="0"/>
    </w:p>
    <w:sectPr w:rsidR="0061036B" w:rsidRPr="0061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B42CD"/>
    <w:multiLevelType w:val="hybridMultilevel"/>
    <w:tmpl w:val="EDA6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E4"/>
    <w:rsid w:val="003E17E4"/>
    <w:rsid w:val="0061036B"/>
    <w:rsid w:val="00D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2B06"/>
  <w15:chartTrackingRefBased/>
  <w15:docId w15:val="{E29AEEDF-D4D1-4458-8294-39720455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Rybář</dc:creator>
  <cp:keywords/>
  <dc:description/>
  <cp:lastModifiedBy>Marek Rybář</cp:lastModifiedBy>
  <cp:revision>2</cp:revision>
  <dcterms:created xsi:type="dcterms:W3CDTF">2017-11-15T09:24:00Z</dcterms:created>
  <dcterms:modified xsi:type="dcterms:W3CDTF">2017-11-15T09:44:00Z</dcterms:modified>
</cp:coreProperties>
</file>