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Look w:val="04A0" w:firstRow="1" w:lastRow="0" w:firstColumn="1" w:lastColumn="0" w:noHBand="0" w:noVBand="1"/>
      </w:tblPr>
      <w:tblGrid>
        <w:gridCol w:w="1361"/>
        <w:gridCol w:w="3839"/>
        <w:gridCol w:w="1300"/>
        <w:gridCol w:w="3240"/>
      </w:tblGrid>
      <w:tr w:rsidR="008E610F" w:rsidRPr="008E610F" w14:paraId="48A29ECC" w14:textId="77777777" w:rsidTr="00B10EA7">
        <w:trPr>
          <w:trHeight w:val="1112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FFDA6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Final Drafts Assessment Sheet</w:t>
            </w:r>
          </w:p>
        </w:tc>
      </w:tr>
      <w:tr w:rsidR="008E610F" w:rsidRPr="008E610F" w14:paraId="659FF844" w14:textId="77777777" w:rsidTr="00B10EA7">
        <w:trPr>
          <w:trHeight w:val="1260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B9E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Social Inclusion: Perspectives, Practices, and Challenges within the Visegrad Region </w:t>
            </w: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(SOC607)</w:t>
            </w: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br/>
              <w:t>Autumn 2017</w:t>
            </w:r>
          </w:p>
        </w:tc>
      </w:tr>
      <w:tr w:rsidR="008E610F" w:rsidRPr="008E610F" w14:paraId="7D92CCF9" w14:textId="77777777" w:rsidTr="00B10EA7">
        <w:trPr>
          <w:trHeight w:val="6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790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Name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9781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701AF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UČO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DE7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6D9A9572" w14:textId="77777777" w:rsidTr="00B10EA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3CE664B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370C36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Reviewer name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ADC3999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Reviewer e-mail</w:t>
            </w:r>
          </w:p>
        </w:tc>
      </w:tr>
      <w:tr w:rsidR="008E610F" w:rsidRPr="008E610F" w14:paraId="3E6F0E35" w14:textId="77777777" w:rsidTr="00B10EA7">
        <w:trPr>
          <w:trHeight w:val="945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6421C9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Research proposal</w:t>
            </w: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Final version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10119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43F733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8E610F" w:rsidRPr="008E610F" w14:paraId="37F055A5" w14:textId="77777777" w:rsidTr="00B10EA7">
        <w:trPr>
          <w:trHeight w:val="66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580E750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  <w:t>Quantitative review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D36BCA7" w14:textId="77777777" w:rsidR="008E610F" w:rsidRPr="008E610F" w:rsidRDefault="00B10EA7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i/>
                <w:iCs/>
                <w:color w:val="000000"/>
              </w:rPr>
              <w:t>Qualitative</w:t>
            </w:r>
            <w:r w:rsidR="008E610F" w:rsidRPr="008E610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review </w:t>
            </w:r>
            <w:r w:rsidR="008E610F" w:rsidRPr="008E610F"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  <w:t>(provide comments if needed)</w:t>
            </w:r>
          </w:p>
        </w:tc>
      </w:tr>
      <w:tr w:rsidR="008E610F" w:rsidRPr="008E610F" w14:paraId="6A71A975" w14:textId="77777777" w:rsidTr="00B10EA7">
        <w:trPr>
          <w:cantSplit/>
          <w:trHeight w:val="39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1261E7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Structure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428EEB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Structure </w:t>
            </w:r>
          </w:p>
        </w:tc>
      </w:tr>
      <w:tr w:rsidR="008E610F" w:rsidRPr="008E610F" w14:paraId="717B15BC" w14:textId="77777777" w:rsidTr="00B10EA7">
        <w:trPr>
          <w:trHeight w:val="8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7ED069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(logical organization of the proposal, proposal contains all necessary sections)</w:t>
            </w:r>
          </w:p>
        </w:tc>
        <w:tc>
          <w:tcPr>
            <w:tcW w:w="4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0E1CFF" w14:textId="77777777" w:rsidR="008E610F" w:rsidRPr="008E610F" w:rsidRDefault="008E610F" w:rsidP="00B10EA7">
            <w:r w:rsidRPr="008E610F">
              <w:t> </w:t>
            </w:r>
          </w:p>
        </w:tc>
      </w:tr>
      <w:tr w:rsidR="008E610F" w:rsidRPr="008E610F" w14:paraId="3C47A106" w14:textId="77777777" w:rsidTr="00B10EA7">
        <w:trPr>
          <w:trHeight w:val="3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FDC8DB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2    3    4    5    N/A</w:t>
            </w: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4144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610F" w:rsidRPr="008E610F" w14:paraId="7B19D7AC" w14:textId="77777777" w:rsidTr="00B10EA7">
        <w:trPr>
          <w:cantSplit/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F93C6C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Research question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8FBB86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Research question</w:t>
            </w:r>
          </w:p>
        </w:tc>
      </w:tr>
      <w:tr w:rsidR="008E610F" w:rsidRPr="008E610F" w14:paraId="421D0762" w14:textId="77777777" w:rsidTr="00B10EA7">
        <w:trPr>
          <w:trHeight w:val="7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73D314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(clarity and compliance with the rules of good research questions formulation)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7567D4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471C2E30" w14:textId="77777777" w:rsidTr="00B10EA7">
        <w:trPr>
          <w:trHeight w:val="5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B10C7F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 2    3    4    5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9526F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E610F" w:rsidRPr="008E610F" w14:paraId="7DC52988" w14:textId="77777777" w:rsidTr="00B10EA7">
        <w:trPr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F24B451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Literature review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E2648D6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Literature review</w:t>
            </w:r>
          </w:p>
        </w:tc>
      </w:tr>
      <w:tr w:rsidR="008E610F" w:rsidRPr="008E610F" w14:paraId="287CB0CB" w14:textId="77777777" w:rsidTr="00B10EA7">
        <w:trPr>
          <w:trHeight w:val="62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D746E9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(comprehensive and thematically relevant literature review) 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C81FE7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61C4C66B" w14:textId="77777777" w:rsidTr="00B10EA7">
        <w:trPr>
          <w:trHeight w:val="5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2972759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 2    3    4   5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D65BD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E610F" w:rsidRPr="008E610F" w14:paraId="24C110A6" w14:textId="77777777" w:rsidTr="00B10EA7">
        <w:trPr>
          <w:cantSplit/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FCF101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Research methods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6B6900E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Research methods</w:t>
            </w:r>
          </w:p>
        </w:tc>
      </w:tr>
      <w:tr w:rsidR="008E610F" w:rsidRPr="008E610F" w14:paraId="2A8D7A2D" w14:textId="77777777" w:rsidTr="00B10EA7">
        <w:trPr>
          <w:trHeight w:val="66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A8868D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(research methods correspond with the research question and overall design of the proposal)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3E8552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4ED079C0" w14:textId="77777777" w:rsidTr="00B10EA7">
        <w:trPr>
          <w:trHeight w:val="5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094CC98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 2    3    4   5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99832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E610F" w:rsidRPr="008E610F" w14:paraId="3A0AC766" w14:textId="77777777" w:rsidTr="00B10EA7">
        <w:trPr>
          <w:cantSplit/>
          <w:trHeight w:val="5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EDB8E72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Research relevance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F48122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Research relevance</w:t>
            </w:r>
          </w:p>
        </w:tc>
      </w:tr>
      <w:tr w:rsidR="008E610F" w:rsidRPr="008E610F" w14:paraId="24A3FA79" w14:textId="77777777" w:rsidTr="00B10EA7">
        <w:trPr>
          <w:trHeight w:val="76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9069EC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(the proposal contains justification of scientific and real-life significance of the research) 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3C62B8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4F4003F7" w14:textId="77777777" w:rsidTr="00B10EA7">
        <w:trPr>
          <w:trHeight w:val="5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1CCAE54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 2    3    4   5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89319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E610F" w:rsidRPr="008E610F" w14:paraId="13FA8629" w14:textId="77777777" w:rsidTr="00B10EA7">
        <w:trPr>
          <w:cantSplit/>
          <w:trHeight w:val="54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5E50B6C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Use of citations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EF40F45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Use of citations</w:t>
            </w:r>
          </w:p>
        </w:tc>
      </w:tr>
      <w:tr w:rsidR="008E610F" w:rsidRPr="008E610F" w14:paraId="64FF4EA2" w14:textId="77777777" w:rsidTr="00B10EA7">
        <w:trPr>
          <w:trHeight w:val="7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F9A04D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(proper referencing and compliance with the ASA style)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874F6F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6CD38C94" w14:textId="77777777" w:rsidTr="00B10EA7">
        <w:trPr>
          <w:trHeight w:val="3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78799D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 2    3    4   5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E50ED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E610F" w:rsidRPr="008E610F" w14:paraId="45F0E417" w14:textId="77777777" w:rsidTr="00B10EA7">
        <w:trPr>
          <w:cantSplit/>
          <w:trHeight w:val="3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AC50CF8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Use of English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48F3BAB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Use of English</w:t>
            </w:r>
          </w:p>
        </w:tc>
      </w:tr>
      <w:tr w:rsidR="008E610F" w:rsidRPr="008E610F" w14:paraId="1E439B3A" w14:textId="77777777" w:rsidTr="00B10EA7">
        <w:trPr>
          <w:trHeight w:val="66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6B1F72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(avoiding crude grammatical mistakes and typos)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A23121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0D2ADE3C" w14:textId="77777777" w:rsidTr="00B10EA7">
        <w:trPr>
          <w:trHeight w:val="38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A6CA8D" w14:textId="11FB9A74" w:rsidR="008E610F" w:rsidRPr="008E610F" w:rsidRDefault="008B5882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1    2</w:t>
            </w:r>
            <w:bookmarkStart w:id="0" w:name="_GoBack"/>
            <w:bookmarkEnd w:id="0"/>
            <w:r w:rsidR="008E610F"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3    4    5    N/A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B54BD3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E610F" w:rsidRPr="008E610F" w14:paraId="455539E4" w14:textId="77777777" w:rsidTr="00B10EA7">
        <w:trPr>
          <w:trHeight w:val="320"/>
        </w:trPr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09C4B96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1st draft comments incorporation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70C7E47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1st draft comments incorporation</w:t>
            </w:r>
          </w:p>
        </w:tc>
      </w:tr>
      <w:tr w:rsidR="008E610F" w:rsidRPr="008E610F" w14:paraId="7773637A" w14:textId="77777777" w:rsidTr="00B10EA7">
        <w:trPr>
          <w:trHeight w:val="110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9AC055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(the author took into consideration comments provided to their 1st draft and significantly improved the paper)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D17B48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610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610F" w:rsidRPr="008E610F" w14:paraId="760CBEED" w14:textId="77777777" w:rsidTr="00B10EA7">
        <w:trPr>
          <w:trHeight w:val="340"/>
        </w:trPr>
        <w:tc>
          <w:tcPr>
            <w:tcW w:w="5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20BC35DC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   2    3    4   5    N/A</w:t>
            </w: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AFA2F" w14:textId="77777777" w:rsidR="008E610F" w:rsidRPr="008E610F" w:rsidRDefault="008E610F" w:rsidP="008E610F">
            <w:pPr>
              <w:spacing w:line="240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8E610F" w:rsidRPr="008E610F" w14:paraId="0AE4EEB9" w14:textId="77777777" w:rsidTr="008E610F"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20592FD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Key:</w:t>
            </w:r>
          </w:p>
        </w:tc>
      </w:tr>
      <w:tr w:rsidR="008E610F" w:rsidRPr="008E610F" w14:paraId="1AA6D885" w14:textId="77777777" w:rsidTr="00B10EA7">
        <w:trPr>
          <w:trHeight w:val="31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BA6D786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 = Failing the requirements</w:t>
            </w:r>
          </w:p>
        </w:tc>
      </w:tr>
      <w:tr w:rsidR="008E610F" w:rsidRPr="008E610F" w14:paraId="105AB2CF" w14:textId="77777777" w:rsidTr="008E610F">
        <w:trPr>
          <w:trHeight w:val="38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DCD1992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 = Needs revision</w:t>
            </w:r>
          </w:p>
        </w:tc>
      </w:tr>
      <w:tr w:rsidR="008E610F" w:rsidRPr="008E610F" w14:paraId="13C163F6" w14:textId="77777777" w:rsidTr="008E610F">
        <w:trPr>
          <w:trHeight w:val="36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028A6E98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 = Satisfactory</w:t>
            </w:r>
          </w:p>
        </w:tc>
      </w:tr>
      <w:tr w:rsidR="008E610F" w:rsidRPr="008E610F" w14:paraId="7CF53838" w14:textId="77777777" w:rsidTr="008E610F">
        <w:trPr>
          <w:trHeight w:val="34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7D248452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 = Good quality</w:t>
            </w:r>
          </w:p>
        </w:tc>
      </w:tr>
      <w:tr w:rsidR="008E610F" w:rsidRPr="008E610F" w14:paraId="0C80A58B" w14:textId="77777777" w:rsidTr="008E610F">
        <w:trPr>
          <w:trHeight w:val="30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67AB50D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5 = Outstanding </w:t>
            </w:r>
          </w:p>
        </w:tc>
      </w:tr>
      <w:tr w:rsidR="008E610F" w:rsidRPr="008E610F" w14:paraId="55BB5FF3" w14:textId="77777777" w:rsidTr="008E610F">
        <w:trPr>
          <w:trHeight w:val="260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E5B759A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10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N/A = Not applicable</w:t>
            </w:r>
          </w:p>
        </w:tc>
      </w:tr>
      <w:tr w:rsidR="008E610F" w:rsidRPr="008E610F" w14:paraId="514A0757" w14:textId="77777777" w:rsidTr="008E610F">
        <w:trPr>
          <w:trHeight w:val="34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CC04D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610F">
              <w:rPr>
                <w:rFonts w:ascii="Arial" w:hAnsi="Arial" w:cs="Arial"/>
                <w:b/>
                <w:bCs/>
                <w:color w:val="000000"/>
              </w:rPr>
              <w:t>Provide other comments if needed</w:t>
            </w:r>
          </w:p>
        </w:tc>
      </w:tr>
      <w:tr w:rsidR="008E610F" w:rsidRPr="008E610F" w14:paraId="7D260CBB" w14:textId="77777777" w:rsidTr="008E610F">
        <w:trPr>
          <w:trHeight w:val="2320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86561" w14:textId="77777777" w:rsidR="008E610F" w:rsidRPr="008E610F" w:rsidRDefault="008E610F" w:rsidP="008E610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 w:rsidRPr="008E610F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7C3619D" w14:textId="77777777" w:rsidR="009366B0" w:rsidRDefault="008B5882"/>
    <w:sectPr w:rsidR="009366B0" w:rsidSect="001D1D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0F"/>
    <w:rsid w:val="001D1DEC"/>
    <w:rsid w:val="008B5882"/>
    <w:rsid w:val="008E610F"/>
    <w:rsid w:val="00B10EA7"/>
    <w:rsid w:val="00C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D5A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DEC"/>
    <w:pPr>
      <w:spacing w:line="480" w:lineRule="auto"/>
      <w:jc w:val="both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Rapošová</dc:creator>
  <cp:keywords/>
  <dc:description/>
  <cp:lastModifiedBy>Ivana Rapošová</cp:lastModifiedBy>
  <cp:revision>2</cp:revision>
  <dcterms:created xsi:type="dcterms:W3CDTF">2018-01-11T14:18:00Z</dcterms:created>
  <dcterms:modified xsi:type="dcterms:W3CDTF">2018-01-11T15:34:00Z</dcterms:modified>
</cp:coreProperties>
</file>