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1F" w:rsidRDefault="005E731F" w:rsidP="005E731F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bookmarkStart w:id="0" w:name="_GoBack"/>
      <w:bookmarkEnd w:id="0"/>
      <w:r w:rsidRPr="00392AE2">
        <w:rPr>
          <w:rFonts w:ascii="Tahoma" w:hAnsi="Tahoma" w:cs="Tahoma"/>
          <w:b/>
          <w:color w:val="C00000"/>
          <w:sz w:val="32"/>
          <w:szCs w:val="32"/>
        </w:rPr>
        <w:t>ZUR228 Public Relations</w:t>
      </w:r>
    </w:p>
    <w:p w:rsidR="005E731F" w:rsidRDefault="005E731F" w:rsidP="005E731F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5E731F" w:rsidRPr="00392AE2" w:rsidRDefault="005E731F" w:rsidP="005E731F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  <w:r w:rsidRPr="00392AE2">
        <w:rPr>
          <w:rFonts w:ascii="Tahoma" w:eastAsia="MS Mincho" w:hAnsi="Tahoma" w:cs="Tahoma"/>
          <w:b/>
          <w:sz w:val="24"/>
          <w:szCs w:val="24"/>
        </w:rPr>
        <w:t xml:space="preserve">Klient: </w:t>
      </w:r>
      <w:r>
        <w:rPr>
          <w:rFonts w:ascii="Tahoma" w:eastAsia="MS Mincho" w:hAnsi="Tahoma" w:cs="Tahoma"/>
          <w:b/>
          <w:sz w:val="24"/>
          <w:szCs w:val="24"/>
        </w:rPr>
        <w:t>Prezident 21</w:t>
      </w:r>
      <w:r w:rsidRPr="00392AE2">
        <w:rPr>
          <w:rFonts w:ascii="Tahoma" w:eastAsia="MS Mincho" w:hAnsi="Tahoma" w:cs="Tahoma"/>
          <w:b/>
          <w:sz w:val="24"/>
          <w:szCs w:val="24"/>
        </w:rPr>
        <w:t xml:space="preserve"> </w:t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</w:r>
      <w:r w:rsidRPr="00392AE2">
        <w:rPr>
          <w:rFonts w:ascii="Tahoma" w:eastAsia="MS Mincho" w:hAnsi="Tahoma" w:cs="Tahoma"/>
          <w:b/>
          <w:sz w:val="24"/>
          <w:szCs w:val="24"/>
        </w:rPr>
        <w:tab/>
        <w:t>Zpracuje: PRgang</w:t>
      </w:r>
    </w:p>
    <w:p w:rsidR="005E731F" w:rsidRPr="00392AE2" w:rsidRDefault="005E731F" w:rsidP="005E731F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5E731F" w:rsidRDefault="005E731F" w:rsidP="005E731F">
      <w:pPr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392AE2">
        <w:rPr>
          <w:rFonts w:ascii="Tahoma" w:eastAsia="MS Mincho" w:hAnsi="Tahoma" w:cs="Tahoma"/>
          <w:b/>
          <w:sz w:val="24"/>
          <w:szCs w:val="24"/>
        </w:rPr>
        <w:t>Případné dotazy</w:t>
      </w:r>
      <w:r w:rsidRPr="00392AE2">
        <w:rPr>
          <w:rFonts w:ascii="Tahoma" w:eastAsia="MS Mincho" w:hAnsi="Tahoma" w:cs="Tahoma"/>
          <w:sz w:val="24"/>
          <w:szCs w:val="24"/>
        </w:rPr>
        <w:t xml:space="preserve"> týkající se zadání i informací o klientovi směřujte na e-mail </w:t>
      </w:r>
      <w:hyperlink r:id="rId7" w:history="1">
        <w:r w:rsidRPr="00392AE2">
          <w:rPr>
            <w:rFonts w:ascii="Tahoma" w:eastAsia="MS Mincho" w:hAnsi="Tahoma" w:cs="Tahoma"/>
            <w:color w:val="0000FF"/>
            <w:sz w:val="24"/>
            <w:szCs w:val="24"/>
            <w:u w:val="single"/>
          </w:rPr>
          <w:t>prgang@prgang.com</w:t>
        </w:r>
      </w:hyperlink>
      <w:r w:rsidRPr="00392AE2">
        <w:rPr>
          <w:rFonts w:ascii="Tahoma" w:eastAsia="MS Mincho" w:hAnsi="Tahoma" w:cs="Tahoma"/>
          <w:sz w:val="24"/>
          <w:szCs w:val="24"/>
        </w:rPr>
        <w:t xml:space="preserve">. Více informací o </w:t>
      </w:r>
      <w:r w:rsidRPr="00392AE2">
        <w:rPr>
          <w:rFonts w:ascii="Tahoma" w:eastAsia="MS Mincho" w:hAnsi="Tahoma" w:cs="Tahoma"/>
          <w:b/>
          <w:sz w:val="24"/>
          <w:szCs w:val="24"/>
        </w:rPr>
        <w:t>PRgangu</w:t>
      </w:r>
      <w:r w:rsidRPr="00392AE2">
        <w:rPr>
          <w:rFonts w:ascii="Tahoma" w:eastAsia="MS Mincho" w:hAnsi="Tahoma" w:cs="Tahoma"/>
          <w:sz w:val="24"/>
          <w:szCs w:val="24"/>
        </w:rPr>
        <w:t xml:space="preserve"> </w:t>
      </w:r>
      <w:r>
        <w:rPr>
          <w:rFonts w:ascii="Tahoma" w:eastAsia="MS Mincho" w:hAnsi="Tahoma" w:cs="Tahoma"/>
          <w:sz w:val="24"/>
          <w:szCs w:val="24"/>
        </w:rPr>
        <w:t xml:space="preserve">a registrační formulář </w:t>
      </w:r>
      <w:r w:rsidRPr="00392AE2">
        <w:rPr>
          <w:rFonts w:ascii="Tahoma" w:eastAsia="MS Mincho" w:hAnsi="Tahoma" w:cs="Tahoma"/>
          <w:sz w:val="24"/>
          <w:szCs w:val="24"/>
        </w:rPr>
        <w:t xml:space="preserve">naleznete na webu </w:t>
      </w:r>
      <w:hyperlink r:id="rId8" w:history="1">
        <w:r w:rsidRPr="00392AE2">
          <w:rPr>
            <w:rFonts w:ascii="Tahoma" w:eastAsia="MS Mincho" w:hAnsi="Tahoma" w:cs="Tahoma"/>
            <w:color w:val="0000FF"/>
            <w:sz w:val="24"/>
            <w:szCs w:val="24"/>
            <w:u w:val="single"/>
          </w:rPr>
          <w:t>www.prgang.com</w:t>
        </w:r>
      </w:hyperlink>
      <w:r w:rsidRPr="00392AE2">
        <w:rPr>
          <w:rFonts w:ascii="Tahoma" w:eastAsia="MS Mincho" w:hAnsi="Tahoma" w:cs="Tahoma"/>
          <w:sz w:val="24"/>
          <w:szCs w:val="24"/>
        </w:rPr>
        <w:t xml:space="preserve">. </w:t>
      </w:r>
      <w:r>
        <w:rPr>
          <w:rFonts w:ascii="Tahoma" w:eastAsia="MS Mincho" w:hAnsi="Tahoma" w:cs="Tahoma"/>
          <w:sz w:val="24"/>
          <w:szCs w:val="24"/>
        </w:rPr>
        <w:t xml:space="preserve">Prosím, před odevzdáním úkolu se zaregistrujte. </w:t>
      </w:r>
      <w:r w:rsidRPr="00392AE2">
        <w:rPr>
          <w:rFonts w:ascii="Tahoma" w:eastAsia="MS Mincho" w:hAnsi="Tahoma" w:cs="Tahoma"/>
          <w:sz w:val="24"/>
          <w:szCs w:val="24"/>
        </w:rPr>
        <w:t xml:space="preserve">Další informace o agentuře </w:t>
      </w:r>
      <w:r w:rsidRPr="00392AE2">
        <w:rPr>
          <w:rFonts w:ascii="Tahoma" w:eastAsia="MS Mincho" w:hAnsi="Tahoma" w:cs="Tahoma"/>
          <w:b/>
          <w:sz w:val="24"/>
          <w:szCs w:val="24"/>
        </w:rPr>
        <w:t>Lesensky.cz</w:t>
      </w:r>
      <w:r w:rsidRPr="00392AE2">
        <w:rPr>
          <w:rFonts w:ascii="Tahoma" w:eastAsia="MS Mincho" w:hAnsi="Tahoma" w:cs="Tahoma"/>
          <w:sz w:val="24"/>
          <w:szCs w:val="24"/>
        </w:rPr>
        <w:t xml:space="preserve"> najdete na </w:t>
      </w:r>
      <w:hyperlink r:id="rId9" w:history="1">
        <w:r w:rsidRPr="00392AE2">
          <w:rPr>
            <w:rFonts w:ascii="Tahoma" w:eastAsia="MS Mincho" w:hAnsi="Tahoma" w:cs="Tahoma"/>
            <w:color w:val="0000FF"/>
            <w:sz w:val="24"/>
            <w:szCs w:val="24"/>
            <w:u w:val="single"/>
          </w:rPr>
          <w:t>www.lesensky.cz</w:t>
        </w:r>
      </w:hyperlink>
      <w:r w:rsidRPr="00392AE2">
        <w:rPr>
          <w:rFonts w:ascii="Tahoma" w:eastAsia="MS Mincho" w:hAnsi="Tahoma" w:cs="Tahoma"/>
          <w:sz w:val="24"/>
          <w:szCs w:val="24"/>
        </w:rPr>
        <w:t xml:space="preserve">. </w:t>
      </w:r>
    </w:p>
    <w:p w:rsidR="005E731F" w:rsidRDefault="005E731F" w:rsidP="005E731F">
      <w:pPr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</w:p>
    <w:p w:rsidR="005E731F" w:rsidRPr="00392AE2" w:rsidRDefault="005E731F" w:rsidP="005E731F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  <w:r w:rsidRPr="00392AE2">
        <w:rPr>
          <w:rFonts w:ascii="Tahoma" w:eastAsia="MS Mincho" w:hAnsi="Tahoma" w:cs="Tahoma"/>
          <w:b/>
          <w:sz w:val="24"/>
          <w:szCs w:val="24"/>
        </w:rPr>
        <w:t>Odevzdání:</w:t>
      </w:r>
      <w:r>
        <w:rPr>
          <w:rFonts w:ascii="Tahoma" w:eastAsia="MS Mincho" w:hAnsi="Tahoma" w:cs="Tahoma"/>
          <w:sz w:val="24"/>
          <w:szCs w:val="24"/>
        </w:rPr>
        <w:t xml:space="preserve"> Úkoly vložte do odevzdávárny </w:t>
      </w:r>
    </w:p>
    <w:p w:rsidR="005E731F" w:rsidRPr="00966D1C" w:rsidRDefault="005E731F" w:rsidP="005E731F">
      <w:pPr>
        <w:pBdr>
          <w:bottom w:val="single" w:sz="4" w:space="1" w:color="auto"/>
        </w:pBd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422785" w:rsidRDefault="00422785" w:rsidP="00422785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:rsidR="005E731F" w:rsidRPr="00966D1C" w:rsidRDefault="005E731F" w:rsidP="005E731F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Pr="00966D1C">
        <w:rPr>
          <w:rFonts w:ascii="Tahoma" w:hAnsi="Tahoma" w:cs="Tahoma"/>
          <w:b/>
          <w:sz w:val="20"/>
          <w:szCs w:val="20"/>
        </w:rPr>
        <w:t>otenciální partneři</w:t>
      </w:r>
    </w:p>
    <w:p w:rsidR="005E731F" w:rsidRDefault="005E731F" w:rsidP="005E731F">
      <w:pPr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Provedení rešerš</w:t>
      </w:r>
      <w:r>
        <w:rPr>
          <w:rFonts w:ascii="Tahoma" w:hAnsi="Tahoma" w:cs="Tahoma"/>
          <w:sz w:val="20"/>
          <w:szCs w:val="20"/>
        </w:rPr>
        <w:t>e</w:t>
      </w:r>
      <w:r w:rsidRPr="00966D1C">
        <w:rPr>
          <w:rFonts w:ascii="Tahoma" w:hAnsi="Tahoma" w:cs="Tahoma"/>
          <w:sz w:val="20"/>
          <w:szCs w:val="20"/>
        </w:rPr>
        <w:t xml:space="preserve"> a přichystání seznamu možných partnerů</w:t>
      </w:r>
      <w:r>
        <w:rPr>
          <w:rFonts w:ascii="Tahoma" w:hAnsi="Tahoma" w:cs="Tahoma"/>
          <w:sz w:val="20"/>
          <w:szCs w:val="20"/>
        </w:rPr>
        <w:t xml:space="preserve"> pro projekt Prezident 21</w:t>
      </w:r>
      <w:r w:rsidRPr="00966D1C">
        <w:rPr>
          <w:rFonts w:ascii="Tahoma" w:hAnsi="Tahoma" w:cs="Tahoma"/>
          <w:sz w:val="20"/>
          <w:szCs w:val="20"/>
        </w:rPr>
        <w:t>, s nimiž by se dala navázat spolupráce</w:t>
      </w:r>
      <w:r>
        <w:rPr>
          <w:rFonts w:ascii="Tahoma" w:hAnsi="Tahoma" w:cs="Tahoma"/>
          <w:sz w:val="20"/>
          <w:szCs w:val="20"/>
        </w:rPr>
        <w:t xml:space="preserve"> v rámci medializace</w:t>
      </w:r>
      <w:r w:rsidRPr="00966D1C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Součástí návrhu by měla být i krátce rozpracovaná konkrétní podoba spolupráce. </w:t>
      </w:r>
    </w:p>
    <w:p w:rsidR="005E731F" w:rsidRDefault="005E731F" w:rsidP="005E73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Partnery lze hledat v oblastech:</w:t>
      </w:r>
    </w:p>
    <w:p w:rsidR="005E731F" w:rsidRPr="005E731F" w:rsidRDefault="005E731F" w:rsidP="005E731F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5E731F">
        <w:rPr>
          <w:rFonts w:ascii="Tahoma" w:hAnsi="Tahoma" w:cs="Tahoma"/>
          <w:sz w:val="20"/>
          <w:szCs w:val="20"/>
        </w:rPr>
        <w:t>Jiné iniciativy, které se zabývají volbami, alternativními formami hlasování, atp.</w:t>
      </w:r>
    </w:p>
    <w:p w:rsidR="005E731F" w:rsidRPr="005E731F" w:rsidRDefault="005E731F" w:rsidP="005E731F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5E731F">
        <w:rPr>
          <w:rFonts w:ascii="Tahoma" w:hAnsi="Tahoma" w:cs="Tahoma"/>
          <w:sz w:val="20"/>
          <w:szCs w:val="20"/>
        </w:rPr>
        <w:t>Novináři píšící o tématice voleb a volebních systémů.</w:t>
      </w:r>
    </w:p>
    <w:p w:rsidR="005E731F" w:rsidRPr="005E731F" w:rsidRDefault="005E731F" w:rsidP="005E731F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5E731F">
        <w:rPr>
          <w:rFonts w:ascii="Tahoma" w:hAnsi="Tahoma" w:cs="Tahoma"/>
          <w:sz w:val="20"/>
          <w:szCs w:val="20"/>
        </w:rPr>
        <w:t>Akademičtí experti na volby, volební systémy, ale i ústavní právo, atp.</w:t>
      </w:r>
    </w:p>
    <w:p w:rsidR="005E731F" w:rsidRPr="00966D1C" w:rsidRDefault="005E731F" w:rsidP="005E73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Výstupem by měl</w:t>
      </w:r>
      <w:r w:rsidRPr="00966D1C">
        <w:rPr>
          <w:rFonts w:ascii="Tahoma" w:hAnsi="Tahoma" w:cs="Tahoma"/>
          <w:sz w:val="20"/>
          <w:szCs w:val="20"/>
        </w:rPr>
        <w:t xml:space="preserve"> být </w:t>
      </w:r>
      <w:r>
        <w:rPr>
          <w:rFonts w:ascii="Tahoma" w:hAnsi="Tahoma" w:cs="Tahoma"/>
          <w:sz w:val="20"/>
          <w:szCs w:val="20"/>
        </w:rPr>
        <w:t>obsáhlejší seznam</w:t>
      </w:r>
      <w:r w:rsidRPr="00966D1C">
        <w:rPr>
          <w:rFonts w:ascii="Tahoma" w:hAnsi="Tahoma" w:cs="Tahoma"/>
          <w:sz w:val="20"/>
          <w:szCs w:val="20"/>
        </w:rPr>
        <w:t xml:space="preserve"> s odkazy a stručnými informacemi o subjektech i navržená forma spolupráce.</w:t>
      </w:r>
    </w:p>
    <w:p w:rsidR="005E731F" w:rsidRDefault="005E731F" w:rsidP="005E73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E731F" w:rsidRPr="00E37DD9" w:rsidRDefault="005E731F" w:rsidP="005E73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</w:t>
      </w:r>
      <w:r w:rsidRPr="00966D1C">
        <w:rPr>
          <w:rFonts w:ascii="Tahoma" w:hAnsi="Tahoma" w:cs="Tahoma"/>
          <w:b/>
          <w:sz w:val="20"/>
          <w:szCs w:val="20"/>
        </w:rPr>
        <w:t>omunikace směrem k</w:t>
      </w:r>
      <w:r>
        <w:rPr>
          <w:rFonts w:ascii="Tahoma" w:hAnsi="Tahoma" w:cs="Tahoma"/>
          <w:b/>
          <w:sz w:val="20"/>
          <w:szCs w:val="20"/>
        </w:rPr>
        <w:t xml:space="preserve"> cílové skupině </w:t>
      </w:r>
      <w:r w:rsidR="00752121">
        <w:rPr>
          <w:rFonts w:ascii="Tahoma" w:hAnsi="Tahoma" w:cs="Tahoma"/>
          <w:b/>
          <w:sz w:val="20"/>
          <w:szCs w:val="20"/>
        </w:rPr>
        <w:t>55+</w:t>
      </w:r>
    </w:p>
    <w:p w:rsidR="005E731F" w:rsidRPr="00966D1C" w:rsidRDefault="005E731F" w:rsidP="005E731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752121" w:rsidRDefault="005E731F" w:rsidP="005E731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Připravte návrh forem a nástrojů pro oslovení cílové skupiny </w:t>
      </w:r>
      <w:r w:rsidR="00752121">
        <w:rPr>
          <w:rFonts w:ascii="Tahoma" w:hAnsi="Tahoma" w:cs="Tahoma"/>
          <w:sz w:val="20"/>
          <w:szCs w:val="20"/>
        </w:rPr>
        <w:t>osob starších 55 let</w:t>
      </w:r>
      <w:r>
        <w:rPr>
          <w:rFonts w:ascii="Tahoma" w:hAnsi="Tahoma" w:cs="Tahoma"/>
          <w:sz w:val="20"/>
          <w:szCs w:val="20"/>
        </w:rPr>
        <w:t xml:space="preserve">. </w:t>
      </w:r>
      <w:r w:rsidR="00752121">
        <w:rPr>
          <w:rFonts w:ascii="Tahoma" w:hAnsi="Tahoma" w:cs="Tahoma"/>
          <w:sz w:val="20"/>
          <w:szCs w:val="20"/>
        </w:rPr>
        <w:t xml:space="preserve">Cílová skupina </w:t>
      </w:r>
      <w:r w:rsidR="00752121" w:rsidRPr="00752121">
        <w:rPr>
          <w:rFonts w:ascii="Tahoma" w:hAnsi="Tahoma" w:cs="Tahoma"/>
          <w:sz w:val="20"/>
          <w:szCs w:val="20"/>
        </w:rPr>
        <w:t>starší</w:t>
      </w:r>
      <w:r w:rsidR="00752121">
        <w:rPr>
          <w:rFonts w:ascii="Tahoma" w:hAnsi="Tahoma" w:cs="Tahoma"/>
          <w:sz w:val="20"/>
          <w:szCs w:val="20"/>
        </w:rPr>
        <w:t>ch občanů představuje menší část</w:t>
      </w:r>
      <w:r w:rsidR="00752121" w:rsidRPr="00752121">
        <w:rPr>
          <w:rFonts w:ascii="Tahoma" w:hAnsi="Tahoma" w:cs="Tahoma"/>
          <w:sz w:val="20"/>
          <w:szCs w:val="20"/>
        </w:rPr>
        <w:t xml:space="preserve"> voličské základy v P21</w:t>
      </w:r>
      <w:r w:rsidR="00752121">
        <w:rPr>
          <w:rFonts w:ascii="Tahoma" w:hAnsi="Tahoma" w:cs="Tahoma"/>
          <w:sz w:val="20"/>
          <w:szCs w:val="20"/>
        </w:rPr>
        <w:t>, tato skupina se obtížně oslovuje</w:t>
      </w:r>
      <w:r w:rsidR="00752121" w:rsidRPr="00752121">
        <w:rPr>
          <w:rFonts w:ascii="Tahoma" w:hAnsi="Tahoma" w:cs="Tahoma"/>
          <w:sz w:val="20"/>
          <w:szCs w:val="20"/>
        </w:rPr>
        <w:t xml:space="preserve"> skrze primární reklamní kanály,</w:t>
      </w:r>
      <w:r w:rsidR="00752121">
        <w:rPr>
          <w:rFonts w:ascii="Tahoma" w:hAnsi="Tahoma" w:cs="Tahoma"/>
          <w:sz w:val="20"/>
          <w:szCs w:val="20"/>
        </w:rPr>
        <w:t xml:space="preserve"> které jsou v současné kampani využívány (</w:t>
      </w:r>
      <w:r w:rsidR="00752121" w:rsidRPr="00752121">
        <w:rPr>
          <w:rFonts w:ascii="Tahoma" w:hAnsi="Tahoma" w:cs="Tahoma"/>
          <w:sz w:val="20"/>
          <w:szCs w:val="20"/>
        </w:rPr>
        <w:t>Facebook a reklamní online bannery</w:t>
      </w:r>
      <w:r w:rsidR="00752121">
        <w:rPr>
          <w:rFonts w:ascii="Tahoma" w:hAnsi="Tahoma" w:cs="Tahoma"/>
          <w:sz w:val="20"/>
          <w:szCs w:val="20"/>
        </w:rPr>
        <w:t>)</w:t>
      </w:r>
      <w:r w:rsidR="00752121" w:rsidRPr="00752121">
        <w:rPr>
          <w:rFonts w:ascii="Tahoma" w:hAnsi="Tahoma" w:cs="Tahoma"/>
          <w:sz w:val="20"/>
          <w:szCs w:val="20"/>
        </w:rPr>
        <w:t xml:space="preserve">. </w:t>
      </w:r>
    </w:p>
    <w:p w:rsidR="005E731F" w:rsidRPr="00966D1C" w:rsidRDefault="005E731F" w:rsidP="005E731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Navrhněte,</w:t>
      </w:r>
      <w:r w:rsidRPr="00966D1C">
        <w:rPr>
          <w:rFonts w:ascii="Tahoma" w:hAnsi="Tahoma" w:cs="Tahoma"/>
          <w:sz w:val="20"/>
          <w:szCs w:val="20"/>
        </w:rPr>
        <w:t xml:space="preserve"> jakým způsobem a prostřednictvím jakých kanálů</w:t>
      </w:r>
      <w:r>
        <w:rPr>
          <w:rFonts w:ascii="Tahoma" w:hAnsi="Tahoma" w:cs="Tahoma"/>
          <w:sz w:val="20"/>
          <w:szCs w:val="20"/>
        </w:rPr>
        <w:t>, včetně konkrétních médií,</w:t>
      </w:r>
      <w:r w:rsidRPr="00966D1C">
        <w:rPr>
          <w:rFonts w:ascii="Tahoma" w:hAnsi="Tahoma" w:cs="Tahoma"/>
          <w:sz w:val="20"/>
          <w:szCs w:val="20"/>
        </w:rPr>
        <w:t xml:space="preserve"> by měla komunikace probíhat.  Cílem je odpovědět na otázky:</w:t>
      </w:r>
    </w:p>
    <w:p w:rsidR="005E731F" w:rsidRPr="00752121" w:rsidRDefault="005E731F" w:rsidP="0075212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121">
        <w:rPr>
          <w:rFonts w:ascii="Tahoma" w:hAnsi="Tahoma" w:cs="Tahoma"/>
          <w:sz w:val="20"/>
          <w:szCs w:val="20"/>
        </w:rPr>
        <w:t>Které nástroje využít?</w:t>
      </w:r>
    </w:p>
    <w:p w:rsidR="005E731F" w:rsidRPr="00752121" w:rsidRDefault="005E731F" w:rsidP="0075212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121">
        <w:rPr>
          <w:rFonts w:ascii="Tahoma" w:hAnsi="Tahoma" w:cs="Tahoma"/>
          <w:sz w:val="20"/>
          <w:szCs w:val="20"/>
        </w:rPr>
        <w:t xml:space="preserve">Jaká bude forma komunikace? </w:t>
      </w:r>
    </w:p>
    <w:p w:rsidR="005E731F" w:rsidRPr="00752121" w:rsidRDefault="005E731F" w:rsidP="0075212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121">
        <w:rPr>
          <w:rFonts w:ascii="Tahoma" w:hAnsi="Tahoma" w:cs="Tahoma"/>
          <w:sz w:val="20"/>
          <w:szCs w:val="20"/>
        </w:rPr>
        <w:t>Jaké je hlavní sdělení, které by mělo být komunikováno?</w:t>
      </w:r>
    </w:p>
    <w:p w:rsidR="00752121" w:rsidRDefault="00752121" w:rsidP="007521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52121" w:rsidRDefault="00752121" w:rsidP="007521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752121">
        <w:rPr>
          <w:rFonts w:ascii="Tahoma" w:hAnsi="Tahoma" w:cs="Tahoma"/>
          <w:sz w:val="20"/>
          <w:szCs w:val="20"/>
        </w:rPr>
        <w:t>omunikace by měla</w:t>
      </w:r>
      <w:r>
        <w:rPr>
          <w:rFonts w:ascii="Tahoma" w:hAnsi="Tahoma" w:cs="Tahoma"/>
          <w:sz w:val="20"/>
          <w:szCs w:val="20"/>
        </w:rPr>
        <w:t xml:space="preserve"> navazovat na klíčové body kampaně:</w:t>
      </w:r>
    </w:p>
    <w:p w:rsidR="00752121" w:rsidRPr="00752121" w:rsidRDefault="00752121" w:rsidP="0075212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121">
        <w:rPr>
          <w:rFonts w:ascii="Tahoma" w:hAnsi="Tahoma" w:cs="Tahoma"/>
          <w:sz w:val="20"/>
          <w:szCs w:val="20"/>
        </w:rPr>
        <w:t>kolo volby je 12.-13. ledna, týden před tím bude vrcholit komunikace a bude se uzavírat hlasování na P21</w:t>
      </w:r>
    </w:p>
    <w:p w:rsidR="00752121" w:rsidRPr="00752121" w:rsidRDefault="00752121" w:rsidP="0075212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121">
        <w:rPr>
          <w:rFonts w:ascii="Tahoma" w:hAnsi="Tahoma" w:cs="Tahoma"/>
          <w:sz w:val="20"/>
          <w:szCs w:val="20"/>
        </w:rPr>
        <w:t>26.-27. ledna - druhé kolo volby - aplikace se upravuje podle skutečného výsledku voleb a mění se na dotazník k druhému kolu.</w:t>
      </w:r>
    </w:p>
    <w:p w:rsidR="005E731F" w:rsidRDefault="005E731F" w:rsidP="005E731F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22785" w:rsidRDefault="00422785" w:rsidP="00422785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E731F" w:rsidRPr="00966D1C" w:rsidRDefault="005E731F" w:rsidP="005E73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Tematický plán</w:t>
      </w:r>
    </w:p>
    <w:p w:rsidR="005E731F" w:rsidRPr="00966D1C" w:rsidRDefault="005E731F" w:rsidP="005E731F">
      <w:pPr>
        <w:jc w:val="both"/>
        <w:rPr>
          <w:rFonts w:ascii="Tahoma" w:hAnsi="Tahoma" w:cs="Tahoma"/>
          <w:sz w:val="20"/>
          <w:szCs w:val="20"/>
        </w:rPr>
      </w:pPr>
    </w:p>
    <w:p w:rsidR="005E731F" w:rsidRPr="00966D1C" w:rsidRDefault="005E731F" w:rsidP="005E731F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Příprava plánu 10 témat, kt</w:t>
      </w:r>
      <w:r>
        <w:rPr>
          <w:rFonts w:ascii="Tahoma" w:hAnsi="Tahoma" w:cs="Tahoma"/>
          <w:sz w:val="20"/>
          <w:szCs w:val="20"/>
        </w:rPr>
        <w:t xml:space="preserve">erá bude možné nabídnout médiím v souvislosti s propagací </w:t>
      </w:r>
      <w:r w:rsidR="0052317C">
        <w:rPr>
          <w:rFonts w:ascii="Tahoma" w:hAnsi="Tahoma" w:cs="Tahoma"/>
          <w:sz w:val="20"/>
          <w:szCs w:val="20"/>
        </w:rPr>
        <w:t>Prezidenta 21</w:t>
      </w:r>
      <w:r>
        <w:rPr>
          <w:rFonts w:ascii="Tahoma" w:hAnsi="Tahoma" w:cs="Tahoma"/>
          <w:sz w:val="20"/>
          <w:szCs w:val="20"/>
        </w:rPr>
        <w:t xml:space="preserve">. Témata by měla být do médií komunikována </w:t>
      </w:r>
      <w:r w:rsidR="0052317C">
        <w:rPr>
          <w:rFonts w:ascii="Tahoma" w:hAnsi="Tahoma" w:cs="Tahoma"/>
          <w:sz w:val="20"/>
          <w:szCs w:val="20"/>
        </w:rPr>
        <w:t xml:space="preserve">v období </w:t>
      </w:r>
      <w:r w:rsidR="007E1C9D">
        <w:rPr>
          <w:rFonts w:ascii="Tahoma" w:hAnsi="Tahoma" w:cs="Tahoma"/>
          <w:sz w:val="20"/>
          <w:szCs w:val="20"/>
        </w:rPr>
        <w:t>kolem</w:t>
      </w:r>
      <w:r w:rsidR="0052317C" w:rsidRPr="0052317C">
        <w:rPr>
          <w:rFonts w:ascii="Tahoma" w:hAnsi="Tahoma" w:cs="Tahoma"/>
          <w:sz w:val="20"/>
          <w:szCs w:val="20"/>
        </w:rPr>
        <w:t xml:space="preserve"> 1. kola prezidentské kampaně</w:t>
      </w:r>
      <w:r w:rsidR="0052317C">
        <w:rPr>
          <w:rFonts w:ascii="Tahoma" w:hAnsi="Tahoma" w:cs="Tahoma"/>
          <w:sz w:val="20"/>
          <w:szCs w:val="20"/>
        </w:rPr>
        <w:t xml:space="preserve"> (12. ledna</w:t>
      </w:r>
      <w:r>
        <w:rPr>
          <w:rFonts w:ascii="Tahoma" w:hAnsi="Tahoma" w:cs="Tahoma"/>
          <w:sz w:val="20"/>
          <w:szCs w:val="20"/>
        </w:rPr>
        <w:t xml:space="preserve"> 2018</w:t>
      </w:r>
      <w:r w:rsidR="0052317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5E731F" w:rsidRDefault="005E731F" w:rsidP="005E731F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lastRenderedPageBreak/>
        <w:t>V</w:t>
      </w:r>
      <w:r w:rsidR="0052317C">
        <w:rPr>
          <w:rFonts w:ascii="Tahoma" w:hAnsi="Tahoma" w:cs="Tahoma"/>
          <w:sz w:val="20"/>
          <w:szCs w:val="20"/>
        </w:rPr>
        <w:t> tématech by měly být zohledněny</w:t>
      </w:r>
      <w:r w:rsidRPr="00966D1C">
        <w:rPr>
          <w:rFonts w:ascii="Tahoma" w:hAnsi="Tahoma" w:cs="Tahoma"/>
          <w:sz w:val="20"/>
          <w:szCs w:val="20"/>
        </w:rPr>
        <w:t xml:space="preserve"> </w:t>
      </w:r>
      <w:r w:rsidR="0052317C">
        <w:rPr>
          <w:rFonts w:ascii="Tahoma" w:hAnsi="Tahoma" w:cs="Tahoma"/>
          <w:sz w:val="20"/>
          <w:szCs w:val="20"/>
        </w:rPr>
        <w:t>klíčové události v kampani. D</w:t>
      </w:r>
      <w:r>
        <w:rPr>
          <w:rFonts w:ascii="Tahoma" w:hAnsi="Tahoma" w:cs="Tahoma"/>
          <w:sz w:val="20"/>
          <w:szCs w:val="20"/>
        </w:rPr>
        <w:t>oporučujeme využít</w:t>
      </w:r>
      <w:r w:rsidRPr="00966D1C">
        <w:rPr>
          <w:rFonts w:ascii="Tahoma" w:hAnsi="Tahoma" w:cs="Tahoma"/>
          <w:sz w:val="20"/>
          <w:szCs w:val="20"/>
        </w:rPr>
        <w:t xml:space="preserve"> různé typy materiálů směřující k médiím i odlišné zaměření redakcí. </w:t>
      </w:r>
      <w:r>
        <w:rPr>
          <w:rFonts w:ascii="Tahoma" w:hAnsi="Tahoma" w:cs="Tahoma"/>
          <w:sz w:val="20"/>
          <w:szCs w:val="20"/>
        </w:rPr>
        <w:t xml:space="preserve">V rámci komunikačního plánu </w:t>
      </w:r>
      <w:r w:rsidRPr="00966D1C">
        <w:rPr>
          <w:rFonts w:ascii="Tahoma" w:hAnsi="Tahoma" w:cs="Tahoma"/>
          <w:sz w:val="20"/>
          <w:szCs w:val="20"/>
        </w:rPr>
        <w:t>by mělo být</w:t>
      </w:r>
      <w:r>
        <w:rPr>
          <w:rFonts w:ascii="Tahoma" w:hAnsi="Tahoma" w:cs="Tahoma"/>
          <w:sz w:val="20"/>
          <w:szCs w:val="20"/>
        </w:rPr>
        <w:t xml:space="preserve"> téma</w:t>
      </w:r>
      <w:r w:rsidRPr="00966D1C">
        <w:rPr>
          <w:rFonts w:ascii="Tahoma" w:hAnsi="Tahoma" w:cs="Tahoma"/>
          <w:sz w:val="20"/>
          <w:szCs w:val="20"/>
        </w:rPr>
        <w:t xml:space="preserve"> stručně popsáno, navržen obsah a prezentace materiálu pro média a navrženo zacílení na média dle oblastí či typu (print, online, rozhlas, TV).</w:t>
      </w:r>
    </w:p>
    <w:p w:rsidR="0052317C" w:rsidRDefault="0052317C" w:rsidP="005E731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Klíčové body:</w:t>
      </w:r>
    </w:p>
    <w:p w:rsidR="0052317C" w:rsidRDefault="0052317C" w:rsidP="0052317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52317C">
        <w:rPr>
          <w:rFonts w:ascii="Tahoma" w:hAnsi="Tahoma" w:cs="Tahoma"/>
          <w:sz w:val="20"/>
          <w:szCs w:val="20"/>
        </w:rPr>
        <w:t>kolo volby je 12.-13. ledna, týden před tím bude vrcholit komunikace a bude se uzavírat hlasování na P21</w:t>
      </w:r>
    </w:p>
    <w:p w:rsidR="00C57289" w:rsidRPr="00752121" w:rsidRDefault="00C57289" w:rsidP="00C5728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121">
        <w:rPr>
          <w:rFonts w:ascii="Tahoma" w:hAnsi="Tahoma" w:cs="Tahoma"/>
          <w:sz w:val="20"/>
          <w:szCs w:val="20"/>
        </w:rPr>
        <w:t>26.-27. ledna - druhé kolo volby - aplikace se upravuje podle skutečného výsledku voleb a mění se na dotazník k druhému kolu.</w:t>
      </w:r>
    </w:p>
    <w:p w:rsidR="005E731F" w:rsidRDefault="005E731F" w:rsidP="005E731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57289" w:rsidRPr="00E37DD9" w:rsidRDefault="00C57289" w:rsidP="005E731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E731F" w:rsidRDefault="000D35BA" w:rsidP="005E731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Tiskové materiály</w:t>
      </w:r>
    </w:p>
    <w:p w:rsidR="005E731F" w:rsidRDefault="005E731F" w:rsidP="005E731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40780" w:rsidRDefault="00AA76FF" w:rsidP="005E731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Připravte </w:t>
      </w:r>
      <w:r w:rsidR="00C57289">
        <w:rPr>
          <w:rFonts w:ascii="Tahoma" w:hAnsi="Tahoma" w:cs="Tahoma"/>
          <w:sz w:val="20"/>
          <w:szCs w:val="20"/>
        </w:rPr>
        <w:t>dva</w:t>
      </w:r>
      <w:r w:rsidR="00040780">
        <w:rPr>
          <w:rFonts w:ascii="Tahoma" w:hAnsi="Tahoma" w:cs="Tahoma"/>
          <w:sz w:val="20"/>
          <w:szCs w:val="20"/>
        </w:rPr>
        <w:t xml:space="preserve"> tiskové materiály, které by bylo mož</w:t>
      </w:r>
      <w:r w:rsidR="00C57289">
        <w:rPr>
          <w:rFonts w:ascii="Tahoma" w:hAnsi="Tahoma" w:cs="Tahoma"/>
          <w:sz w:val="20"/>
          <w:szCs w:val="20"/>
        </w:rPr>
        <w:t>né komunikovat vůči médiím po 2</w:t>
      </w:r>
      <w:r w:rsidR="00040780">
        <w:rPr>
          <w:rFonts w:ascii="Tahoma" w:hAnsi="Tahoma" w:cs="Tahoma"/>
          <w:sz w:val="20"/>
          <w:szCs w:val="20"/>
        </w:rPr>
        <w:t>. kolem prezidentské volby.</w:t>
      </w:r>
      <w:r w:rsidR="00DB70FE">
        <w:rPr>
          <w:rFonts w:ascii="Tahoma" w:hAnsi="Tahoma" w:cs="Tahoma"/>
          <w:sz w:val="20"/>
          <w:szCs w:val="20"/>
        </w:rPr>
        <w:t xml:space="preserve"> </w:t>
      </w:r>
      <w:r w:rsidR="00C57289">
        <w:rPr>
          <w:rFonts w:ascii="Tahoma" w:hAnsi="Tahoma" w:cs="Tahoma"/>
          <w:sz w:val="20"/>
          <w:szCs w:val="20"/>
        </w:rPr>
        <w:t>Mělo by jít o strategický návrh reakce pro tyto následující situace:</w:t>
      </w:r>
    </w:p>
    <w:p w:rsidR="00C57289" w:rsidRPr="00C57289" w:rsidRDefault="00C57289" w:rsidP="00C5728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C57289">
        <w:rPr>
          <w:rFonts w:ascii="Tahoma" w:hAnsi="Tahoma" w:cs="Tahoma"/>
          <w:sz w:val="20"/>
          <w:szCs w:val="20"/>
        </w:rPr>
        <w:t>Ve hře vyhraje jeden kandidát (např. Jiří Drahoš) a ve skutečné volbě jiný (např. Miloš Zeman) - jaký spin by měl Prezident 21 pro tuto situaci použít?</w:t>
      </w:r>
    </w:p>
    <w:p w:rsidR="00C57289" w:rsidRPr="00C57289" w:rsidRDefault="00C57289" w:rsidP="00C5728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C57289">
        <w:rPr>
          <w:rFonts w:ascii="Tahoma" w:hAnsi="Tahoma" w:cs="Tahoma"/>
          <w:sz w:val="20"/>
          <w:szCs w:val="20"/>
        </w:rPr>
        <w:t>Ve hře i ve skutečné volbě vyhraje ten samý kandidát. Opět, jaký příběh by měl Prezident 21 zvolit pro tuto eventualitu?</w:t>
      </w:r>
    </w:p>
    <w:p w:rsidR="005E731F" w:rsidRDefault="00C57289" w:rsidP="00C5728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</w:t>
      </w:r>
      <w:r w:rsidR="00AA76FF">
        <w:rPr>
          <w:rFonts w:ascii="Tahoma" w:hAnsi="Tahoma" w:cs="Tahoma"/>
          <w:sz w:val="20"/>
          <w:szCs w:val="20"/>
        </w:rPr>
        <w:t xml:space="preserve">i tvorbě layoutu zprávy vyjděte z tiskových materiálů projektu na </w:t>
      </w:r>
      <w:r w:rsidR="00AA76FF" w:rsidRPr="00AA76FF">
        <w:rPr>
          <w:rFonts w:ascii="Tahoma" w:hAnsi="Tahoma" w:cs="Tahoma"/>
          <w:sz w:val="20"/>
          <w:szCs w:val="20"/>
        </w:rPr>
        <w:t>www.prezident21.cz/press</w:t>
      </w:r>
    </w:p>
    <w:p w:rsidR="00F76D21" w:rsidRDefault="00F76D21" w:rsidP="005E731F">
      <w:pPr>
        <w:jc w:val="both"/>
        <w:rPr>
          <w:rFonts w:ascii="Tahoma" w:hAnsi="Tahoma" w:cs="Tahoma"/>
          <w:sz w:val="20"/>
          <w:szCs w:val="20"/>
        </w:rPr>
      </w:pPr>
    </w:p>
    <w:p w:rsidR="0052317C" w:rsidRPr="00752121" w:rsidRDefault="00752121" w:rsidP="00752121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5. </w:t>
      </w:r>
      <w:r w:rsidR="0052317C" w:rsidRPr="00752121">
        <w:rPr>
          <w:rFonts w:ascii="Tahoma" w:hAnsi="Tahoma" w:cs="Tahoma"/>
          <w:b/>
          <w:sz w:val="20"/>
          <w:szCs w:val="20"/>
        </w:rPr>
        <w:t>Návrh newsletteru</w:t>
      </w:r>
    </w:p>
    <w:p w:rsidR="00F76D21" w:rsidRDefault="00752121" w:rsidP="00F76D2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Navrhněte podobu newsletteru pro komunitu podporovatelů Prezidenta 21</w:t>
      </w:r>
      <w:r w:rsidR="0052317C" w:rsidRPr="00966D1C">
        <w:rPr>
          <w:rFonts w:ascii="Tahoma" w:hAnsi="Tahoma" w:cs="Tahoma"/>
          <w:sz w:val="20"/>
          <w:szCs w:val="20"/>
        </w:rPr>
        <w:t xml:space="preserve">. </w:t>
      </w:r>
      <w:r w:rsidR="00F76D21">
        <w:rPr>
          <w:rFonts w:ascii="Tahoma" w:hAnsi="Tahoma" w:cs="Tahoma"/>
          <w:sz w:val="20"/>
          <w:szCs w:val="20"/>
        </w:rPr>
        <w:t>Newsletter by měl oslovit celkem 18 tisíc lidí,</w:t>
      </w:r>
      <w:r w:rsidR="00F76D21" w:rsidRPr="00F76D21">
        <w:rPr>
          <w:rFonts w:ascii="Tahoma" w:hAnsi="Tahoma" w:cs="Tahoma"/>
          <w:sz w:val="20"/>
          <w:szCs w:val="20"/>
        </w:rPr>
        <w:t xml:space="preserve"> </w:t>
      </w:r>
      <w:r w:rsidR="00F76D21" w:rsidRPr="0052317C">
        <w:rPr>
          <w:rFonts w:ascii="Tahoma" w:hAnsi="Tahoma" w:cs="Tahoma"/>
          <w:sz w:val="20"/>
          <w:szCs w:val="20"/>
        </w:rPr>
        <w:t>kteří deklarovali, že by se chtěli podílet na kampani</w:t>
      </w:r>
      <w:r w:rsidR="00F76D21">
        <w:rPr>
          <w:rFonts w:ascii="Tahoma" w:hAnsi="Tahoma" w:cs="Tahoma"/>
          <w:sz w:val="20"/>
          <w:szCs w:val="20"/>
        </w:rPr>
        <w:t>.</w:t>
      </w:r>
    </w:p>
    <w:p w:rsidR="0052317C" w:rsidRPr="00966D1C" w:rsidRDefault="0052317C" w:rsidP="0052317C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 xml:space="preserve">Součástí výstupu by měly být jak nápady na grafickou podobu, tak na konkrétní obsah, tedy navržení rubrik. </w:t>
      </w:r>
      <w:r w:rsidR="00F76D21">
        <w:rPr>
          <w:rFonts w:ascii="Tahoma" w:hAnsi="Tahoma" w:cs="Tahoma"/>
          <w:sz w:val="20"/>
          <w:szCs w:val="20"/>
        </w:rPr>
        <w:t xml:space="preserve">Pro newsletter Prezidenta 21 vymyslete </w:t>
      </w:r>
      <w:r w:rsidRPr="0052317C">
        <w:rPr>
          <w:rFonts w:ascii="Tahoma" w:hAnsi="Tahoma" w:cs="Tahoma"/>
          <w:sz w:val="20"/>
          <w:szCs w:val="20"/>
        </w:rPr>
        <w:t xml:space="preserve">jednoduchou </w:t>
      </w:r>
      <w:r w:rsidR="00F76D21">
        <w:rPr>
          <w:rFonts w:ascii="Tahoma" w:hAnsi="Tahoma" w:cs="Tahoma"/>
          <w:sz w:val="20"/>
          <w:szCs w:val="20"/>
        </w:rPr>
        <w:t xml:space="preserve">činnost </w:t>
      </w:r>
      <w:r w:rsidR="00F76D21" w:rsidRPr="0052317C">
        <w:rPr>
          <w:rFonts w:ascii="Tahoma" w:hAnsi="Tahoma" w:cs="Tahoma"/>
          <w:sz w:val="20"/>
          <w:szCs w:val="20"/>
        </w:rPr>
        <w:t>(call to actions)</w:t>
      </w:r>
      <w:r w:rsidRPr="0052317C">
        <w:rPr>
          <w:rFonts w:ascii="Tahoma" w:hAnsi="Tahoma" w:cs="Tahoma"/>
          <w:sz w:val="20"/>
          <w:szCs w:val="20"/>
        </w:rPr>
        <w:t xml:space="preserve">, která </w:t>
      </w:r>
      <w:r w:rsidR="00F76D21">
        <w:rPr>
          <w:rFonts w:ascii="Tahoma" w:hAnsi="Tahoma" w:cs="Tahoma"/>
          <w:sz w:val="20"/>
          <w:szCs w:val="20"/>
        </w:rPr>
        <w:t xml:space="preserve">podpoří kampaň a vhodně zapojí dobrovolníky do </w:t>
      </w:r>
      <w:r w:rsidRPr="0052317C">
        <w:rPr>
          <w:rFonts w:ascii="Tahoma" w:hAnsi="Tahoma" w:cs="Tahoma"/>
          <w:sz w:val="20"/>
          <w:szCs w:val="20"/>
        </w:rPr>
        <w:t>onli</w:t>
      </w:r>
      <w:r w:rsidR="00F76D21">
        <w:rPr>
          <w:rFonts w:ascii="Tahoma" w:hAnsi="Tahoma" w:cs="Tahoma"/>
          <w:sz w:val="20"/>
          <w:szCs w:val="20"/>
        </w:rPr>
        <w:t>nových i offlinových aktivit.</w:t>
      </w:r>
    </w:p>
    <w:p w:rsidR="005E731F" w:rsidRDefault="005E731F" w:rsidP="005E731F">
      <w:pPr>
        <w:jc w:val="both"/>
        <w:rPr>
          <w:rFonts w:ascii="Tahoma" w:hAnsi="Tahoma" w:cs="Tahoma"/>
          <w:sz w:val="20"/>
          <w:szCs w:val="20"/>
        </w:rPr>
      </w:pPr>
    </w:p>
    <w:p w:rsidR="005E731F" w:rsidRPr="00513FA6" w:rsidRDefault="005E731F" w:rsidP="005E731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E731F" w:rsidRPr="00966D1C" w:rsidRDefault="0052317C" w:rsidP="005E731F">
      <w:pPr>
        <w:jc w:val="both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Prezident 21</w:t>
      </w:r>
    </w:p>
    <w:p w:rsidR="005E731F" w:rsidRPr="0052317C" w:rsidRDefault="0052317C" w:rsidP="005E731F">
      <w:pPr>
        <w:rPr>
          <w:rFonts w:ascii="Tahoma" w:hAnsi="Tahoma" w:cs="Tahoma"/>
          <w:sz w:val="20"/>
          <w:szCs w:val="20"/>
        </w:rPr>
      </w:pPr>
      <w:r w:rsidRPr="0052317C">
        <w:rPr>
          <w:rFonts w:ascii="Tahoma" w:hAnsi="Tahoma" w:cs="Tahoma"/>
          <w:sz w:val="20"/>
          <w:szCs w:val="20"/>
        </w:rPr>
        <w:t xml:space="preserve">Internetová hra, která v reálném čase ukazuje, jak by přímá prezidentská volba v roce 2018 dopadla, kdyby občané získali možnost snadno navrhovat kandidáty a měli k dispozici 3 kladné a 1 záporný hlas. </w:t>
      </w:r>
      <w:r w:rsidR="005E731F" w:rsidRPr="0052317C">
        <w:rPr>
          <w:rFonts w:ascii="Tahoma" w:hAnsi="Tahoma" w:cs="Tahoma"/>
          <w:sz w:val="20"/>
          <w:szCs w:val="20"/>
        </w:rPr>
        <w:t xml:space="preserve">Více na </w:t>
      </w:r>
      <w:r w:rsidRPr="0052317C">
        <w:rPr>
          <w:rFonts w:ascii="Tahoma" w:hAnsi="Tahoma" w:cs="Tahoma"/>
          <w:sz w:val="20"/>
          <w:szCs w:val="20"/>
        </w:rPr>
        <w:t>www.prezident21.cz</w:t>
      </w:r>
    </w:p>
    <w:p w:rsidR="001F1D45" w:rsidRDefault="001F1D45"/>
    <w:sectPr w:rsidR="001F1D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68" w:rsidRDefault="004A7D68">
      <w:pPr>
        <w:spacing w:after="0" w:line="240" w:lineRule="auto"/>
      </w:pPr>
      <w:r>
        <w:separator/>
      </w:r>
    </w:p>
  </w:endnote>
  <w:endnote w:type="continuationSeparator" w:id="0">
    <w:p w:rsidR="004A7D68" w:rsidRDefault="004A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1C" w:rsidRDefault="0042278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4FDF2DA" wp14:editId="4D5A96F8">
          <wp:simplePos x="0" y="0"/>
          <wp:positionH relativeFrom="page">
            <wp:align>left</wp:align>
          </wp:positionH>
          <wp:positionV relativeFrom="paragraph">
            <wp:posOffset>262890</wp:posOffset>
          </wp:positionV>
          <wp:extent cx="9767570" cy="188595"/>
          <wp:effectExtent l="0" t="0" r="5080" b="1905"/>
          <wp:wrapTight wrapText="bothSides">
            <wp:wrapPolygon edited="0">
              <wp:start x="0" y="0"/>
              <wp:lineTo x="0" y="19636"/>
              <wp:lineTo x="21569" y="19636"/>
              <wp:lineTo x="2156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7570" cy="18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68" w:rsidRDefault="004A7D68">
      <w:pPr>
        <w:spacing w:after="0" w:line="240" w:lineRule="auto"/>
      </w:pPr>
      <w:r>
        <w:separator/>
      </w:r>
    </w:p>
  </w:footnote>
  <w:footnote w:type="continuationSeparator" w:id="0">
    <w:p w:rsidR="004A7D68" w:rsidRDefault="004A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1C" w:rsidRDefault="004227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E59E7FD" wp14:editId="5A25BE2F">
          <wp:simplePos x="0" y="0"/>
          <wp:positionH relativeFrom="column">
            <wp:posOffset>4440555</wp:posOffset>
          </wp:positionH>
          <wp:positionV relativeFrom="paragraph">
            <wp:posOffset>-830580</wp:posOffset>
          </wp:positionV>
          <wp:extent cx="1695450" cy="169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5B8"/>
    <w:multiLevelType w:val="hybridMultilevel"/>
    <w:tmpl w:val="98766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7A90"/>
    <w:multiLevelType w:val="hybridMultilevel"/>
    <w:tmpl w:val="92A07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F29A0"/>
    <w:multiLevelType w:val="hybridMultilevel"/>
    <w:tmpl w:val="67F6C9C0"/>
    <w:lvl w:ilvl="0" w:tplc="FC0A9C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9BA5C3D"/>
    <w:multiLevelType w:val="hybridMultilevel"/>
    <w:tmpl w:val="5594A61A"/>
    <w:lvl w:ilvl="0" w:tplc="018EFB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C8F7876"/>
    <w:multiLevelType w:val="hybridMultilevel"/>
    <w:tmpl w:val="560A3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97145"/>
    <w:multiLevelType w:val="hybridMultilevel"/>
    <w:tmpl w:val="EADEC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74668"/>
    <w:multiLevelType w:val="hybridMultilevel"/>
    <w:tmpl w:val="756C34DC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62C55DA4"/>
    <w:multiLevelType w:val="hybridMultilevel"/>
    <w:tmpl w:val="65144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61ABD"/>
    <w:multiLevelType w:val="hybridMultilevel"/>
    <w:tmpl w:val="E7622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C7140"/>
    <w:multiLevelType w:val="hybridMultilevel"/>
    <w:tmpl w:val="EADEC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F4706"/>
    <w:multiLevelType w:val="hybridMultilevel"/>
    <w:tmpl w:val="DE9EEB7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1F"/>
    <w:rsid w:val="00040780"/>
    <w:rsid w:val="000D35BA"/>
    <w:rsid w:val="000F2284"/>
    <w:rsid w:val="001F1D45"/>
    <w:rsid w:val="002623D7"/>
    <w:rsid w:val="002B7D9A"/>
    <w:rsid w:val="00422785"/>
    <w:rsid w:val="004A7D68"/>
    <w:rsid w:val="0052317C"/>
    <w:rsid w:val="005E731F"/>
    <w:rsid w:val="00627332"/>
    <w:rsid w:val="00752121"/>
    <w:rsid w:val="007E1C9D"/>
    <w:rsid w:val="00AA76FF"/>
    <w:rsid w:val="00C57289"/>
    <w:rsid w:val="00DB70FE"/>
    <w:rsid w:val="00F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8EB74-5B2A-4A7A-A76B-108E8AB1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3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31F"/>
  </w:style>
  <w:style w:type="paragraph" w:styleId="Zpat">
    <w:name w:val="footer"/>
    <w:basedOn w:val="Normln"/>
    <w:link w:val="ZpatChar"/>
    <w:uiPriority w:val="99"/>
    <w:unhideWhenUsed/>
    <w:rsid w:val="005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ga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gang@prga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sens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Kohoutková</dc:creator>
  <cp:keywords/>
  <dc:description/>
  <cp:lastModifiedBy>Tereza Fojtová</cp:lastModifiedBy>
  <cp:revision>2</cp:revision>
  <dcterms:created xsi:type="dcterms:W3CDTF">2017-11-27T13:07:00Z</dcterms:created>
  <dcterms:modified xsi:type="dcterms:W3CDTF">2017-11-27T13:07:00Z</dcterms:modified>
</cp:coreProperties>
</file>