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1D" w:rsidRDefault="00AA0B08" w:rsidP="001D7D1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-642620</wp:posOffset>
            </wp:positionV>
            <wp:extent cx="1276985" cy="982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-lg-cze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4E2">
        <w:t>Úvod do strukturního modelování (SEM)</w:t>
      </w:r>
    </w:p>
    <w:p w:rsidR="001D7D1D" w:rsidRDefault="001D7D1D" w:rsidP="001D7D1D">
      <w:r>
        <w:t xml:space="preserve"> </w:t>
      </w:r>
    </w:p>
    <w:p w:rsidR="001D7D1D" w:rsidRDefault="00681F6C" w:rsidP="001D7D1D">
      <w:r>
        <w:t>Michal Jabůrek</w:t>
      </w:r>
      <w:r w:rsidR="00F954E2">
        <w:t xml:space="preserve"> (</w:t>
      </w:r>
      <w:r w:rsidR="00EC69F6">
        <w:fldChar w:fldCharType="begin"/>
      </w:r>
      <w:r w:rsidR="00EC69F6">
        <w:instrText xml:space="preserve"> HYPERLINK "mailto:michal.jaburek@gmail.com" </w:instrText>
      </w:r>
      <w:r w:rsidR="00EC69F6">
        <w:fldChar w:fldCharType="separate"/>
      </w:r>
      <w:r w:rsidR="00EC69F6" w:rsidRPr="009D770C">
        <w:rPr>
          <w:rStyle w:val="Hyperlink"/>
        </w:rPr>
        <w:t>michal.jaburek@gmail.com</w:t>
      </w:r>
      <w:r w:rsidR="00EC69F6">
        <w:fldChar w:fldCharType="end"/>
      </w:r>
      <w:r w:rsidR="00F954E2">
        <w:t>)</w:t>
      </w:r>
      <w:r w:rsidR="00EC69F6">
        <w:t>, Stanislav Ježek (</w:t>
      </w:r>
      <w:r w:rsidR="00EC69F6">
        <w:fldChar w:fldCharType="begin"/>
      </w:r>
      <w:r w:rsidR="00EC69F6">
        <w:instrText xml:space="preserve"> HYPERLINK "mailto:</w:instrText>
      </w:r>
      <w:r w:rsidR="00EC69F6" w:rsidRPr="00EC69F6">
        <w:instrText>jezek@fss.muni.cz</w:instrText>
      </w:r>
      <w:r w:rsidR="00EC69F6">
        <w:instrText xml:space="preserve">" </w:instrText>
      </w:r>
      <w:r w:rsidR="00EC69F6">
        <w:fldChar w:fldCharType="separate"/>
      </w:r>
      <w:r w:rsidR="00EC69F6" w:rsidRPr="009D770C">
        <w:rPr>
          <w:rStyle w:val="Hyperlink"/>
        </w:rPr>
        <w:t>jezek@fss.muni.cz</w:t>
      </w:r>
      <w:r w:rsidR="00EC69F6">
        <w:fldChar w:fldCharType="end"/>
      </w:r>
      <w:r w:rsidR="00EC69F6">
        <w:t>), Hynek Cígler (</w:t>
      </w:r>
      <w:r w:rsidR="00EC69F6">
        <w:fldChar w:fldCharType="begin"/>
      </w:r>
      <w:r w:rsidR="00EC69F6">
        <w:instrText xml:space="preserve"> HYPERLINK "mailto:hynek.cigler@mail.muni.cz" </w:instrText>
      </w:r>
      <w:r w:rsidR="00EC69F6">
        <w:fldChar w:fldCharType="separate"/>
      </w:r>
      <w:r w:rsidR="00EC69F6" w:rsidRPr="009D770C">
        <w:rPr>
          <w:rStyle w:val="Hyperlink"/>
        </w:rPr>
        <w:t>hynek.cigler@mail.muni.cz</w:t>
      </w:r>
      <w:r w:rsidR="00EC69F6">
        <w:fldChar w:fldCharType="end"/>
      </w:r>
      <w:r w:rsidR="00EC69F6">
        <w:t>), Adam Ťápal (</w:t>
      </w:r>
      <w:r w:rsidR="00EC69F6">
        <w:fldChar w:fldCharType="begin"/>
      </w:r>
      <w:r w:rsidR="00EC69F6">
        <w:instrText xml:space="preserve"> HYPERLINK "mailto:adam.tapal@gmail.com" </w:instrText>
      </w:r>
      <w:r w:rsidR="00EC69F6">
        <w:fldChar w:fldCharType="separate"/>
      </w:r>
      <w:r w:rsidR="00EC69F6" w:rsidRPr="009D770C">
        <w:rPr>
          <w:rStyle w:val="Hyperlink"/>
        </w:rPr>
        <w:t>adam.tapal@gmail.com</w:t>
      </w:r>
      <w:r w:rsidR="00EC69F6">
        <w:fldChar w:fldCharType="end"/>
      </w:r>
      <w:r w:rsidR="00EC69F6">
        <w:t xml:space="preserve">) </w:t>
      </w:r>
      <w:bookmarkStart w:id="0" w:name="_GoBack"/>
      <w:bookmarkEnd w:id="0"/>
    </w:p>
    <w:p w:rsidR="001D7D1D" w:rsidRDefault="001D7D1D" w:rsidP="001D7D1D"/>
    <w:p w:rsidR="001D7D1D" w:rsidRDefault="001D7D1D" w:rsidP="00495108">
      <w:pPr>
        <w:pStyle w:val="Heading2"/>
      </w:pPr>
      <w:r>
        <w:t xml:space="preserve">Harmonogram </w:t>
      </w:r>
    </w:p>
    <w:p w:rsidR="00F954E2" w:rsidRDefault="00F954E2" w:rsidP="001D7D1D"/>
    <w:p w:rsidR="00F954E2" w:rsidRPr="00F954E2" w:rsidRDefault="00F954E2" w:rsidP="00F954E2">
      <w:pPr>
        <w:rPr>
          <w:lang w:val="en-US"/>
        </w:rPr>
      </w:pPr>
      <w:r w:rsidRPr="00F954E2">
        <w:t>Pátek 16.11. 16:00 - 19:00</w:t>
      </w:r>
      <w:r>
        <w:t>, U41</w:t>
      </w:r>
    </w:p>
    <w:p w:rsidR="00F954E2" w:rsidRPr="00F954E2" w:rsidRDefault="00F954E2" w:rsidP="00F954E2">
      <w:pPr>
        <w:rPr>
          <w:lang w:val="en-US"/>
        </w:rPr>
      </w:pPr>
      <w:r w:rsidRPr="00F954E2">
        <w:t>Sobota 17.11. 9:00 - 15:00</w:t>
      </w:r>
      <w:r>
        <w:t>, U41</w:t>
      </w:r>
    </w:p>
    <w:p w:rsidR="00F954E2" w:rsidRPr="00F954E2" w:rsidRDefault="00F954E2" w:rsidP="00F954E2">
      <w:pPr>
        <w:rPr>
          <w:lang w:val="en-US"/>
        </w:rPr>
      </w:pPr>
      <w:r w:rsidRPr="00F954E2">
        <w:t>Pátek 23.11. 16:00 - 19:00</w:t>
      </w:r>
      <w:r>
        <w:t>, U41</w:t>
      </w:r>
    </w:p>
    <w:p w:rsidR="00F954E2" w:rsidRPr="00F954E2" w:rsidRDefault="00F954E2" w:rsidP="00F954E2">
      <w:pPr>
        <w:rPr>
          <w:lang w:val="en-US"/>
        </w:rPr>
      </w:pPr>
      <w:r w:rsidRPr="00F954E2">
        <w:t>Sobota 24.11. 9:00 - 15:00</w:t>
      </w:r>
      <w:r>
        <w:t>, U41</w:t>
      </w:r>
    </w:p>
    <w:p w:rsidR="00F954E2" w:rsidRPr="00F954E2" w:rsidRDefault="00F954E2" w:rsidP="00F954E2">
      <w:pPr>
        <w:rPr>
          <w:lang w:val="en-US"/>
        </w:rPr>
      </w:pPr>
      <w:r w:rsidRPr="00F954E2">
        <w:t>Pátek 7.12. 16:00 - 19:00</w:t>
      </w:r>
      <w:r>
        <w:t>, U41</w:t>
      </w:r>
    </w:p>
    <w:p w:rsidR="00F954E2" w:rsidRPr="00F954E2" w:rsidRDefault="00F954E2" w:rsidP="00F954E2">
      <w:pPr>
        <w:rPr>
          <w:lang w:val="en-US"/>
        </w:rPr>
      </w:pPr>
      <w:r w:rsidRPr="00F954E2">
        <w:t>Sobota 8.12. 9:00 - 15:00</w:t>
      </w:r>
      <w:r>
        <w:t>, U41</w:t>
      </w:r>
    </w:p>
    <w:p w:rsidR="001D7D1D" w:rsidRDefault="001D7D1D" w:rsidP="001D7D1D"/>
    <w:p w:rsidR="001D7D1D" w:rsidRDefault="001D7D1D" w:rsidP="00495108">
      <w:pPr>
        <w:pStyle w:val="Heading2"/>
      </w:pPr>
      <w:r>
        <w:t xml:space="preserve">Anotace </w:t>
      </w:r>
    </w:p>
    <w:p w:rsidR="00F954E2" w:rsidRPr="00F954E2" w:rsidRDefault="00F954E2" w:rsidP="00F954E2">
      <w:r w:rsidRPr="00F954E2">
        <w:t>Strukturní modelování (SEM) umožňuje testovat modely vztahů nejen mezi manifestními, ale i latentními proměnnými, a tím take zohlednit v našich analýzách chybu měření. V psychologii se mnohdy snažíme postihnout komplikované vztahy mezi konstrukty, jež se nedají snadno měřit a jejichž existenci musíme nepřímo odvozovat, a to ještě na základě výsledků nedokonalých měřících nástrojů. Pokud chceme zohlednit tyto faktory (což jako správní výzkumníci chceme), pak nám jednoduché statistické metody nebudou stačit a budeme potřebovat něco sofistikovanějšího – latentní proměnné. V kurzu začneme na známých základech jednoduchých regresních modelů a budeme postupně pokračovat skrz úsekovou analýzu (path analysis), faktorovou analýzu a modelování s latentními proměnnými, abychom to nakonec všechno dali dohromady v podobě strukturních modelů. Teoretickou část výuky budou vždy následovat praktika, kde si vše vyzkoušíme na vlastní kůži v Rku.</w:t>
      </w:r>
    </w:p>
    <w:p w:rsidR="001D7D1D" w:rsidRDefault="001D7D1D" w:rsidP="001D7D1D">
      <w:r>
        <w:t xml:space="preserve"> </w:t>
      </w:r>
    </w:p>
    <w:p w:rsidR="001D7D1D" w:rsidRDefault="001D7D1D" w:rsidP="001D7D1D">
      <w:r>
        <w:t xml:space="preserve">Prerekvizity: </w:t>
      </w:r>
      <w:r w:rsidR="00573027">
        <w:t xml:space="preserve">Základní </w:t>
      </w:r>
      <w:r w:rsidR="00F954E2">
        <w:t>znalost lineární regrese</w:t>
      </w:r>
      <w:r w:rsidR="00573027">
        <w:t xml:space="preserve">, </w:t>
      </w:r>
      <w:r w:rsidR="00E02B5D">
        <w:t>zkušenost s užíváním R</w:t>
      </w:r>
      <w:r w:rsidR="00F954E2">
        <w:t xml:space="preserve"> (nebo alespoň ochota se R „za pochodu“ naučit)</w:t>
      </w:r>
      <w:r w:rsidR="00E02B5D">
        <w:t>.</w:t>
      </w:r>
    </w:p>
    <w:p w:rsidR="00573027" w:rsidRDefault="00573027" w:rsidP="001D7D1D"/>
    <w:p w:rsidR="001D7D1D" w:rsidRDefault="00F954E2" w:rsidP="00495108">
      <w:pPr>
        <w:pStyle w:val="Heading2"/>
      </w:pPr>
      <w:r>
        <w:t>O</w:t>
      </w:r>
      <w:r w:rsidR="001D7D1D">
        <w:t xml:space="preserve">snova </w:t>
      </w:r>
    </w:p>
    <w:p w:rsidR="00F954E2" w:rsidRPr="00F954E2" w:rsidRDefault="00F954E2" w:rsidP="00F954E2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Parciální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korelace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regrese</w:t>
      </w:r>
      <w:proofErr w:type="spellEnd"/>
      <w:r>
        <w:rPr>
          <w:lang w:val="en-US"/>
        </w:rPr>
        <w:t xml:space="preserve">, GLM (General Linear Model). </w:t>
      </w:r>
      <w:proofErr w:type="spellStart"/>
      <w:r>
        <w:rPr>
          <w:lang w:val="en-US"/>
        </w:rPr>
        <w:t>Základní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terminologie</w:t>
      </w:r>
      <w:proofErr w:type="spellEnd"/>
      <w:r>
        <w:rPr>
          <w:lang w:val="en-US"/>
        </w:rPr>
        <w:t xml:space="preserve"> a</w:t>
      </w:r>
      <w:r w:rsidRPr="00F954E2">
        <w:rPr>
          <w:lang w:val="en-US"/>
        </w:rPr>
        <w:t xml:space="preserve"> </w:t>
      </w:r>
      <w:proofErr w:type="spellStart"/>
      <w:r w:rsidRPr="00F954E2">
        <w:rPr>
          <w:lang w:val="en-US"/>
        </w:rPr>
        <w:t>seznám</w:t>
      </w:r>
      <w:r>
        <w:rPr>
          <w:lang w:val="en-US"/>
        </w:rPr>
        <w:t>ení</w:t>
      </w:r>
      <w:proofErr w:type="spellEnd"/>
      <w:r>
        <w:rPr>
          <w:lang w:val="en-US"/>
        </w:rPr>
        <w:t xml:space="preserve"> se s </w:t>
      </w:r>
      <w:proofErr w:type="spellStart"/>
      <w:r>
        <w:rPr>
          <w:lang w:val="en-US"/>
        </w:rPr>
        <w:t>parametry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klasického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lineárního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modelu</w:t>
      </w:r>
      <w:proofErr w:type="spellEnd"/>
      <w:r w:rsidR="0015729E">
        <w:rPr>
          <w:lang w:val="en-US"/>
        </w:rPr>
        <w:t xml:space="preserve">. </w:t>
      </w:r>
      <w:proofErr w:type="spellStart"/>
      <w:r w:rsidR="0015729E">
        <w:rPr>
          <w:lang w:val="en-US"/>
        </w:rPr>
        <w:t>Úvod</w:t>
      </w:r>
      <w:proofErr w:type="spellEnd"/>
      <w:r w:rsidR="0015729E">
        <w:rPr>
          <w:lang w:val="en-US"/>
        </w:rPr>
        <w:t xml:space="preserve"> do </w:t>
      </w:r>
      <w:proofErr w:type="spellStart"/>
      <w:r w:rsidR="0015729E">
        <w:rPr>
          <w:lang w:val="en-US"/>
        </w:rPr>
        <w:t>schematického</w:t>
      </w:r>
      <w:proofErr w:type="spellEnd"/>
      <w:r w:rsidRPr="00F954E2">
        <w:rPr>
          <w:lang w:val="en-US"/>
        </w:rPr>
        <w:t xml:space="preserve"> </w:t>
      </w:r>
      <w:proofErr w:type="spellStart"/>
      <w:r w:rsidRPr="00F954E2">
        <w:rPr>
          <w:lang w:val="en-US"/>
        </w:rPr>
        <w:t>znázornění</w:t>
      </w:r>
      <w:proofErr w:type="spellEnd"/>
      <w:r w:rsidRPr="00F954E2">
        <w:rPr>
          <w:lang w:val="en-US"/>
        </w:rPr>
        <w:t xml:space="preserve"> </w:t>
      </w:r>
      <w:proofErr w:type="spellStart"/>
      <w:r w:rsidR="0015729E">
        <w:rPr>
          <w:lang w:val="en-US"/>
        </w:rPr>
        <w:t>lineárních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modelů</w:t>
      </w:r>
      <w:proofErr w:type="spellEnd"/>
      <w:r w:rsidR="0015729E">
        <w:rPr>
          <w:lang w:val="en-US"/>
        </w:rPr>
        <w:t xml:space="preserve">. </w:t>
      </w:r>
      <w:proofErr w:type="spellStart"/>
      <w:r w:rsidRPr="00F954E2">
        <w:rPr>
          <w:lang w:val="en-US"/>
        </w:rPr>
        <w:t>Implementace</w:t>
      </w:r>
      <w:proofErr w:type="spellEnd"/>
      <w:r w:rsidRPr="00F954E2">
        <w:rPr>
          <w:lang w:val="en-US"/>
        </w:rPr>
        <w:t xml:space="preserve"> </w:t>
      </w:r>
      <w:proofErr w:type="spellStart"/>
      <w:r w:rsidR="0015729E">
        <w:rPr>
          <w:lang w:val="en-US"/>
        </w:rPr>
        <w:t>jednoduchých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lineárních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modelů</w:t>
      </w:r>
      <w:proofErr w:type="spellEnd"/>
      <w:r w:rsidR="0015729E">
        <w:rPr>
          <w:lang w:val="en-US"/>
        </w:rPr>
        <w:t xml:space="preserve"> v </w:t>
      </w:r>
      <w:proofErr w:type="spellStart"/>
      <w:r w:rsidR="0015729E">
        <w:rPr>
          <w:lang w:val="en-US"/>
        </w:rPr>
        <w:t>prostředí</w:t>
      </w:r>
      <w:proofErr w:type="spellEnd"/>
      <w:r w:rsidR="0015729E">
        <w:rPr>
          <w:lang w:val="en-US"/>
        </w:rPr>
        <w:t xml:space="preserve"> R (</w:t>
      </w:r>
      <w:proofErr w:type="spellStart"/>
      <w:r w:rsidR="0015729E">
        <w:rPr>
          <w:lang w:val="en-US"/>
        </w:rPr>
        <w:t>balíček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lavaan</w:t>
      </w:r>
      <w:proofErr w:type="spellEnd"/>
      <w:r w:rsidR="0015729E">
        <w:rPr>
          <w:lang w:val="en-US"/>
        </w:rPr>
        <w:t xml:space="preserve">). </w:t>
      </w:r>
      <w:proofErr w:type="spellStart"/>
      <w:r w:rsidR="0015729E">
        <w:rPr>
          <w:lang w:val="en-US"/>
        </w:rPr>
        <w:t>Úvod</w:t>
      </w:r>
      <w:proofErr w:type="spellEnd"/>
      <w:r w:rsidR="0015729E">
        <w:rPr>
          <w:lang w:val="en-US"/>
        </w:rPr>
        <w:t xml:space="preserve"> do </w:t>
      </w:r>
      <w:proofErr w:type="spellStart"/>
      <w:r w:rsidR="0015729E">
        <w:rPr>
          <w:lang w:val="en-US"/>
        </w:rPr>
        <w:t>principu</w:t>
      </w:r>
      <w:proofErr w:type="spellEnd"/>
      <w:r w:rsidRPr="00F954E2">
        <w:rPr>
          <w:lang w:val="en-US"/>
        </w:rPr>
        <w:t xml:space="preserve"> model comparison, </w:t>
      </w:r>
      <w:proofErr w:type="spellStart"/>
      <w:r w:rsidRPr="00F954E2">
        <w:rPr>
          <w:lang w:val="en-US"/>
        </w:rPr>
        <w:t>demonstrace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srovnání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modelů</w:t>
      </w:r>
      <w:proofErr w:type="spellEnd"/>
      <w:r w:rsidRPr="00F954E2">
        <w:rPr>
          <w:lang w:val="en-US"/>
        </w:rPr>
        <w:t xml:space="preserve"> </w:t>
      </w:r>
      <w:proofErr w:type="spellStart"/>
      <w:r w:rsidRPr="00F954E2">
        <w:rPr>
          <w:lang w:val="en-US"/>
        </w:rPr>
        <w:t>na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příkladu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lineární</w:t>
      </w:r>
      <w:proofErr w:type="spellEnd"/>
      <w:r w:rsidR="0015729E">
        <w:rPr>
          <w:lang w:val="en-US"/>
        </w:rPr>
        <w:t xml:space="preserve"> </w:t>
      </w:r>
      <w:proofErr w:type="spellStart"/>
      <w:r w:rsidR="0015729E">
        <w:rPr>
          <w:lang w:val="en-US"/>
        </w:rPr>
        <w:t>regrese</w:t>
      </w:r>
      <w:proofErr w:type="spellEnd"/>
      <w:r w:rsidRPr="00F954E2">
        <w:rPr>
          <w:lang w:val="en-US"/>
        </w:rPr>
        <w:t xml:space="preserve">. </w:t>
      </w:r>
    </w:p>
    <w:p w:rsidR="00F954E2" w:rsidRPr="00F954E2" w:rsidRDefault="00F954E2" w:rsidP="00F954E2">
      <w:pPr>
        <w:rPr>
          <w:lang w:val="en-US"/>
        </w:rPr>
      </w:pPr>
    </w:p>
    <w:p w:rsidR="00F954E2" w:rsidRDefault="00F954E2" w:rsidP="00F954E2">
      <w:pPr>
        <w:rPr>
          <w:lang w:val="en-US"/>
        </w:rPr>
      </w:pPr>
      <w:r w:rsidRPr="00F954E2">
        <w:rPr>
          <w:lang w:val="en-US"/>
        </w:rPr>
        <w:lastRenderedPageBreak/>
        <w:t xml:space="preserve">2) </w:t>
      </w:r>
      <w:proofErr w:type="spellStart"/>
      <w:r w:rsidR="00640929" w:rsidRPr="00640929">
        <w:rPr>
          <w:lang w:val="en-US"/>
        </w:rPr>
        <w:t>Analýza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cest</w:t>
      </w:r>
      <w:proofErr w:type="spellEnd"/>
      <w:r w:rsidR="00640929" w:rsidRPr="00640929">
        <w:rPr>
          <w:lang w:val="en-US"/>
        </w:rPr>
        <w:t xml:space="preserve"> / Path analysis. </w:t>
      </w:r>
      <w:proofErr w:type="spellStart"/>
      <w:r w:rsidR="00640929" w:rsidRPr="00640929">
        <w:rPr>
          <w:lang w:val="en-US"/>
        </w:rPr>
        <w:t>Vysvětlení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korelačních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vztahů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mezi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proofErr w:type="gramStart"/>
      <w:r w:rsidR="00640929" w:rsidRPr="00640929">
        <w:rPr>
          <w:lang w:val="en-US"/>
        </w:rPr>
        <w:t>proměnnými</w:t>
      </w:r>
      <w:proofErr w:type="spellEnd"/>
      <w:r w:rsidR="00640929" w:rsidRPr="00640929">
        <w:rPr>
          <w:lang w:val="en-US"/>
        </w:rPr>
        <w:t xml:space="preserve">,  </w:t>
      </w:r>
      <w:proofErr w:type="spellStart"/>
      <w:r w:rsidR="00640929" w:rsidRPr="00640929">
        <w:rPr>
          <w:lang w:val="en-US"/>
        </w:rPr>
        <w:t>Wrightova</w:t>
      </w:r>
      <w:proofErr w:type="spellEnd"/>
      <w:proofErr w:type="gram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pravidla</w:t>
      </w:r>
      <w:proofErr w:type="spellEnd"/>
      <w:r w:rsidR="00640929" w:rsidRPr="00640929">
        <w:rPr>
          <w:lang w:val="en-US"/>
        </w:rPr>
        <w:t xml:space="preserve">. </w:t>
      </w:r>
      <w:proofErr w:type="spellStart"/>
      <w:r w:rsidR="00640929" w:rsidRPr="00640929">
        <w:rPr>
          <w:lang w:val="en-US"/>
        </w:rPr>
        <w:t>Přímé</w:t>
      </w:r>
      <w:proofErr w:type="spellEnd"/>
      <w:r w:rsidR="00640929" w:rsidRPr="00640929">
        <w:rPr>
          <w:lang w:val="en-US"/>
        </w:rPr>
        <w:t xml:space="preserve"> a </w:t>
      </w:r>
      <w:proofErr w:type="spellStart"/>
      <w:r w:rsidR="00640929" w:rsidRPr="00640929">
        <w:rPr>
          <w:lang w:val="en-US"/>
        </w:rPr>
        <w:t>nepřímé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efekty</w:t>
      </w:r>
      <w:proofErr w:type="spellEnd"/>
      <w:r w:rsidR="00640929" w:rsidRPr="00640929">
        <w:rPr>
          <w:lang w:val="en-US"/>
        </w:rPr>
        <w:t xml:space="preserve">, </w:t>
      </w:r>
      <w:proofErr w:type="spellStart"/>
      <w:r w:rsidR="00640929" w:rsidRPr="00640929">
        <w:rPr>
          <w:lang w:val="en-US"/>
        </w:rPr>
        <w:t>mediace</w:t>
      </w:r>
      <w:proofErr w:type="spellEnd"/>
      <w:r w:rsidR="00640929" w:rsidRPr="00640929">
        <w:rPr>
          <w:lang w:val="en-US"/>
        </w:rPr>
        <w:t xml:space="preserve">. </w:t>
      </w:r>
      <w:proofErr w:type="spellStart"/>
      <w:r w:rsidR="00640929" w:rsidRPr="00640929">
        <w:rPr>
          <w:lang w:val="en-US"/>
        </w:rPr>
        <w:t>Implementace</w:t>
      </w:r>
      <w:proofErr w:type="spellEnd"/>
      <w:r w:rsidR="00640929" w:rsidRPr="00640929">
        <w:rPr>
          <w:lang w:val="en-US"/>
        </w:rPr>
        <w:t xml:space="preserve"> path </w:t>
      </w:r>
      <w:proofErr w:type="spellStart"/>
      <w:r w:rsidR="00640929" w:rsidRPr="00640929">
        <w:rPr>
          <w:lang w:val="en-US"/>
        </w:rPr>
        <w:t>modelu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prostředí</w:t>
      </w:r>
      <w:proofErr w:type="spellEnd"/>
      <w:r w:rsidR="00640929" w:rsidRPr="00640929">
        <w:rPr>
          <w:lang w:val="en-US"/>
        </w:rPr>
        <w:t xml:space="preserve"> R (</w:t>
      </w:r>
      <w:proofErr w:type="spellStart"/>
      <w:r w:rsidR="00640929" w:rsidRPr="00640929">
        <w:rPr>
          <w:lang w:val="en-US"/>
        </w:rPr>
        <w:t>balíček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lavaan</w:t>
      </w:r>
      <w:proofErr w:type="spellEnd"/>
      <w:r w:rsidR="00640929" w:rsidRPr="00640929">
        <w:rPr>
          <w:lang w:val="en-US"/>
        </w:rPr>
        <w:t xml:space="preserve">) a </w:t>
      </w:r>
      <w:proofErr w:type="spellStart"/>
      <w:r w:rsidR="00640929" w:rsidRPr="00640929">
        <w:rPr>
          <w:lang w:val="en-US"/>
        </w:rPr>
        <w:t>jeho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interpretace</w:t>
      </w:r>
      <w:proofErr w:type="spellEnd"/>
      <w:r w:rsidR="00640929" w:rsidRPr="00640929">
        <w:rPr>
          <w:lang w:val="en-US"/>
        </w:rPr>
        <w:t xml:space="preserve">. </w:t>
      </w:r>
      <w:proofErr w:type="spellStart"/>
      <w:r w:rsidR="00640929" w:rsidRPr="00640929">
        <w:rPr>
          <w:lang w:val="en-US"/>
        </w:rPr>
        <w:t>Demonstrace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srovnání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modelů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na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příkladu</w:t>
      </w:r>
      <w:proofErr w:type="spellEnd"/>
      <w:r w:rsidR="00640929" w:rsidRPr="00640929">
        <w:rPr>
          <w:lang w:val="en-US"/>
        </w:rPr>
        <w:t xml:space="preserve"> path analysis.</w:t>
      </w:r>
    </w:p>
    <w:p w:rsidR="0015729E" w:rsidRPr="00F954E2" w:rsidRDefault="0015729E" w:rsidP="00F954E2">
      <w:pPr>
        <w:rPr>
          <w:lang w:val="en-US"/>
        </w:rPr>
      </w:pPr>
    </w:p>
    <w:p w:rsidR="00F954E2" w:rsidRDefault="0015729E" w:rsidP="00F954E2">
      <w:pPr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Latentní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proměnné</w:t>
      </w:r>
      <w:proofErr w:type="spellEnd"/>
      <w:r w:rsidR="00F954E2" w:rsidRPr="00F954E2">
        <w:rPr>
          <w:lang w:val="en-US"/>
        </w:rPr>
        <w:t xml:space="preserve">. </w:t>
      </w:r>
      <w:proofErr w:type="spellStart"/>
      <w:r>
        <w:rPr>
          <w:lang w:val="en-US"/>
        </w:rPr>
        <w:t>Faktorová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analýza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implementace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prostředí</w:t>
      </w:r>
      <w:proofErr w:type="spellEnd"/>
      <w:r>
        <w:rPr>
          <w:lang w:val="en-US"/>
        </w:rPr>
        <w:t xml:space="preserve"> R (</w:t>
      </w:r>
      <w:proofErr w:type="spellStart"/>
      <w:r>
        <w:rPr>
          <w:lang w:val="en-US"/>
        </w:rPr>
        <w:t>balíček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lavaan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Shoda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daty</w:t>
      </w:r>
      <w:proofErr w:type="spellEnd"/>
      <w:r w:rsidR="00F954E2" w:rsidRPr="00F954E2">
        <w:rPr>
          <w:lang w:val="en-US"/>
        </w:rPr>
        <w:t xml:space="preserve">. </w:t>
      </w:r>
      <w:proofErr w:type="spellStart"/>
      <w:r w:rsidR="00F954E2" w:rsidRPr="00F954E2">
        <w:rPr>
          <w:lang w:val="en-US"/>
        </w:rPr>
        <w:t>Interpretace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faktorového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modelu</w:t>
      </w:r>
      <w:proofErr w:type="spellEnd"/>
      <w:r w:rsidR="00F954E2" w:rsidRPr="00F954E2">
        <w:rPr>
          <w:lang w:val="en-US"/>
        </w:rPr>
        <w:t xml:space="preserve">. </w:t>
      </w:r>
      <w:proofErr w:type="spellStart"/>
      <w:r>
        <w:rPr>
          <w:lang w:val="en-US"/>
        </w:rPr>
        <w:t>Srovnání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faktorových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modelů</w:t>
      </w:r>
      <w:proofErr w:type="spellEnd"/>
      <w:r w:rsidR="00F954E2" w:rsidRPr="00F954E2">
        <w:rPr>
          <w:lang w:val="en-US"/>
        </w:rPr>
        <w:t xml:space="preserve">. </w:t>
      </w:r>
    </w:p>
    <w:p w:rsidR="0015729E" w:rsidRPr="00F954E2" w:rsidRDefault="0015729E" w:rsidP="00F954E2">
      <w:pPr>
        <w:rPr>
          <w:lang w:val="en-US"/>
        </w:rPr>
      </w:pPr>
    </w:p>
    <w:p w:rsidR="00F954E2" w:rsidRPr="00F954E2" w:rsidRDefault="0015729E" w:rsidP="00F954E2">
      <w:pPr>
        <w:rPr>
          <w:lang w:val="en-US"/>
        </w:rPr>
      </w:pPr>
      <w:r>
        <w:rPr>
          <w:lang w:val="en-US"/>
        </w:rPr>
        <w:t xml:space="preserve">4) </w:t>
      </w:r>
      <w:proofErr w:type="spellStart"/>
      <w:r>
        <w:rPr>
          <w:lang w:val="en-US"/>
        </w:rPr>
        <w:t>Strukturní</w:t>
      </w:r>
      <w:proofErr w:type="spellEnd"/>
      <w:r>
        <w:rPr>
          <w:lang w:val="en-US"/>
        </w:rPr>
        <w:t xml:space="preserve"> model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p</w:t>
      </w:r>
      <w:r w:rsidR="00F954E2" w:rsidRPr="00F954E2">
        <w:rPr>
          <w:lang w:val="en-US"/>
        </w:rPr>
        <w:t>ath analysi</w:t>
      </w:r>
      <w:r>
        <w:rPr>
          <w:lang w:val="en-US"/>
        </w:rPr>
        <w:t xml:space="preserve">s s </w:t>
      </w:r>
      <w:proofErr w:type="spellStart"/>
      <w:r>
        <w:rPr>
          <w:lang w:val="en-US"/>
        </w:rPr>
        <w:t>latentními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proměnnými</w:t>
      </w:r>
      <w:proofErr w:type="spellEnd"/>
      <w:r>
        <w:rPr>
          <w:lang w:val="en-US"/>
        </w:rPr>
        <w:t>.</w:t>
      </w:r>
      <w:r w:rsidR="00F954E2" w:rsidRPr="00F954E2">
        <w:rPr>
          <w:lang w:val="en-US"/>
        </w:rPr>
        <w:t xml:space="preserve"> </w:t>
      </w:r>
      <w:proofErr w:type="spellStart"/>
      <w:r>
        <w:rPr>
          <w:lang w:val="en-US"/>
        </w:rPr>
        <w:t>Implementace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prostředí</w:t>
      </w:r>
      <w:proofErr w:type="spellEnd"/>
      <w:r>
        <w:rPr>
          <w:lang w:val="en-US"/>
        </w:rPr>
        <w:t xml:space="preserve"> R a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interpretace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Shoda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daty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srovnání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modelů</w:t>
      </w:r>
      <w:proofErr w:type="spellEnd"/>
      <w:r>
        <w:rPr>
          <w:lang w:val="en-US"/>
        </w:rPr>
        <w:t xml:space="preserve">. </w:t>
      </w:r>
    </w:p>
    <w:p w:rsidR="00F954E2" w:rsidRPr="00F954E2" w:rsidRDefault="00F954E2" w:rsidP="00F954E2">
      <w:pPr>
        <w:rPr>
          <w:lang w:val="en-US"/>
        </w:rPr>
      </w:pPr>
    </w:p>
    <w:p w:rsidR="00F954E2" w:rsidRPr="00F954E2" w:rsidRDefault="0015729E" w:rsidP="00F954E2">
      <w:pPr>
        <w:rPr>
          <w:lang w:val="en-US"/>
        </w:rPr>
      </w:pPr>
      <w:r>
        <w:rPr>
          <w:lang w:val="en-US"/>
        </w:rPr>
        <w:t>5</w:t>
      </w:r>
      <w:r w:rsidR="00F954E2" w:rsidRPr="00F954E2">
        <w:rPr>
          <w:lang w:val="en-US"/>
        </w:rPr>
        <w:t xml:space="preserve">) </w:t>
      </w:r>
      <w:proofErr w:type="spellStart"/>
      <w:r w:rsidR="00640929" w:rsidRPr="00640929">
        <w:rPr>
          <w:lang w:val="en-US"/>
        </w:rPr>
        <w:t>Kategorické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indikátory</w:t>
      </w:r>
      <w:proofErr w:type="spellEnd"/>
      <w:r w:rsidR="00640929" w:rsidRPr="00640929">
        <w:rPr>
          <w:lang w:val="en-US"/>
        </w:rPr>
        <w:t xml:space="preserve"> v CFA, </w:t>
      </w:r>
      <w:proofErr w:type="spellStart"/>
      <w:r w:rsidR="00640929" w:rsidRPr="00640929">
        <w:rPr>
          <w:lang w:val="en-US"/>
        </w:rPr>
        <w:t>speciální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případy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vícedimenzionálních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modelů</w:t>
      </w:r>
      <w:proofErr w:type="spellEnd"/>
      <w:r w:rsidR="00640929" w:rsidRPr="00640929">
        <w:rPr>
          <w:lang w:val="en-US"/>
        </w:rPr>
        <w:t xml:space="preserve"> (</w:t>
      </w:r>
      <w:proofErr w:type="spellStart"/>
      <w:r w:rsidR="00640929" w:rsidRPr="00640929">
        <w:rPr>
          <w:lang w:val="en-US"/>
        </w:rPr>
        <w:t>hierarchické</w:t>
      </w:r>
      <w:proofErr w:type="spellEnd"/>
      <w:r w:rsidR="00640929" w:rsidRPr="00640929">
        <w:rPr>
          <w:lang w:val="en-US"/>
        </w:rPr>
        <w:t xml:space="preserve">, </w:t>
      </w:r>
      <w:proofErr w:type="spellStart"/>
      <w:r w:rsidR="00640929" w:rsidRPr="00640929">
        <w:rPr>
          <w:lang w:val="en-US"/>
        </w:rPr>
        <w:t>bifaktorové</w:t>
      </w:r>
      <w:proofErr w:type="spellEnd"/>
      <w:r w:rsidR="00640929" w:rsidRPr="00640929">
        <w:rPr>
          <w:lang w:val="en-US"/>
        </w:rPr>
        <w:t xml:space="preserve">, </w:t>
      </w:r>
      <w:proofErr w:type="spellStart"/>
      <w:r w:rsidR="00640929" w:rsidRPr="00640929">
        <w:rPr>
          <w:lang w:val="en-US"/>
        </w:rPr>
        <w:t>dvouvrstvé</w:t>
      </w:r>
      <w:proofErr w:type="spellEnd"/>
      <w:r w:rsidR="00640929" w:rsidRPr="00640929">
        <w:rPr>
          <w:lang w:val="en-US"/>
        </w:rPr>
        <w:t xml:space="preserve">), </w:t>
      </w:r>
      <w:proofErr w:type="spellStart"/>
      <w:r w:rsidR="00640929" w:rsidRPr="00640929">
        <w:rPr>
          <w:lang w:val="en-US"/>
        </w:rPr>
        <w:t>přehled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estimátorů</w:t>
      </w:r>
      <w:proofErr w:type="spellEnd"/>
      <w:r w:rsidR="00640929" w:rsidRPr="00640929">
        <w:rPr>
          <w:lang w:val="en-US"/>
        </w:rPr>
        <w:t xml:space="preserve">, </w:t>
      </w:r>
      <w:proofErr w:type="spellStart"/>
      <w:r w:rsidR="00640929" w:rsidRPr="00640929">
        <w:rPr>
          <w:lang w:val="en-US"/>
        </w:rPr>
        <w:t>reliabilita</w:t>
      </w:r>
      <w:proofErr w:type="spellEnd"/>
      <w:r w:rsidR="00640929" w:rsidRPr="00640929">
        <w:rPr>
          <w:lang w:val="en-US"/>
        </w:rPr>
        <w:t xml:space="preserve"> </w:t>
      </w:r>
      <w:proofErr w:type="spellStart"/>
      <w:r w:rsidR="00640929" w:rsidRPr="00640929">
        <w:rPr>
          <w:lang w:val="en-US"/>
        </w:rPr>
        <w:t>odhadovaná</w:t>
      </w:r>
      <w:proofErr w:type="spellEnd"/>
      <w:r w:rsidR="00640929" w:rsidRPr="00640929">
        <w:rPr>
          <w:lang w:val="en-US"/>
        </w:rPr>
        <w:t xml:space="preserve"> s </w:t>
      </w:r>
      <w:proofErr w:type="spellStart"/>
      <w:r w:rsidR="00640929" w:rsidRPr="00640929">
        <w:rPr>
          <w:lang w:val="en-US"/>
        </w:rPr>
        <w:t>využitím</w:t>
      </w:r>
      <w:proofErr w:type="spellEnd"/>
      <w:r w:rsidR="00640929" w:rsidRPr="00640929">
        <w:rPr>
          <w:lang w:val="en-US"/>
        </w:rPr>
        <w:t xml:space="preserve"> CFA, MG CFA a </w:t>
      </w:r>
      <w:proofErr w:type="spellStart"/>
      <w:r w:rsidR="00640929" w:rsidRPr="00640929">
        <w:rPr>
          <w:lang w:val="en-US"/>
        </w:rPr>
        <w:t>analýza</w:t>
      </w:r>
      <w:proofErr w:type="spellEnd"/>
      <w:r w:rsidR="00640929" w:rsidRPr="00640929">
        <w:rPr>
          <w:lang w:val="en-US"/>
        </w:rPr>
        <w:t xml:space="preserve"> invariance.</w:t>
      </w:r>
    </w:p>
    <w:p w:rsidR="005139B8" w:rsidRPr="00F954E2" w:rsidRDefault="00333E58" w:rsidP="00F954E2">
      <w:r>
        <w:t xml:space="preserve"> </w:t>
      </w:r>
    </w:p>
    <w:p w:rsidR="001D7D1D" w:rsidRDefault="00573027" w:rsidP="00495108">
      <w:pPr>
        <w:pStyle w:val="Heading2"/>
      </w:pPr>
      <w:r>
        <w:t>Literatura</w:t>
      </w:r>
    </w:p>
    <w:p w:rsidR="00495108" w:rsidRDefault="00495108" w:rsidP="00495108"/>
    <w:p w:rsidR="00495108" w:rsidRPr="00495108" w:rsidRDefault="00495108" w:rsidP="00495108">
      <w:pPr>
        <w:rPr>
          <w:b/>
        </w:rPr>
      </w:pPr>
      <w:r>
        <w:rPr>
          <w:b/>
        </w:rPr>
        <w:t>Povinná</w:t>
      </w:r>
    </w:p>
    <w:p w:rsidR="00333E58" w:rsidRDefault="00333E58" w:rsidP="00333E58">
      <w:pPr>
        <w:widowControl w:val="0"/>
        <w:autoSpaceDE w:val="0"/>
        <w:autoSpaceDN w:val="0"/>
        <w:adjustRightInd w:val="0"/>
        <w:spacing w:line="240" w:lineRule="auto"/>
        <w:ind w:left="480" w:hanging="480"/>
      </w:pPr>
      <w:r>
        <w:t xml:space="preserve">Beaujean, A. A. (2014). </w:t>
      </w:r>
      <w:r w:rsidRPr="00333E58">
        <w:rPr>
          <w:i/>
        </w:rPr>
        <w:t xml:space="preserve">Latent variable modeling using R. A step by step guide. </w:t>
      </w:r>
      <w:r>
        <w:t>New York: Taylor &amp; Francis.</w:t>
      </w:r>
    </w:p>
    <w:p w:rsidR="00495108" w:rsidRDefault="00495108" w:rsidP="00333E58">
      <w:pPr>
        <w:widowControl w:val="0"/>
        <w:autoSpaceDE w:val="0"/>
        <w:autoSpaceDN w:val="0"/>
        <w:adjustRightInd w:val="0"/>
        <w:spacing w:line="240" w:lineRule="auto"/>
        <w:ind w:left="480" w:hanging="480"/>
      </w:pPr>
    </w:p>
    <w:p w:rsidR="005139B8" w:rsidRDefault="00495108" w:rsidP="001D7D1D">
      <w:pPr>
        <w:rPr>
          <w:b/>
        </w:rPr>
      </w:pPr>
      <w:r w:rsidRPr="00495108">
        <w:rPr>
          <w:b/>
        </w:rPr>
        <w:t>Rozšiřující</w:t>
      </w:r>
    </w:p>
    <w:p w:rsidR="00495108" w:rsidRDefault="00495108" w:rsidP="001D7D1D">
      <w:r w:rsidRPr="00495108">
        <w:t xml:space="preserve">Kline, R. B. (2015). </w:t>
      </w:r>
      <w:r w:rsidRPr="00495108">
        <w:rPr>
          <w:i/>
        </w:rPr>
        <w:t>Principles and practice of structural equation modeling</w:t>
      </w:r>
      <w:r w:rsidRPr="00495108">
        <w:t xml:space="preserve">. </w:t>
      </w:r>
      <w:r>
        <w:t xml:space="preserve">New York: </w:t>
      </w:r>
      <w:r w:rsidRPr="00495108">
        <w:t>Guilford publications.</w:t>
      </w:r>
    </w:p>
    <w:p w:rsidR="00640929" w:rsidRDefault="00640929" w:rsidP="001D7D1D"/>
    <w:p w:rsidR="00640929" w:rsidRDefault="00640929" w:rsidP="001D7D1D">
      <w:pPr>
        <w:rPr>
          <w:b/>
        </w:rPr>
      </w:pPr>
      <w:r>
        <w:rPr>
          <w:b/>
        </w:rPr>
        <w:t>Články ilustrující použití vyučovaných metod</w:t>
      </w:r>
    </w:p>
    <w:p w:rsidR="006C41F5" w:rsidRDefault="006C41F5" w:rsidP="001D7D1D">
      <w:pPr>
        <w:rPr>
          <w:b/>
        </w:rPr>
      </w:pPr>
    </w:p>
    <w:p w:rsidR="006C41F5" w:rsidRPr="006C41F5" w:rsidRDefault="006C41F5" w:rsidP="001D7D1D">
      <w:r w:rsidRPr="006C41F5">
        <w:t>Paulhus, D. L., &amp; Carey, J. M. (2011). The FAD–Plus: Measuring lay beliefs regarding free will and related constructs. </w:t>
      </w:r>
      <w:r w:rsidRPr="006C41F5">
        <w:rPr>
          <w:i/>
          <w:iCs/>
        </w:rPr>
        <w:t>Journal of personality assessment</w:t>
      </w:r>
      <w:r w:rsidRPr="006C41F5">
        <w:t>, </w:t>
      </w:r>
      <w:r w:rsidRPr="006C41F5">
        <w:rPr>
          <w:i/>
          <w:iCs/>
        </w:rPr>
        <w:t>93</w:t>
      </w:r>
      <w:r w:rsidRPr="006C41F5">
        <w:t>(1), 96-104.</w:t>
      </w:r>
    </w:p>
    <w:p w:rsidR="006C41F5" w:rsidRDefault="006C41F5" w:rsidP="001D7D1D">
      <w:pPr>
        <w:rPr>
          <w:b/>
        </w:rPr>
      </w:pPr>
    </w:p>
    <w:p w:rsidR="00640929" w:rsidRPr="006C41F5" w:rsidRDefault="006C41F5" w:rsidP="001D7D1D">
      <w:r w:rsidRPr="006C41F5">
        <w:t>Forgeard, M., Corcoran, E., Beard, C., &amp; Björgvinsson, T. (2018). Relationships Between Depression, Self-reflection, Brooding, and Creative Thinking in a Psychiatric Sample. </w:t>
      </w:r>
      <w:r w:rsidRPr="006C41F5">
        <w:rPr>
          <w:i/>
          <w:iCs/>
        </w:rPr>
        <w:t>Psychology of Aesthetics, Creativity, and the Arts</w:t>
      </w:r>
      <w:r w:rsidRPr="006C41F5">
        <w:t>.</w:t>
      </w:r>
    </w:p>
    <w:p w:rsidR="006C41F5" w:rsidRDefault="006C41F5" w:rsidP="001D7D1D">
      <w:pPr>
        <w:rPr>
          <w:b/>
        </w:rPr>
      </w:pPr>
    </w:p>
    <w:p w:rsidR="00640929" w:rsidRPr="00640929" w:rsidRDefault="00640929" w:rsidP="001D7D1D">
      <w:r w:rsidRPr="00640929">
        <w:t>Wicherts, J. M., &amp; Dolan, C. V. (2010). Measurement invariance in confirmatory factor analysis: An illustration using IQ test performance of minorities. </w:t>
      </w:r>
      <w:r w:rsidRPr="00640929">
        <w:rPr>
          <w:i/>
          <w:iCs/>
        </w:rPr>
        <w:t>Educational Measurement: Issues and Practice</w:t>
      </w:r>
      <w:r w:rsidRPr="00640929">
        <w:t>, </w:t>
      </w:r>
      <w:r w:rsidRPr="00640929">
        <w:rPr>
          <w:i/>
          <w:iCs/>
        </w:rPr>
        <w:t>29</w:t>
      </w:r>
      <w:r w:rsidRPr="00640929">
        <w:t>(3), 39-47.</w:t>
      </w:r>
    </w:p>
    <w:p w:rsidR="00681F6C" w:rsidRDefault="00681F6C" w:rsidP="001D7D1D"/>
    <w:p w:rsidR="00681F6C" w:rsidRDefault="00681F6C" w:rsidP="00681F6C">
      <w:pPr>
        <w:pStyle w:val="Heading2"/>
      </w:pPr>
      <w:r>
        <w:t>Předpoklady pro absolvování kurzu</w:t>
      </w:r>
    </w:p>
    <w:p w:rsidR="00681F6C" w:rsidRDefault="00681F6C" w:rsidP="00681F6C"/>
    <w:p w:rsidR="00681F6C" w:rsidRDefault="00681F6C" w:rsidP="00681F6C">
      <w:r>
        <w:t xml:space="preserve">Předpoklady jsou dvojího druhu. V první řadě je kurz vyučován pomocí jazyka R, předpokládá se tedy znalost jazyka, případně ochota se v průběhu kurzu naučit alespoň základy. Pro získání základních znalostí doporučujeme např. swirl: </w:t>
      </w:r>
      <w:hyperlink r:id="rId7" w:history="1">
        <w:r w:rsidRPr="00CE258C">
          <w:rPr>
            <w:rStyle w:val="Hyperlink"/>
          </w:rPr>
          <w:t>http://swirlstats.com/students.html</w:t>
        </w:r>
      </w:hyperlink>
    </w:p>
    <w:p w:rsidR="00681F6C" w:rsidRDefault="00681F6C" w:rsidP="00681F6C">
      <w:r>
        <w:t xml:space="preserve">Dále se předpokládá základní znalost statistické analýzy dat. Orientujete-li se v problematice vícenásobné regrese či obecného lineárního modelu, pak vaše znalost bude postačovat. </w:t>
      </w:r>
    </w:p>
    <w:p w:rsidR="00681F6C" w:rsidRDefault="00681F6C" w:rsidP="00681F6C"/>
    <w:p w:rsidR="00681F6C" w:rsidRDefault="00681F6C" w:rsidP="00681F6C">
      <w:pPr>
        <w:pStyle w:val="Heading2"/>
      </w:pPr>
      <w:r>
        <w:t>Vstupní „test“</w:t>
      </w:r>
    </w:p>
    <w:p w:rsidR="00681F6C" w:rsidRDefault="00681F6C" w:rsidP="00681F6C"/>
    <w:p w:rsidR="00681F6C" w:rsidRDefault="00681F6C" w:rsidP="00681F6C">
      <w:r>
        <w:t>Pro získání představy o úrovni předpokládáných znalostí si doporučujeme odpovědět na následující otázky:</w:t>
      </w:r>
    </w:p>
    <w:p w:rsidR="00681F6C" w:rsidRDefault="00681F6C" w:rsidP="00681F6C"/>
    <w:p w:rsidR="00681F6C" w:rsidRDefault="00681F6C" w:rsidP="00681F6C">
      <w:pPr>
        <w:pStyle w:val="ListParagraph"/>
        <w:numPr>
          <w:ilvl w:val="0"/>
          <w:numId w:val="3"/>
        </w:numPr>
      </w:pPr>
      <w:r>
        <w:t>Dokážete napsat obecnou rovnici pro vícenásobnou lineární regresi?</w:t>
      </w:r>
    </w:p>
    <w:p w:rsidR="00681F6C" w:rsidRDefault="00681F6C" w:rsidP="00681F6C">
      <w:pPr>
        <w:pStyle w:val="ListParagraph"/>
        <w:numPr>
          <w:ilvl w:val="0"/>
          <w:numId w:val="3"/>
        </w:numPr>
      </w:pPr>
      <w:r>
        <w:t>Dovedete se zorientovat v korelační matici několika proměnných?</w:t>
      </w:r>
    </w:p>
    <w:p w:rsidR="00681F6C" w:rsidRDefault="00681F6C" w:rsidP="00681F6C">
      <w:pPr>
        <w:pStyle w:val="ListParagraph"/>
        <w:numPr>
          <w:ilvl w:val="0"/>
          <w:numId w:val="3"/>
        </w:numPr>
      </w:pPr>
      <w:r>
        <w:t>Rozumíte pojmům „korelace“ a „kovariance“?</w:t>
      </w:r>
    </w:p>
    <w:p w:rsidR="00681F6C" w:rsidRDefault="00681F6C" w:rsidP="00681F6C">
      <w:pPr>
        <w:pStyle w:val="ListParagraph"/>
        <w:numPr>
          <w:ilvl w:val="0"/>
          <w:numId w:val="3"/>
        </w:numPr>
      </w:pPr>
      <w:r>
        <w:t>Umíte interpretovat vícenásobnou lineární regresi?</w:t>
      </w:r>
    </w:p>
    <w:p w:rsidR="00605A4A" w:rsidRDefault="00605A4A" w:rsidP="00605A4A"/>
    <w:p w:rsidR="00605A4A" w:rsidRDefault="00605A4A" w:rsidP="00605A4A">
      <w:pPr>
        <w:pStyle w:val="Heading2"/>
      </w:pPr>
      <w:r>
        <w:t>Ukončení kurzu</w:t>
      </w:r>
    </w:p>
    <w:p w:rsidR="00605A4A" w:rsidRDefault="00605A4A" w:rsidP="00605A4A"/>
    <w:p w:rsidR="006F487A" w:rsidRPr="006F487A" w:rsidRDefault="006F487A" w:rsidP="00605A4A">
      <w:r>
        <w:t>Předpokladem pro ukončení kurzu je alespoň 80</w:t>
      </w:r>
      <w:r>
        <w:rPr>
          <w:lang w:val="en-US"/>
        </w:rPr>
        <w:t xml:space="preserve">% </w:t>
      </w:r>
      <w:r>
        <w:t xml:space="preserve">účast na výuce. </w:t>
      </w:r>
    </w:p>
    <w:p w:rsidR="00605A4A" w:rsidRPr="00605A4A" w:rsidRDefault="006F487A" w:rsidP="00605A4A">
      <w:r>
        <w:t xml:space="preserve">Kurz je ukončen závěrečnou prací ve formě provedení několika analýz v prostředí R. Přesné zadání a data lze nalézt na konci závěrečné prezentace kurzu. </w:t>
      </w:r>
      <w:r w:rsidR="00A328D3">
        <w:t xml:space="preserve">Hodnocena bude správnost provedení analýz jak z hlediska metodologického a analytického, tak z hlediska zvládnutí jazyka R. Interpretace jednotlivých modelů je nedílnou součástí provedených analýz. </w:t>
      </w:r>
    </w:p>
    <w:sectPr w:rsidR="00605A4A" w:rsidRPr="0060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189"/>
    <w:multiLevelType w:val="hybridMultilevel"/>
    <w:tmpl w:val="3074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0FFF"/>
    <w:multiLevelType w:val="hybridMultilevel"/>
    <w:tmpl w:val="9CA85B5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9B263D5"/>
    <w:multiLevelType w:val="hybridMultilevel"/>
    <w:tmpl w:val="54E0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D"/>
    <w:rsid w:val="00010ABB"/>
    <w:rsid w:val="0015729E"/>
    <w:rsid w:val="001D7D1D"/>
    <w:rsid w:val="00333E58"/>
    <w:rsid w:val="003E3E2D"/>
    <w:rsid w:val="0040057C"/>
    <w:rsid w:val="00495108"/>
    <w:rsid w:val="004C4558"/>
    <w:rsid w:val="005139B8"/>
    <w:rsid w:val="00522977"/>
    <w:rsid w:val="00573027"/>
    <w:rsid w:val="00605A4A"/>
    <w:rsid w:val="00640929"/>
    <w:rsid w:val="00681F6C"/>
    <w:rsid w:val="006C41F5"/>
    <w:rsid w:val="006F487A"/>
    <w:rsid w:val="00A328D3"/>
    <w:rsid w:val="00AA0B08"/>
    <w:rsid w:val="00B568C8"/>
    <w:rsid w:val="00E02B5D"/>
    <w:rsid w:val="00EC69F6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4500"/>
  <w15:chartTrackingRefBased/>
  <w15:docId w15:val="{3E2839EF-A07E-43DA-AED9-A24ACDC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3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9B8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495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wirlstats.com/studen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38CC-9B3B-4E4B-ACCE-4A00E11C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791</Words>
  <Characters>4282</Characters>
  <Application>Microsoft Office Word</Application>
  <DocSecurity>0</DocSecurity>
  <Lines>66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Ježek</dc:creator>
  <cp:keywords/>
  <dc:description/>
  <cp:lastModifiedBy>Adam Ťápal</cp:lastModifiedBy>
  <cp:revision>12</cp:revision>
  <dcterms:created xsi:type="dcterms:W3CDTF">2018-09-27T09:27:00Z</dcterms:created>
  <dcterms:modified xsi:type="dcterms:W3CDTF">2019-01-29T22:57:00Z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4a8f15f5-eb3c-3bed-beed-f585c4751ced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