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40" w:rsidRPr="00DE3E64" w:rsidRDefault="0080297C">
      <w:pPr>
        <w:rPr>
          <w:b/>
        </w:rPr>
      </w:pPr>
      <w:r w:rsidRPr="00DE3E64">
        <w:rPr>
          <w:b/>
        </w:rPr>
        <w:t>Video úkol – pracovní postup</w:t>
      </w:r>
    </w:p>
    <w:p w:rsidR="0080297C" w:rsidRDefault="0080297C"/>
    <w:p w:rsidR="0080297C" w:rsidRDefault="0080297C" w:rsidP="0080297C">
      <w:pPr>
        <w:pStyle w:val="Odstavecseseznamem"/>
        <w:numPr>
          <w:ilvl w:val="0"/>
          <w:numId w:val="1"/>
        </w:numPr>
      </w:pPr>
      <w:r>
        <w:t>10 záběrů (30 sec.) + 1 rozhovor (20 sec.)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Ucelený postup „udělání něčeho“ – rozfázovaný děj, střídání velikosti záběrů, atraktivní neobvyklé pohledy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Myslete na barvy, zlaté řezy, logickou návaznost záběrů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Vážně či nevážně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Rozhovor – může být při samotné akci nebo před/po ní v klidném prostředí, ovšem toto prostředí se musí dotýkat dané akce (zdobím-li stromeček, rozhovor bude před nazdobeným stromkem)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 xml:space="preserve">Popředí/pozadí – první a druhý plán – </w:t>
      </w:r>
      <w:r w:rsidR="00DE3E64">
        <w:t xml:space="preserve">(nejen) </w:t>
      </w:r>
      <w:r>
        <w:t>v rozhovoru využijte prostředí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Kvalitu zvuku zkontrolujte pomocí sluchátek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Ruchy – přirozené zvuky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Střih bez zbytečných pozlátek (prolínačky, efekty neřešte)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Respondent potřebuje titulek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Schéma je na vás – rozhovor může být na začátku, uprostřed, na konci – jak chcete</w:t>
      </w:r>
    </w:p>
    <w:p w:rsidR="0080297C" w:rsidRDefault="0080297C" w:rsidP="0080297C">
      <w:pPr>
        <w:pStyle w:val="Odstavecseseznamem"/>
        <w:numPr>
          <w:ilvl w:val="0"/>
          <w:numId w:val="1"/>
        </w:numPr>
      </w:pPr>
      <w:r>
        <w:t>Může to být klidně delší, může tam být víc rozhovorů, může z toho být klidně celovečerní dokument</w:t>
      </w:r>
    </w:p>
    <w:p w:rsidR="0080297C" w:rsidRPr="00DE3E64" w:rsidRDefault="0080297C" w:rsidP="0080297C">
      <w:pPr>
        <w:pStyle w:val="Odstavecseseznamem"/>
        <w:numPr>
          <w:ilvl w:val="0"/>
          <w:numId w:val="1"/>
        </w:numPr>
        <w:rPr>
          <w:b/>
        </w:rPr>
      </w:pPr>
      <w:r w:rsidRPr="00DE3E64">
        <w:rPr>
          <w:b/>
        </w:rPr>
        <w:t>Termín odevzdání: do 19. 12. 2018 12:00</w:t>
      </w:r>
    </w:p>
    <w:p w:rsidR="0080297C" w:rsidRPr="00DE3E64" w:rsidRDefault="0080297C" w:rsidP="0080297C">
      <w:pPr>
        <w:pStyle w:val="Odstavecseseznamem"/>
        <w:numPr>
          <w:ilvl w:val="0"/>
          <w:numId w:val="1"/>
        </w:numPr>
        <w:rPr>
          <w:b/>
        </w:rPr>
      </w:pPr>
      <w:r w:rsidRPr="00DE3E64">
        <w:rPr>
          <w:b/>
        </w:rPr>
        <w:t xml:space="preserve">Termín pro moje komentáře a prosby o přepracování </w:t>
      </w:r>
      <w:r>
        <w:t xml:space="preserve">(snad nebudou potřeba): </w:t>
      </w:r>
      <w:r w:rsidRPr="00DE3E64">
        <w:rPr>
          <w:b/>
        </w:rPr>
        <w:t>2. 1. 2019 12:00</w:t>
      </w:r>
    </w:p>
    <w:p w:rsidR="0080297C" w:rsidRPr="00DE3E64" w:rsidRDefault="0080297C" w:rsidP="0080297C">
      <w:pPr>
        <w:pStyle w:val="Odstavecseseznamem"/>
        <w:numPr>
          <w:ilvl w:val="0"/>
          <w:numId w:val="1"/>
        </w:numPr>
        <w:rPr>
          <w:b/>
        </w:rPr>
      </w:pPr>
      <w:bookmarkStart w:id="0" w:name="_GoBack"/>
      <w:r w:rsidRPr="00DE3E64">
        <w:rPr>
          <w:b/>
        </w:rPr>
        <w:t>Kolokvium, kde se všichni sejdeme</w:t>
      </w:r>
      <w:r w:rsidR="00DE3E64" w:rsidRPr="00DE3E64">
        <w:rPr>
          <w:b/>
        </w:rPr>
        <w:t>, zhodnotíme, rozdáme zápočty</w:t>
      </w:r>
      <w:r w:rsidRPr="00DE3E64">
        <w:rPr>
          <w:b/>
        </w:rPr>
        <w:t xml:space="preserve">: </w:t>
      </w:r>
      <w:r w:rsidR="00DE3E64" w:rsidRPr="00DE3E64">
        <w:rPr>
          <w:b/>
        </w:rPr>
        <w:t>16. 1. 2019 v 10:00</w:t>
      </w:r>
      <w:bookmarkEnd w:id="0"/>
    </w:p>
    <w:sectPr w:rsidR="0080297C" w:rsidRPr="00DE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229BA"/>
    <w:multiLevelType w:val="hybridMultilevel"/>
    <w:tmpl w:val="9CF2908E"/>
    <w:lvl w:ilvl="0" w:tplc="95C64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7C"/>
    <w:rsid w:val="006C7A40"/>
    <w:rsid w:val="0080297C"/>
    <w:rsid w:val="00D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8D89"/>
  <w15:chartTrackingRefBased/>
  <w15:docId w15:val="{05EE66F7-5972-4A90-9B90-3EA3414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2018-11-28T11:19:00Z</dcterms:created>
  <dcterms:modified xsi:type="dcterms:W3CDTF">2018-11-28T11:33:00Z</dcterms:modified>
</cp:coreProperties>
</file>