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363D" w:rsidRPr="00A31CCE" w:rsidRDefault="00AF363D" w:rsidP="00AF363D">
      <w:pPr>
        <w:pStyle w:val="NormalWeb"/>
        <w:shd w:val="clear" w:color="auto" w:fill="FFFFFF"/>
        <w:spacing w:before="0" w:beforeAutospacing="0" w:after="0" w:afterAutospacing="0"/>
        <w:jc w:val="center"/>
        <w:rPr>
          <w:b/>
          <w:color w:val="auto"/>
        </w:rPr>
      </w:pPr>
      <w:r w:rsidRPr="00A31CCE">
        <w:rPr>
          <w:b/>
          <w:color w:val="auto"/>
        </w:rPr>
        <w:t>Verizon’s “Better Matters” campaign showcases visual metaphors</w:t>
      </w:r>
      <w:r w:rsidR="00006D9E">
        <w:rPr>
          <w:b/>
          <w:color w:val="auto"/>
        </w:rPr>
        <w:t xml:space="preserve"> (02 here)</w:t>
      </w:r>
      <w:bookmarkStart w:id="0" w:name="_GoBack"/>
      <w:bookmarkEnd w:id="0"/>
    </w:p>
    <w:p w:rsidR="00AF363D" w:rsidRPr="00A31CCE" w:rsidRDefault="00AF363D" w:rsidP="00AF363D">
      <w:pPr>
        <w:pStyle w:val="NormalWeb"/>
        <w:shd w:val="clear" w:color="auto" w:fill="FFFFFF"/>
        <w:spacing w:before="0" w:beforeAutospacing="0" w:after="0" w:afterAutospacing="0"/>
        <w:rPr>
          <w:b/>
          <w:color w:val="auto"/>
        </w:rPr>
      </w:pPr>
    </w:p>
    <w:p w:rsidR="00AF363D" w:rsidRPr="00A31CCE" w:rsidRDefault="00AF363D" w:rsidP="00AF363D">
      <w:pPr>
        <w:pStyle w:val="NormalWeb"/>
        <w:shd w:val="clear" w:color="auto" w:fill="FFFFFF"/>
        <w:spacing w:before="0" w:beforeAutospacing="0" w:after="0" w:afterAutospacing="0"/>
        <w:rPr>
          <w:color w:val="auto"/>
          <w:shd w:val="clear" w:color="auto" w:fill="FFFFFF"/>
        </w:rPr>
      </w:pPr>
      <w:r w:rsidRPr="00A31CCE">
        <w:rPr>
          <w:color w:val="auto"/>
          <w:shd w:val="clear" w:color="auto" w:fill="FFFFFF"/>
        </w:rPr>
        <w:t> "It better work."  It's what everyone expects from any product or service every time they use it, and that's the message of Verizon’s "Better Matters" ad campaign. "Better is how we differentiate our brand in the marketplace," said</w:t>
      </w:r>
      <w:r w:rsidRPr="00A31CCE">
        <w:rPr>
          <w:rStyle w:val="apple-converted-space"/>
          <w:color w:val="auto"/>
          <w:shd w:val="clear" w:color="auto" w:fill="FFFFFF"/>
        </w:rPr>
        <w:t> </w:t>
      </w:r>
      <w:r w:rsidRPr="00A31CCE">
        <w:rPr>
          <w:rStyle w:val="xn-person"/>
          <w:color w:val="auto"/>
          <w:shd w:val="clear" w:color="auto" w:fill="FFFFFF"/>
        </w:rPr>
        <w:t xml:space="preserve">Melissa </w:t>
      </w:r>
      <w:proofErr w:type="spellStart"/>
      <w:r w:rsidRPr="00A31CCE">
        <w:rPr>
          <w:rStyle w:val="xn-person"/>
          <w:color w:val="auto"/>
          <w:shd w:val="clear" w:color="auto" w:fill="FFFFFF"/>
        </w:rPr>
        <w:t>Garlick</w:t>
      </w:r>
      <w:proofErr w:type="spellEnd"/>
      <w:r w:rsidRPr="00A31CCE">
        <w:rPr>
          <w:color w:val="auto"/>
          <w:shd w:val="clear" w:color="auto" w:fill="FFFFFF"/>
        </w:rPr>
        <w:t xml:space="preserve">, Senior Vice President Brand Creative Marketing for Verizon (PR Newswire, 2015). </w:t>
      </w:r>
    </w:p>
    <w:p w:rsidR="00AF363D" w:rsidRPr="00A31CCE" w:rsidRDefault="00AF363D" w:rsidP="00AF363D">
      <w:pPr>
        <w:pStyle w:val="NormalWeb"/>
        <w:shd w:val="clear" w:color="auto" w:fill="FFFFFF"/>
        <w:spacing w:before="0" w:beforeAutospacing="0" w:after="0" w:afterAutospacing="0"/>
        <w:rPr>
          <w:color w:val="auto"/>
          <w:shd w:val="clear" w:color="auto" w:fill="FFFFFF"/>
        </w:rPr>
      </w:pPr>
    </w:p>
    <w:p w:rsidR="00AF363D" w:rsidRPr="00A31CCE" w:rsidRDefault="00AF363D" w:rsidP="00AF363D">
      <w:pPr>
        <w:pStyle w:val="NormalWeb"/>
        <w:shd w:val="clear" w:color="auto" w:fill="FFFFFF"/>
        <w:spacing w:before="0" w:beforeAutospacing="0" w:after="0" w:afterAutospacing="0"/>
        <w:rPr>
          <w:color w:val="auto"/>
        </w:rPr>
      </w:pPr>
      <w:r>
        <w:t xml:space="preserve">According to </w:t>
      </w:r>
      <w:proofErr w:type="spellStart"/>
      <w:r>
        <w:t>AdWeek</w:t>
      </w:r>
      <w:proofErr w:type="spellEnd"/>
      <w:r>
        <w:t>, t</w:t>
      </w:r>
      <w:r w:rsidRPr="00A31CCE">
        <w:rPr>
          <w:color w:val="auto"/>
        </w:rPr>
        <w:t xml:space="preserve">he campaign’s central analogy, illustrated with a series of colorful metaphors in a dozen TV ads from agency </w:t>
      </w:r>
      <w:proofErr w:type="spellStart"/>
      <w:r w:rsidRPr="00A31CCE">
        <w:rPr>
          <w:color w:val="auto"/>
        </w:rPr>
        <w:t>Wieden</w:t>
      </w:r>
      <w:proofErr w:type="spellEnd"/>
      <w:r w:rsidRPr="00A31CCE">
        <w:rPr>
          <w:color w:val="auto"/>
        </w:rPr>
        <w:t xml:space="preserve"> + Kennedy, holds that a higher-quality network leads to a better quality of life, especially when it comes to everyday convenience</w:t>
      </w:r>
      <w:r>
        <w:t xml:space="preserve"> (Coffee, 2015)</w:t>
      </w:r>
      <w:r w:rsidRPr="00A31CCE">
        <w:rPr>
          <w:color w:val="auto"/>
        </w:rPr>
        <w:t>.</w:t>
      </w:r>
    </w:p>
    <w:p w:rsidR="00AF363D" w:rsidRPr="00A31CCE" w:rsidRDefault="00AF363D" w:rsidP="00AF363D">
      <w:pPr>
        <w:pStyle w:val="NormalWeb"/>
        <w:shd w:val="clear" w:color="auto" w:fill="FFFFFF"/>
        <w:spacing w:before="0" w:beforeAutospacing="0" w:after="0" w:afterAutospacing="0"/>
        <w:rPr>
          <w:color w:val="auto"/>
        </w:rPr>
      </w:pPr>
    </w:p>
    <w:p w:rsidR="00AF363D" w:rsidRDefault="00AF363D" w:rsidP="00AF363D">
      <w:pPr>
        <w:pStyle w:val="NormalWeb"/>
        <w:shd w:val="clear" w:color="auto" w:fill="FFFFFF"/>
        <w:spacing w:before="0" w:beforeAutospacing="0" w:after="0" w:afterAutospacing="0"/>
      </w:pPr>
      <w:r w:rsidRPr="00A31CCE">
        <w:rPr>
          <w:color w:val="auto"/>
        </w:rPr>
        <w:t>In "Scuba"</w:t>
      </w:r>
      <w:r>
        <w:rPr>
          <w:color w:val="auto"/>
        </w:rPr>
        <w:t xml:space="preserve"> (figure 4.X),</w:t>
      </w:r>
      <w:r w:rsidRPr="00A31CCE">
        <w:rPr>
          <w:color w:val="auto"/>
        </w:rPr>
        <w:t xml:space="preserve"> a French instructor compares the flow of wireless data to that of oxygen through a series of tubes. The message is clear: Verizon's product is </w:t>
      </w:r>
      <w:r>
        <w:rPr>
          <w:color w:val="auto"/>
        </w:rPr>
        <w:t xml:space="preserve">a “lifeline.” </w:t>
      </w:r>
    </w:p>
    <w:p w:rsidR="00AF363D" w:rsidRPr="00A31CCE" w:rsidRDefault="00AF363D" w:rsidP="00AF363D">
      <w:pPr>
        <w:pStyle w:val="NormalWeb"/>
        <w:shd w:val="clear" w:color="auto" w:fill="FFFFFF"/>
        <w:spacing w:before="0" w:beforeAutospacing="0" w:after="0" w:afterAutospacing="0"/>
        <w:rPr>
          <w:color w:val="333333"/>
        </w:rPr>
      </w:pPr>
    </w:p>
    <w:p w:rsidR="00AF363D" w:rsidRDefault="00AF363D" w:rsidP="00AF363D">
      <w:pPr>
        <w:pStyle w:val="NormalWeb"/>
        <w:shd w:val="clear" w:color="auto" w:fill="FFFFFF"/>
        <w:spacing w:before="0" w:beforeAutospacing="0" w:after="0" w:afterAutospacing="0"/>
        <w:rPr>
          <w:color w:val="333333"/>
          <w:shd w:val="clear" w:color="auto" w:fill="FFFFFF"/>
        </w:rPr>
      </w:pPr>
      <w:r w:rsidRPr="00A31CCE">
        <w:rPr>
          <w:noProof/>
          <w:color w:val="333333"/>
        </w:rPr>
        <w:drawing>
          <wp:inline distT="0" distB="0" distL="0" distR="0" wp14:anchorId="1486959B" wp14:editId="0A260C3E">
            <wp:extent cx="6255309" cy="3518611"/>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rizon-wk-hed-2015.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6331020" cy="3561199"/>
                    </a:xfrm>
                    <a:prstGeom prst="rect">
                      <a:avLst/>
                    </a:prstGeom>
                  </pic:spPr>
                </pic:pic>
              </a:graphicData>
            </a:graphic>
          </wp:inline>
        </w:drawing>
      </w:r>
      <w:r>
        <w:rPr>
          <w:color w:val="333333"/>
          <w:shd w:val="clear" w:color="auto" w:fill="FFFFFF"/>
        </w:rPr>
        <w:t xml:space="preserve"> Figure 4.X</w:t>
      </w:r>
    </w:p>
    <w:p w:rsidR="00AF363D" w:rsidRDefault="00AF363D" w:rsidP="00AF363D">
      <w:pPr>
        <w:pStyle w:val="NormalWeb"/>
        <w:shd w:val="clear" w:color="auto" w:fill="FFFFFF"/>
        <w:spacing w:before="0" w:beforeAutospacing="0" w:after="0" w:afterAutospacing="0"/>
        <w:rPr>
          <w:highlight w:val="yellow"/>
        </w:rPr>
      </w:pPr>
      <w:r>
        <w:rPr>
          <w:color w:val="333333"/>
          <w:shd w:val="clear" w:color="auto" w:fill="FFFFFF"/>
        </w:rPr>
        <w:t xml:space="preserve">Source: </w:t>
      </w:r>
      <w:r>
        <w:t xml:space="preserve">Retrieved from </w:t>
      </w:r>
      <w:hyperlink r:id="rId5" w:history="1">
        <w:r w:rsidRPr="004220F7">
          <w:rPr>
            <w:rStyle w:val="Hyperlink"/>
          </w:rPr>
          <w:t>https://www.adweek.com/brand-marketing/wieden-kennedy-waxes-metaphorical-first-full-campaign-verizon-166791/</w:t>
        </w:r>
      </w:hyperlink>
      <w:r>
        <w:t xml:space="preserve"> </w:t>
      </w:r>
      <w:r w:rsidRPr="00DD1DA7">
        <w:rPr>
          <w:highlight w:val="yellow"/>
        </w:rPr>
        <w:t>(place in search bar if link fails to open)</w:t>
      </w:r>
    </w:p>
    <w:p w:rsidR="00AF363D" w:rsidRDefault="00AF363D" w:rsidP="00AF363D">
      <w:pPr>
        <w:pStyle w:val="NormalWeb"/>
        <w:shd w:val="clear" w:color="auto" w:fill="FFFFFF"/>
        <w:spacing w:before="0" w:beforeAutospacing="0" w:after="0" w:afterAutospacing="0"/>
        <w:rPr>
          <w:color w:val="333333"/>
          <w:shd w:val="clear" w:color="auto" w:fill="FFFFFF"/>
        </w:rPr>
      </w:pPr>
    </w:p>
    <w:p w:rsidR="00AF363D" w:rsidRPr="0005541D" w:rsidRDefault="00AF363D" w:rsidP="00AF363D">
      <w:pPr>
        <w:pStyle w:val="NormalWeb"/>
        <w:shd w:val="clear" w:color="auto" w:fill="FFFFFF"/>
        <w:spacing w:before="0" w:beforeAutospacing="0" w:after="0" w:afterAutospacing="0"/>
        <w:rPr>
          <w:color w:val="auto"/>
          <w:shd w:val="clear" w:color="auto" w:fill="FFFFFF"/>
        </w:rPr>
      </w:pPr>
      <w:r w:rsidRPr="0005541D">
        <w:rPr>
          <w:color w:val="auto"/>
          <w:shd w:val="clear" w:color="auto" w:fill="FFFFFF"/>
        </w:rPr>
        <w:t xml:space="preserve">In another spot, an unnamed student admirer of </w:t>
      </w:r>
      <w:r>
        <w:rPr>
          <w:color w:val="auto"/>
          <w:shd w:val="clear" w:color="auto" w:fill="FFFFFF"/>
        </w:rPr>
        <w:t xml:space="preserve">the </w:t>
      </w:r>
      <w:r w:rsidRPr="0005541D">
        <w:rPr>
          <w:color w:val="auto"/>
          <w:shd w:val="clear" w:color="auto" w:fill="F9F9F9"/>
        </w:rPr>
        <w:t xml:space="preserve">high school “it” couple, Corey and Samantha, speaks of how Verizon's coverage is as constant and reliable as their relationship. </w:t>
      </w:r>
      <w:r w:rsidRPr="0005541D">
        <w:rPr>
          <w:color w:val="auto"/>
          <w:shd w:val="clear" w:color="auto" w:fill="FFFFFF"/>
        </w:rPr>
        <w:t xml:space="preserve"> </w:t>
      </w:r>
      <w:r w:rsidRPr="0005541D">
        <w:rPr>
          <w:color w:val="auto"/>
          <w:shd w:val="clear" w:color="auto" w:fill="F9F9F9"/>
        </w:rPr>
        <w:t>She speaks of how strong and smooth the couple is in similarities to Verizon's network</w:t>
      </w:r>
      <w:r>
        <w:rPr>
          <w:color w:val="auto"/>
          <w:shd w:val="clear" w:color="auto" w:fill="F9F9F9"/>
        </w:rPr>
        <w:t>, noting s</w:t>
      </w:r>
      <w:r w:rsidRPr="0005541D">
        <w:rPr>
          <w:color w:val="auto"/>
          <w:shd w:val="clear" w:color="auto" w:fill="F9F9F9"/>
        </w:rPr>
        <w:t>he's never even seen them blink.</w:t>
      </w:r>
    </w:p>
    <w:p w:rsidR="00AF363D" w:rsidRPr="0005541D" w:rsidRDefault="00AF363D" w:rsidP="00AF363D">
      <w:pPr>
        <w:pStyle w:val="NormalWeb"/>
        <w:shd w:val="clear" w:color="auto" w:fill="FFFFFF"/>
        <w:spacing w:before="0" w:beforeAutospacing="0" w:after="0" w:afterAutospacing="0"/>
        <w:rPr>
          <w:color w:val="auto"/>
          <w:shd w:val="clear" w:color="auto" w:fill="FFFFFF"/>
        </w:rPr>
      </w:pPr>
    </w:p>
    <w:p w:rsidR="00AF363D" w:rsidRPr="0005541D" w:rsidRDefault="00AF363D" w:rsidP="00AF363D">
      <w:pPr>
        <w:pStyle w:val="NormalWeb"/>
        <w:shd w:val="clear" w:color="auto" w:fill="FFFFFF"/>
        <w:spacing w:before="0" w:beforeAutospacing="0" w:after="0" w:afterAutospacing="0"/>
        <w:rPr>
          <w:color w:val="auto"/>
          <w:shd w:val="clear" w:color="auto" w:fill="FFFFFF"/>
        </w:rPr>
      </w:pPr>
      <w:r>
        <w:rPr>
          <w:color w:val="auto"/>
          <w:shd w:val="clear" w:color="auto" w:fill="FFFFFF"/>
        </w:rPr>
        <w:t>A</w:t>
      </w:r>
      <w:r w:rsidRPr="0005541D">
        <w:rPr>
          <w:color w:val="auto"/>
          <w:shd w:val="clear" w:color="auto" w:fill="FFFFFF"/>
        </w:rPr>
        <w:t xml:space="preserve"> cartoon spot uses the metaphor of humanoids trying to squeeze through a narrow door to explain its “better” network. It answers the question: What good is a door if it doesn’t have the </w:t>
      </w:r>
      <w:r w:rsidRPr="0005541D">
        <w:rPr>
          <w:color w:val="auto"/>
          <w:shd w:val="clear" w:color="auto" w:fill="FFFFFF"/>
        </w:rPr>
        <w:lastRenderedPageBreak/>
        <w:t>capacity to handle large amounts of data</w:t>
      </w:r>
      <w:r>
        <w:rPr>
          <w:color w:val="auto"/>
          <w:shd w:val="clear" w:color="auto" w:fill="FFFFFF"/>
        </w:rPr>
        <w:t>?</w:t>
      </w:r>
      <w:r w:rsidRPr="0005541D">
        <w:rPr>
          <w:color w:val="auto"/>
          <w:shd w:val="clear" w:color="auto" w:fill="FFFFFF"/>
        </w:rPr>
        <w:t xml:space="preserve"> The spot ends showing bodies freely moving through Verizon “big door.” </w:t>
      </w:r>
    </w:p>
    <w:p w:rsidR="00AF363D" w:rsidRDefault="00AF363D" w:rsidP="00AF363D">
      <w:pPr>
        <w:pStyle w:val="NormalWeb"/>
        <w:shd w:val="clear" w:color="auto" w:fill="FFFFFF"/>
        <w:spacing w:before="0" w:beforeAutospacing="0" w:after="0" w:afterAutospacing="0"/>
        <w:rPr>
          <w:color w:val="333333"/>
          <w:shd w:val="clear" w:color="auto" w:fill="FFFFFF"/>
        </w:rPr>
      </w:pPr>
    </w:p>
    <w:p w:rsidR="00AF363D" w:rsidRPr="006026E6" w:rsidRDefault="00AF363D" w:rsidP="00AF363D">
      <w:pPr>
        <w:pStyle w:val="NormalWeb"/>
        <w:shd w:val="clear" w:color="auto" w:fill="FFFFFF"/>
        <w:spacing w:before="0" w:beforeAutospacing="0" w:after="0" w:afterAutospacing="0"/>
        <w:rPr>
          <w:color w:val="auto"/>
          <w:shd w:val="clear" w:color="auto" w:fill="FFFFFF"/>
        </w:rPr>
      </w:pPr>
      <w:r w:rsidRPr="006026E6">
        <w:rPr>
          <w:color w:val="auto"/>
          <w:shd w:val="clear" w:color="auto" w:fill="FFFFFF"/>
        </w:rPr>
        <w:t>Comparisons are pointed in another ad: “th</w:t>
      </w:r>
      <w:r>
        <w:rPr>
          <w:color w:val="auto"/>
          <w:shd w:val="clear" w:color="auto" w:fill="FFFFFF"/>
        </w:rPr>
        <w:t>eir</w:t>
      </w:r>
      <w:r w:rsidRPr="006026E6">
        <w:rPr>
          <w:color w:val="auto"/>
          <w:shd w:val="clear" w:color="auto" w:fill="FFFFFF"/>
        </w:rPr>
        <w:t xml:space="preserve">” hourglass can move data, but slowly; the Verizon version of the hourglass morphs into a wide cylinder that when turned upside down, data literally flows instantly. </w:t>
      </w:r>
    </w:p>
    <w:p w:rsidR="00AF363D" w:rsidRPr="006026E6" w:rsidRDefault="00AF363D" w:rsidP="00AF363D">
      <w:pPr>
        <w:pStyle w:val="NormalWeb"/>
        <w:shd w:val="clear" w:color="auto" w:fill="FFFFFF"/>
        <w:spacing w:before="0" w:beforeAutospacing="0" w:after="0" w:afterAutospacing="0"/>
        <w:rPr>
          <w:color w:val="auto"/>
          <w:shd w:val="clear" w:color="auto" w:fill="FFFFFF"/>
        </w:rPr>
      </w:pPr>
    </w:p>
    <w:p w:rsidR="00AF363D" w:rsidRPr="006026E6" w:rsidRDefault="00AF363D" w:rsidP="00AF363D">
      <w:pPr>
        <w:pStyle w:val="NormalWeb"/>
        <w:shd w:val="clear" w:color="auto" w:fill="FFFFFF"/>
        <w:spacing w:before="0" w:beforeAutospacing="0" w:after="0" w:afterAutospacing="0"/>
        <w:rPr>
          <w:color w:val="auto"/>
          <w:shd w:val="clear" w:color="auto" w:fill="FFFFFF"/>
        </w:rPr>
      </w:pPr>
      <w:r w:rsidRPr="006026E6">
        <w:rPr>
          <w:color w:val="auto"/>
          <w:shd w:val="clear" w:color="auto" w:fill="FFFFFF"/>
        </w:rPr>
        <w:t xml:space="preserve">In other spots, Verizon explains how data moves most effectively from one point to the next by traveling in a straight line rather than through a crazy straw.  </w:t>
      </w:r>
    </w:p>
    <w:p w:rsidR="00AF363D" w:rsidRPr="006026E6" w:rsidRDefault="00AF363D" w:rsidP="00AF363D">
      <w:pPr>
        <w:pStyle w:val="NormalWeb"/>
        <w:shd w:val="clear" w:color="auto" w:fill="FFFFFF"/>
        <w:spacing w:before="0" w:beforeAutospacing="0" w:after="0" w:afterAutospacing="0"/>
        <w:rPr>
          <w:color w:val="auto"/>
          <w:shd w:val="clear" w:color="auto" w:fill="FFFFFF"/>
        </w:rPr>
      </w:pPr>
    </w:p>
    <w:p w:rsidR="00AF363D" w:rsidRPr="006026E6" w:rsidRDefault="00AF363D" w:rsidP="00AF363D">
      <w:pPr>
        <w:pStyle w:val="NormalWeb"/>
        <w:shd w:val="clear" w:color="auto" w:fill="FFFFFF"/>
        <w:spacing w:before="0" w:beforeAutospacing="0" w:after="0" w:afterAutospacing="0"/>
        <w:rPr>
          <w:rStyle w:val="apple-converted-space"/>
          <w:color w:val="auto"/>
          <w:shd w:val="clear" w:color="auto" w:fill="FFFFFF"/>
        </w:rPr>
      </w:pPr>
      <w:r w:rsidRPr="006026E6">
        <w:rPr>
          <w:color w:val="auto"/>
        </w:rPr>
        <w:t xml:space="preserve">The theme of this work is impossible for anyone to miss: </w:t>
      </w:r>
      <w:r w:rsidRPr="006026E6">
        <w:rPr>
          <w:color w:val="auto"/>
          <w:shd w:val="clear" w:color="auto" w:fill="FFFFFF"/>
        </w:rPr>
        <w:t>Verizon's network allows for a more unencumbered flow of data than those of its competitors.</w:t>
      </w:r>
      <w:r w:rsidRPr="006026E6">
        <w:rPr>
          <w:rStyle w:val="apple-converted-space"/>
          <w:color w:val="auto"/>
          <w:shd w:val="clear" w:color="auto" w:fill="FFFFFF"/>
        </w:rPr>
        <w:t> </w:t>
      </w:r>
    </w:p>
    <w:p w:rsidR="00AF363D" w:rsidRPr="006026E6" w:rsidRDefault="00AF363D" w:rsidP="00AF363D">
      <w:pPr>
        <w:pStyle w:val="NormalWeb"/>
        <w:shd w:val="clear" w:color="auto" w:fill="FFFFFF"/>
        <w:spacing w:before="0" w:beforeAutospacing="0" w:after="0" w:afterAutospacing="0"/>
        <w:rPr>
          <w:rStyle w:val="apple-converted-space"/>
          <w:color w:val="auto"/>
          <w:shd w:val="clear" w:color="auto" w:fill="FFFFFF"/>
        </w:rPr>
      </w:pPr>
    </w:p>
    <w:p w:rsidR="00AF363D" w:rsidRPr="006026E6" w:rsidRDefault="00AF363D" w:rsidP="00AF363D">
      <w:pPr>
        <w:pStyle w:val="NormalWeb"/>
        <w:shd w:val="clear" w:color="auto" w:fill="FFFFFF"/>
        <w:spacing w:before="0" w:beforeAutospacing="0" w:after="0" w:afterAutospacing="0"/>
        <w:rPr>
          <w:color w:val="auto"/>
        </w:rPr>
      </w:pPr>
      <w:r w:rsidRPr="006026E6">
        <w:rPr>
          <w:color w:val="auto"/>
          <w:shd w:val="clear" w:color="auto" w:fill="FFFFFF"/>
        </w:rPr>
        <w:t xml:space="preserve">Creative directors Allen and </w:t>
      </w:r>
      <w:proofErr w:type="spellStart"/>
      <w:r w:rsidRPr="006026E6">
        <w:rPr>
          <w:color w:val="auto"/>
          <w:shd w:val="clear" w:color="auto" w:fill="FFFFFF"/>
        </w:rPr>
        <w:t>Kreher</w:t>
      </w:r>
      <w:proofErr w:type="spellEnd"/>
      <w:r w:rsidRPr="006026E6">
        <w:rPr>
          <w:color w:val="auto"/>
          <w:shd w:val="clear" w:color="auto" w:fill="FFFFFF"/>
        </w:rPr>
        <w:t xml:space="preserve"> echoed that message, telling </w:t>
      </w:r>
      <w:proofErr w:type="spellStart"/>
      <w:r w:rsidRPr="00BB670A">
        <w:rPr>
          <w:i/>
          <w:color w:val="auto"/>
          <w:shd w:val="clear" w:color="auto" w:fill="FFFFFF"/>
        </w:rPr>
        <w:t>Adweek</w:t>
      </w:r>
      <w:proofErr w:type="spellEnd"/>
      <w:r w:rsidRPr="00BB670A">
        <w:rPr>
          <w:i/>
          <w:color w:val="auto"/>
          <w:shd w:val="clear" w:color="auto" w:fill="FFFFFF"/>
        </w:rPr>
        <w:t>,</w:t>
      </w:r>
      <w:r w:rsidRPr="006026E6">
        <w:rPr>
          <w:color w:val="auto"/>
          <w:shd w:val="clear" w:color="auto" w:fill="FFFFFF"/>
        </w:rPr>
        <w:t xml:space="preserve"> "The challenge was explaining some pretty dry facts in a way that would resonate." The varied nature of this campaign "ensured that production would be a huge challenge, but it resulted in a ton of good work that helps Verizon stand out from the competition."</w:t>
      </w:r>
    </w:p>
    <w:p w:rsidR="00003D25" w:rsidRDefault="00003D25"/>
    <w:sectPr w:rsidR="00003D2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363D"/>
    <w:rsid w:val="00003D25"/>
    <w:rsid w:val="00006D9E"/>
    <w:rsid w:val="00AF36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C2C850"/>
  <w15:chartTrackingRefBased/>
  <w15:docId w15:val="{5C531BA9-ED13-46AD-8AE0-8185D35E1A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rsid w:val="00AF363D"/>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customStyle="1" w:styleId="apple-converted-space">
    <w:name w:val="apple-converted-space"/>
    <w:basedOn w:val="DefaultParagraphFont"/>
    <w:rsid w:val="00AF363D"/>
  </w:style>
  <w:style w:type="character" w:styleId="Hyperlink">
    <w:name w:val="Hyperlink"/>
    <w:basedOn w:val="DefaultParagraphFont"/>
    <w:uiPriority w:val="99"/>
    <w:unhideWhenUsed/>
    <w:rsid w:val="00AF363D"/>
    <w:rPr>
      <w:color w:val="0563C1" w:themeColor="hyperlink"/>
      <w:u w:val="single"/>
    </w:rPr>
  </w:style>
  <w:style w:type="character" w:customStyle="1" w:styleId="xn-person">
    <w:name w:val="xn-person"/>
    <w:basedOn w:val="DefaultParagraphFont"/>
    <w:rsid w:val="00AF36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www.adweek.com/brand-marketing/wieden-kennedy-waxes-metaphorical-first-full-campaign-verizon-166791/" TargetMode="Externa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397</Words>
  <Characters>2268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FSS MU</Company>
  <LinksUpToDate>false</LinksUpToDate>
  <CharactersWithSpaces>2660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Janis Page</dc:creator>
  <cp:keywords/>
  <dc:description/>
  <cp:lastModifiedBy>Janis Page</cp:lastModifiedBy>
  <cp:revision>2</cp:revision>
  <dcterms:created xsi:type="dcterms:W3CDTF">2018-10-04T13:47:00Z</dcterms:created>
  <dcterms:modified xsi:type="dcterms:W3CDTF">2018-10-04T13:50:00Z</dcterms:modified>
</cp:coreProperties>
</file>