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59859" w14:textId="5E4B1B76" w:rsidR="00A919C3" w:rsidRPr="00C34B71" w:rsidRDefault="00A919C3" w:rsidP="00A919C3">
      <w:pPr>
        <w:jc w:val="center"/>
        <w:rPr>
          <w:rFonts w:asciiTheme="majorHAnsi" w:hAnsiTheme="majorHAnsi"/>
          <w:b/>
          <w:sz w:val="40"/>
          <w:szCs w:val="40"/>
          <w:lang w:eastAsia="cs-CZ"/>
        </w:rPr>
      </w:pPr>
      <w:bookmarkStart w:id="0" w:name="_Toc372633601"/>
      <w:r w:rsidRPr="00C34B71">
        <w:rPr>
          <w:b/>
          <w:sz w:val="40"/>
          <w:szCs w:val="40"/>
          <w:lang w:eastAsia="cs-CZ"/>
        </w:rPr>
        <w:t>Masarykova univerzita</w:t>
      </w:r>
      <w:bookmarkEnd w:id="0"/>
    </w:p>
    <w:p w14:paraId="402252E4" w14:textId="77777777" w:rsidR="00A919C3" w:rsidRPr="00D56256" w:rsidRDefault="00A919C3" w:rsidP="00A919C3">
      <w:pPr>
        <w:jc w:val="center"/>
        <w:rPr>
          <w:rFonts w:asciiTheme="majorHAnsi" w:hAnsiTheme="majorHAnsi"/>
          <w:sz w:val="32"/>
          <w:szCs w:val="32"/>
          <w:lang w:eastAsia="cs-CZ"/>
        </w:rPr>
      </w:pPr>
      <w:bookmarkStart w:id="1" w:name="_Toc372633602"/>
      <w:r w:rsidRPr="00D56256">
        <w:rPr>
          <w:sz w:val="32"/>
          <w:szCs w:val="32"/>
          <w:lang w:eastAsia="cs-CZ"/>
        </w:rPr>
        <w:t>Fakulta sociálních studií</w:t>
      </w:r>
      <w:bookmarkEnd w:id="1"/>
    </w:p>
    <w:p w14:paraId="7FD2D662" w14:textId="77777777" w:rsidR="00A919C3" w:rsidRPr="00C34B71" w:rsidRDefault="00A919C3" w:rsidP="00A919C3">
      <w:pPr>
        <w:jc w:val="center"/>
        <w:rPr>
          <w:sz w:val="28"/>
          <w:szCs w:val="28"/>
          <w:lang w:eastAsia="cs-CZ"/>
        </w:rPr>
      </w:pPr>
      <w:bookmarkStart w:id="2" w:name="_Toc372633603"/>
      <w:r w:rsidRPr="00C34B71">
        <w:rPr>
          <w:sz w:val="28"/>
          <w:szCs w:val="28"/>
          <w:lang w:eastAsia="cs-CZ"/>
        </w:rPr>
        <w:t xml:space="preserve">Katedra </w:t>
      </w:r>
      <w:bookmarkEnd w:id="2"/>
      <w:r>
        <w:rPr>
          <w:sz w:val="28"/>
          <w:szCs w:val="28"/>
          <w:lang w:eastAsia="cs-CZ"/>
        </w:rPr>
        <w:t>mezinárodních vztahů a evropských studií</w:t>
      </w:r>
    </w:p>
    <w:p w14:paraId="56775A79" w14:textId="77777777" w:rsidR="00A919C3" w:rsidRPr="00D56256" w:rsidRDefault="00A919C3" w:rsidP="00A919C3">
      <w:pPr>
        <w:tabs>
          <w:tab w:val="left" w:pos="340"/>
        </w:tabs>
        <w:spacing w:after="120" w:line="240" w:lineRule="auto"/>
        <w:jc w:val="center"/>
        <w:rPr>
          <w:b/>
          <w:bCs/>
          <w:szCs w:val="24"/>
          <w:lang w:eastAsia="cs-CZ"/>
        </w:rPr>
      </w:pPr>
      <w:r w:rsidRPr="00D56256">
        <w:rPr>
          <w:noProof/>
          <w:lang w:eastAsia="cs-CZ"/>
        </w:rPr>
        <w:drawing>
          <wp:anchor distT="0" distB="0" distL="114300" distR="114300" simplePos="0" relativeHeight="251659264" behindDoc="1" locked="0" layoutInCell="1" allowOverlap="0" wp14:anchorId="00F093F2" wp14:editId="286856E6">
            <wp:simplePos x="0" y="0"/>
            <wp:positionH relativeFrom="column">
              <wp:align>center</wp:align>
            </wp:positionH>
            <wp:positionV relativeFrom="paragraph">
              <wp:posOffset>187960</wp:posOffset>
            </wp:positionV>
            <wp:extent cx="1800225" cy="1803400"/>
            <wp:effectExtent l="19050" t="0" r="9525" b="0"/>
            <wp:wrapSquare wrapText="bothSides"/>
            <wp:docPr id="5" name="Obrázek 3"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8" cstate="print"/>
                    <a:srcRect/>
                    <a:stretch>
                      <a:fillRect/>
                    </a:stretch>
                  </pic:blipFill>
                  <pic:spPr bwMode="auto">
                    <a:xfrm>
                      <a:off x="0" y="0"/>
                      <a:ext cx="1800225" cy="1803400"/>
                    </a:xfrm>
                    <a:prstGeom prst="rect">
                      <a:avLst/>
                    </a:prstGeom>
                    <a:noFill/>
                    <a:ln w="9525">
                      <a:noFill/>
                      <a:miter lim="800000"/>
                      <a:headEnd/>
                      <a:tailEnd/>
                    </a:ln>
                  </pic:spPr>
                </pic:pic>
              </a:graphicData>
            </a:graphic>
          </wp:anchor>
        </w:drawing>
      </w:r>
    </w:p>
    <w:p w14:paraId="3BD6AAF3" w14:textId="77777777" w:rsidR="00A919C3" w:rsidRPr="00A33780" w:rsidRDefault="00A919C3" w:rsidP="00A919C3">
      <w:pPr>
        <w:tabs>
          <w:tab w:val="left" w:pos="340"/>
        </w:tabs>
        <w:spacing w:after="120" w:line="240" w:lineRule="auto"/>
        <w:jc w:val="center"/>
        <w:rPr>
          <w:b/>
          <w:bCs/>
          <w:szCs w:val="24"/>
          <w:lang w:eastAsia="cs-CZ"/>
        </w:rPr>
      </w:pPr>
    </w:p>
    <w:p w14:paraId="356901B2" w14:textId="77777777" w:rsidR="00A919C3" w:rsidRPr="00A33780" w:rsidRDefault="00A919C3" w:rsidP="00A919C3">
      <w:pPr>
        <w:tabs>
          <w:tab w:val="left" w:pos="340"/>
        </w:tabs>
        <w:spacing w:after="120" w:line="240" w:lineRule="auto"/>
        <w:jc w:val="center"/>
        <w:rPr>
          <w:b/>
          <w:bCs/>
          <w:szCs w:val="24"/>
          <w:lang w:eastAsia="cs-CZ"/>
        </w:rPr>
      </w:pPr>
    </w:p>
    <w:p w14:paraId="1872E634" w14:textId="77777777" w:rsidR="00A919C3" w:rsidRPr="00A33780" w:rsidRDefault="00A919C3" w:rsidP="00A919C3">
      <w:pPr>
        <w:tabs>
          <w:tab w:val="left" w:pos="340"/>
        </w:tabs>
        <w:spacing w:after="120" w:line="240" w:lineRule="auto"/>
        <w:jc w:val="center"/>
        <w:rPr>
          <w:szCs w:val="24"/>
          <w:lang w:eastAsia="cs-CZ"/>
        </w:rPr>
      </w:pPr>
    </w:p>
    <w:p w14:paraId="0AF618E2" w14:textId="77777777" w:rsidR="00A919C3" w:rsidRPr="00A33780" w:rsidRDefault="00A919C3" w:rsidP="00A919C3">
      <w:pPr>
        <w:tabs>
          <w:tab w:val="left" w:pos="340"/>
        </w:tabs>
        <w:spacing w:after="120" w:line="240" w:lineRule="auto"/>
        <w:jc w:val="center"/>
        <w:rPr>
          <w:szCs w:val="24"/>
          <w:lang w:eastAsia="cs-CZ"/>
        </w:rPr>
      </w:pPr>
    </w:p>
    <w:p w14:paraId="1E254E3A" w14:textId="77777777" w:rsidR="00A919C3" w:rsidRPr="00A33780" w:rsidRDefault="00A919C3" w:rsidP="00A919C3">
      <w:pPr>
        <w:tabs>
          <w:tab w:val="left" w:pos="340"/>
        </w:tabs>
        <w:spacing w:after="120" w:line="240" w:lineRule="auto"/>
        <w:jc w:val="center"/>
        <w:rPr>
          <w:b/>
          <w:bCs/>
          <w:szCs w:val="24"/>
          <w:lang w:eastAsia="cs-CZ"/>
        </w:rPr>
      </w:pPr>
    </w:p>
    <w:p w14:paraId="1836BC6C" w14:textId="77777777" w:rsidR="00A919C3" w:rsidRPr="00A33780" w:rsidRDefault="00A919C3" w:rsidP="00A919C3">
      <w:pPr>
        <w:tabs>
          <w:tab w:val="left" w:pos="340"/>
        </w:tabs>
        <w:spacing w:after="120" w:line="240" w:lineRule="auto"/>
        <w:jc w:val="center"/>
        <w:rPr>
          <w:b/>
          <w:bCs/>
          <w:szCs w:val="24"/>
          <w:lang w:eastAsia="cs-CZ"/>
        </w:rPr>
      </w:pPr>
    </w:p>
    <w:p w14:paraId="06E73B4D" w14:textId="77777777" w:rsidR="00A919C3" w:rsidRPr="00A33780" w:rsidRDefault="00A919C3" w:rsidP="00A919C3">
      <w:pPr>
        <w:tabs>
          <w:tab w:val="left" w:pos="340"/>
        </w:tabs>
        <w:spacing w:after="120" w:line="240" w:lineRule="auto"/>
        <w:jc w:val="center"/>
        <w:rPr>
          <w:b/>
          <w:bCs/>
          <w:szCs w:val="24"/>
          <w:lang w:eastAsia="cs-CZ"/>
        </w:rPr>
      </w:pPr>
    </w:p>
    <w:p w14:paraId="6FDAB80F" w14:textId="77777777" w:rsidR="00A919C3" w:rsidRPr="00A33780" w:rsidRDefault="00A919C3" w:rsidP="00A919C3">
      <w:pPr>
        <w:tabs>
          <w:tab w:val="left" w:pos="340"/>
        </w:tabs>
        <w:spacing w:after="120" w:line="240" w:lineRule="auto"/>
        <w:jc w:val="center"/>
        <w:rPr>
          <w:b/>
          <w:bCs/>
          <w:szCs w:val="24"/>
          <w:lang w:eastAsia="cs-CZ"/>
        </w:rPr>
      </w:pPr>
    </w:p>
    <w:p w14:paraId="34D41568" w14:textId="77777777" w:rsidR="00A919C3" w:rsidRPr="00A33780" w:rsidRDefault="00A919C3" w:rsidP="00A919C3">
      <w:pPr>
        <w:tabs>
          <w:tab w:val="left" w:pos="340"/>
        </w:tabs>
        <w:spacing w:after="120" w:line="240" w:lineRule="auto"/>
        <w:jc w:val="center"/>
        <w:rPr>
          <w:b/>
          <w:bCs/>
          <w:szCs w:val="24"/>
          <w:lang w:eastAsia="cs-CZ"/>
        </w:rPr>
      </w:pPr>
    </w:p>
    <w:p w14:paraId="4745F74B" w14:textId="77777777" w:rsidR="00A919C3" w:rsidRPr="00A33780" w:rsidRDefault="00A919C3" w:rsidP="00A919C3">
      <w:pPr>
        <w:tabs>
          <w:tab w:val="left" w:pos="340"/>
        </w:tabs>
        <w:spacing w:after="120" w:line="240" w:lineRule="auto"/>
        <w:jc w:val="center"/>
        <w:rPr>
          <w:b/>
          <w:bCs/>
          <w:szCs w:val="24"/>
          <w:lang w:eastAsia="cs-CZ"/>
        </w:rPr>
      </w:pPr>
    </w:p>
    <w:p w14:paraId="622CE125" w14:textId="77777777" w:rsidR="00A919C3" w:rsidRPr="00A33780" w:rsidRDefault="00A919C3" w:rsidP="00A919C3">
      <w:pPr>
        <w:tabs>
          <w:tab w:val="left" w:pos="340"/>
        </w:tabs>
        <w:spacing w:after="120" w:line="240" w:lineRule="auto"/>
        <w:jc w:val="center"/>
        <w:rPr>
          <w:b/>
          <w:bCs/>
          <w:szCs w:val="24"/>
          <w:lang w:eastAsia="cs-CZ"/>
        </w:rPr>
      </w:pPr>
    </w:p>
    <w:p w14:paraId="6EC62DAB" w14:textId="63E8A1F2" w:rsidR="00A919C3" w:rsidRPr="00ED4EB1" w:rsidRDefault="00A919C3" w:rsidP="00A919C3">
      <w:pPr>
        <w:jc w:val="center"/>
        <w:rPr>
          <w:b/>
          <w:sz w:val="40"/>
          <w:szCs w:val="40"/>
          <w:lang w:eastAsia="cs-CZ"/>
        </w:rPr>
      </w:pPr>
      <w:bookmarkStart w:id="3" w:name="_Toc372633604"/>
      <w:r>
        <w:rPr>
          <w:b/>
          <w:sz w:val="40"/>
          <w:szCs w:val="40"/>
          <w:lang w:eastAsia="cs-CZ"/>
        </w:rPr>
        <w:t xml:space="preserve">Argumentace </w:t>
      </w:r>
      <w:r w:rsidR="00FB20BB">
        <w:rPr>
          <w:b/>
          <w:sz w:val="40"/>
          <w:szCs w:val="40"/>
          <w:lang w:eastAsia="cs-CZ"/>
        </w:rPr>
        <w:t>podporující zavedení systému vratných záloh na plastové lahve v ČR</w:t>
      </w:r>
    </w:p>
    <w:p w14:paraId="43D2E22C" w14:textId="77777777" w:rsidR="00A919C3" w:rsidRDefault="00A919C3" w:rsidP="00A919C3">
      <w:pPr>
        <w:jc w:val="center"/>
        <w:rPr>
          <w:sz w:val="40"/>
          <w:szCs w:val="40"/>
          <w:lang w:eastAsia="cs-CZ"/>
        </w:rPr>
      </w:pPr>
    </w:p>
    <w:p w14:paraId="0C3B7EF0" w14:textId="1E6FC792" w:rsidR="00A919C3" w:rsidRPr="00ED4EB1" w:rsidRDefault="00FB20BB" w:rsidP="00A919C3">
      <w:pPr>
        <w:jc w:val="center"/>
        <w:rPr>
          <w:sz w:val="32"/>
          <w:szCs w:val="32"/>
          <w:lang w:eastAsia="cs-CZ"/>
        </w:rPr>
      </w:pPr>
      <w:r>
        <w:rPr>
          <w:sz w:val="32"/>
          <w:szCs w:val="32"/>
          <w:lang w:eastAsia="cs-CZ"/>
        </w:rPr>
        <w:t>MEB415</w:t>
      </w:r>
      <w:r w:rsidR="00A919C3" w:rsidRPr="00ED4EB1">
        <w:rPr>
          <w:sz w:val="32"/>
          <w:szCs w:val="32"/>
          <w:lang w:eastAsia="cs-CZ"/>
        </w:rPr>
        <w:t xml:space="preserve">: </w:t>
      </w:r>
      <w:bookmarkEnd w:id="3"/>
      <w:r>
        <w:rPr>
          <w:sz w:val="32"/>
          <w:szCs w:val="32"/>
          <w:lang w:eastAsia="cs-CZ"/>
        </w:rPr>
        <w:t>Environmentální aspekty energetiky</w:t>
      </w:r>
    </w:p>
    <w:p w14:paraId="61818591" w14:textId="6E790556" w:rsidR="00A919C3" w:rsidRPr="00D56256" w:rsidRDefault="00FB20BB" w:rsidP="00A919C3">
      <w:pPr>
        <w:jc w:val="center"/>
        <w:rPr>
          <w:sz w:val="28"/>
          <w:szCs w:val="28"/>
          <w:lang w:eastAsia="cs-CZ"/>
        </w:rPr>
      </w:pPr>
      <w:proofErr w:type="spellStart"/>
      <w:r>
        <w:rPr>
          <w:sz w:val="28"/>
          <w:szCs w:val="28"/>
          <w:lang w:eastAsia="cs-CZ"/>
        </w:rPr>
        <w:t>Policy</w:t>
      </w:r>
      <w:proofErr w:type="spellEnd"/>
      <w:r>
        <w:rPr>
          <w:sz w:val="28"/>
          <w:szCs w:val="28"/>
          <w:lang w:eastAsia="cs-CZ"/>
        </w:rPr>
        <w:t xml:space="preserve"> </w:t>
      </w:r>
      <w:proofErr w:type="spellStart"/>
      <w:r>
        <w:rPr>
          <w:sz w:val="28"/>
          <w:szCs w:val="28"/>
          <w:lang w:eastAsia="cs-CZ"/>
        </w:rPr>
        <w:t>paper</w:t>
      </w:r>
      <w:proofErr w:type="spellEnd"/>
    </w:p>
    <w:p w14:paraId="40EDF759" w14:textId="77777777" w:rsidR="00A919C3" w:rsidRPr="00D56256" w:rsidRDefault="00A919C3" w:rsidP="00A919C3">
      <w:pPr>
        <w:rPr>
          <w:szCs w:val="24"/>
          <w:lang w:eastAsia="cs-CZ"/>
        </w:rPr>
      </w:pPr>
    </w:p>
    <w:p w14:paraId="4A02A77E" w14:textId="28800334" w:rsidR="00A919C3" w:rsidRDefault="000B2465" w:rsidP="00A919C3">
      <w:pPr>
        <w:jc w:val="center"/>
        <w:rPr>
          <w:szCs w:val="24"/>
          <w:lang w:eastAsia="cs-CZ"/>
        </w:rPr>
      </w:pPr>
      <w:r>
        <w:rPr>
          <w:szCs w:val="24"/>
          <w:lang w:eastAsia="cs-CZ"/>
        </w:rPr>
        <w:t>..</w:t>
      </w:r>
    </w:p>
    <w:p w14:paraId="5207A8D9" w14:textId="1DB4C541" w:rsidR="000B2465" w:rsidRPr="00D56256" w:rsidRDefault="000B2465" w:rsidP="00A919C3">
      <w:pPr>
        <w:jc w:val="center"/>
        <w:rPr>
          <w:sz w:val="28"/>
          <w:szCs w:val="28"/>
          <w:lang w:eastAsia="cs-CZ"/>
        </w:rPr>
      </w:pPr>
      <w:r>
        <w:rPr>
          <w:szCs w:val="24"/>
          <w:lang w:eastAsia="cs-CZ"/>
        </w:rPr>
        <w:t>..</w:t>
      </w:r>
    </w:p>
    <w:p w14:paraId="62E0676F" w14:textId="77777777" w:rsidR="00A919C3" w:rsidRDefault="00A919C3" w:rsidP="00A919C3">
      <w:pPr>
        <w:jc w:val="center"/>
        <w:rPr>
          <w:lang w:eastAsia="cs-CZ"/>
        </w:rPr>
      </w:pPr>
    </w:p>
    <w:p w14:paraId="55ED0549" w14:textId="77777777" w:rsidR="00A919C3" w:rsidRPr="00D56256" w:rsidRDefault="00A919C3" w:rsidP="00A919C3">
      <w:pPr>
        <w:jc w:val="center"/>
        <w:rPr>
          <w:lang w:eastAsia="cs-CZ"/>
        </w:rPr>
      </w:pPr>
      <w:r>
        <w:rPr>
          <w:lang w:eastAsia="cs-CZ"/>
        </w:rPr>
        <w:t>Brno 2018</w:t>
      </w:r>
    </w:p>
    <w:p w14:paraId="5E3FA2A8" w14:textId="77777777" w:rsidR="00B15818" w:rsidRDefault="00B15818">
      <w:pPr>
        <w:rPr>
          <w:rFonts w:asciiTheme="majorHAnsi" w:eastAsiaTheme="majorEastAsia" w:hAnsiTheme="majorHAnsi" w:cstheme="majorBidi"/>
          <w:spacing w:val="-10"/>
          <w:kern w:val="28"/>
          <w:sz w:val="56"/>
          <w:szCs w:val="56"/>
        </w:rPr>
      </w:pPr>
    </w:p>
    <w:p w14:paraId="0B9DCEF5" w14:textId="13C7421A" w:rsidR="00EC07A0" w:rsidRDefault="00EC07A0" w:rsidP="00EC07A0">
      <w:pPr>
        <w:pStyle w:val="Nzev"/>
      </w:pPr>
      <w:r>
        <w:lastRenderedPageBreak/>
        <w:t>1. část – Vymezení výchozích podmínek</w:t>
      </w:r>
    </w:p>
    <w:p w14:paraId="2701391B" w14:textId="77777777" w:rsidR="00EC07A0" w:rsidRDefault="00EC07A0"/>
    <w:p w14:paraId="3D721CB6" w14:textId="6750E444" w:rsidR="005B293F" w:rsidRPr="005B293F" w:rsidRDefault="005B293F" w:rsidP="00E66980">
      <w:pPr>
        <w:spacing w:line="360" w:lineRule="auto"/>
        <w:rPr>
          <w:b/>
        </w:rPr>
      </w:pPr>
      <w:r w:rsidRPr="005B293F">
        <w:rPr>
          <w:b/>
        </w:rPr>
        <w:t>Kontext</w:t>
      </w:r>
    </w:p>
    <w:p w14:paraId="7E36BBCC" w14:textId="1F98A156" w:rsidR="0081421A" w:rsidRDefault="00DD0F34" w:rsidP="00E66980">
      <w:pPr>
        <w:spacing w:line="360" w:lineRule="auto"/>
        <w:ind w:firstLine="709"/>
      </w:pPr>
      <w:r>
        <w:t xml:space="preserve">V posledních několika měsících se </w:t>
      </w:r>
      <w:r w:rsidRPr="00FF2BB3">
        <w:rPr>
          <w:highlight w:val="yellow"/>
        </w:rPr>
        <w:t>rozjela</w:t>
      </w:r>
      <w:r>
        <w:t xml:space="preserve"> výrazná kampaň směrem k omezení plastového nádobí a jednorázových výrobků, jelikož se zjistilo, že nadbytečná produkce plastu škodí nejen životnímu </w:t>
      </w:r>
      <w:r w:rsidRPr="002E556C">
        <w:rPr>
          <w:highlight w:val="yellow"/>
        </w:rPr>
        <w:t>prostředí ale</w:t>
      </w:r>
      <w:r>
        <w:t xml:space="preserve"> i lidskému zdraví. V podstatě každý den vycházejí zprávy o tom, jak kvůli plastům vymírají mořští živočichové a že počet plastů v oceánu se pravděpodobně brzy dorovná počtu ryb, které </w:t>
      </w:r>
      <w:r w:rsidR="0068310B">
        <w:t>v oceánu stále ještě žijí</w:t>
      </w:r>
      <w:r>
        <w:t xml:space="preserve">. Průzkumy dále ukázaly, že mikročástice z plastů jsou </w:t>
      </w:r>
      <w:r w:rsidR="00710284">
        <w:t xml:space="preserve">už </w:t>
      </w:r>
      <w:r>
        <w:t xml:space="preserve">obsaženy ve vodě </w:t>
      </w:r>
      <w:r w:rsidR="00B647C4">
        <w:t>a</w:t>
      </w:r>
      <w:r w:rsidR="00710284">
        <w:t xml:space="preserve"> půdě </w:t>
      </w:r>
      <w:r>
        <w:t>a velmi jednoduše</w:t>
      </w:r>
      <w:r w:rsidR="00B647C4">
        <w:t xml:space="preserve"> se dostanou i do lidského těla</w:t>
      </w:r>
      <w:r w:rsidR="00710284">
        <w:t>.</w:t>
      </w:r>
      <w:r w:rsidR="00B647C4">
        <w:rPr>
          <w:rStyle w:val="Znakapoznpodarou"/>
        </w:rPr>
        <w:footnoteReference w:id="1"/>
      </w:r>
      <w:r w:rsidR="00710284">
        <w:t xml:space="preserve"> Jelikož více jak polovina plastových výrobků spadá právě mezi jednorázové plasty jako např. brčka, kelímky, lahve, obaly, tašky a podobně, je možnost produkci omezit</w:t>
      </w:r>
      <w:r w:rsidR="00B647C4">
        <w:t>,</w:t>
      </w:r>
      <w:r w:rsidR="00710284">
        <w:t xml:space="preserve"> čímž se mimo jiné v současné době zabývá také Evropská </w:t>
      </w:r>
      <w:r w:rsidR="00B647C4">
        <w:t>unie</w:t>
      </w:r>
      <w:r w:rsidR="00710284">
        <w:t>.</w:t>
      </w:r>
    </w:p>
    <w:p w14:paraId="14CF8429" w14:textId="201B6A7B" w:rsidR="0087473D" w:rsidRDefault="00B647C4" w:rsidP="00E66980">
      <w:pPr>
        <w:spacing w:line="360" w:lineRule="auto"/>
        <w:ind w:firstLine="709"/>
      </w:pPr>
      <w:r>
        <w:t>Evropská k</w:t>
      </w:r>
      <w:r w:rsidR="0087473D">
        <w:t xml:space="preserve">omise se začala problémy s </w:t>
      </w:r>
      <w:r>
        <w:t>nadbytečnou produkcí plastu</w:t>
      </w:r>
      <w:r w:rsidR="00DD0F34">
        <w:t xml:space="preserve"> zabývat již v lednu</w:t>
      </w:r>
      <w:r w:rsidR="0087473D">
        <w:t xml:space="preserve"> roku 2018, kdy představil</w:t>
      </w:r>
      <w:r w:rsidR="0072647D">
        <w:t xml:space="preserve">a evropskou strategii na ochranu </w:t>
      </w:r>
      <w:commentRangeStart w:id="4"/>
      <w:r w:rsidR="0072647D">
        <w:t>planety</w:t>
      </w:r>
      <w:commentRangeEnd w:id="4"/>
      <w:r w:rsidR="002E556C">
        <w:rPr>
          <w:rStyle w:val="Odkaznakoment"/>
        </w:rPr>
        <w:commentReference w:id="4"/>
      </w:r>
      <w:r w:rsidR="0087473D">
        <w:t xml:space="preserve">. Tato strategie měla za cíl především </w:t>
      </w:r>
      <w:r w:rsidR="005825FB">
        <w:t xml:space="preserve">redukovat tvorbu </w:t>
      </w:r>
      <w:proofErr w:type="spellStart"/>
      <w:r w:rsidR="005825FB">
        <w:t>mikroplastů</w:t>
      </w:r>
      <w:proofErr w:type="spellEnd"/>
      <w:r w:rsidR="0087473D">
        <w:t>, omezit jednorázové plasty a zajistit recyklova</w:t>
      </w:r>
      <w:r>
        <w:t>tel</w:t>
      </w:r>
      <w:r w:rsidR="0087473D">
        <w:t>nost veškerých plastových obalů do roku 2030.</w:t>
      </w:r>
      <w:r w:rsidR="0087473D">
        <w:rPr>
          <w:rStyle w:val="Znakapoznpodarou"/>
        </w:rPr>
        <w:footnoteReference w:id="2"/>
      </w:r>
      <w:r w:rsidR="0087473D">
        <w:t xml:space="preserve"> V souvislosti s těmito </w:t>
      </w:r>
      <w:r w:rsidR="0087473D" w:rsidRPr="002E556C">
        <w:rPr>
          <w:highlight w:val="yellow"/>
        </w:rPr>
        <w:t>cíli,</w:t>
      </w:r>
      <w:r w:rsidR="0087473D">
        <w:t xml:space="preserve"> podala Evropská komise 28. 5. 2018 Návrh </w:t>
      </w:r>
      <w:r>
        <w:t xml:space="preserve">směrnice Evropského parlamentu a Rady </w:t>
      </w:r>
      <w:r w:rsidR="0087473D">
        <w:t>o omezení dopadu některých plastových výrobků na životní prostředí</w:t>
      </w:r>
      <w:r>
        <w:t xml:space="preserve">. Tato směrnice </w:t>
      </w:r>
      <w:r w:rsidR="0087473D">
        <w:t xml:space="preserve">má pomoci realizovat </w:t>
      </w:r>
      <w:r>
        <w:t xml:space="preserve">již zmíněné </w:t>
      </w:r>
      <w:r w:rsidR="0087473D">
        <w:t xml:space="preserve">cíle </w:t>
      </w:r>
      <w:r>
        <w:t>lednové</w:t>
      </w:r>
      <w:r w:rsidR="0087473D">
        <w:t xml:space="preserve"> strategie. </w:t>
      </w:r>
      <w:r>
        <w:t>Návrh legislativy</w:t>
      </w:r>
      <w:r w:rsidR="0087473D">
        <w:t xml:space="preserve"> konkrétně hovoří o zakázání výroby </w:t>
      </w:r>
      <w:r w:rsidR="0068310B">
        <w:t xml:space="preserve">10 druhů jednorázových plastů tvořících </w:t>
      </w:r>
      <w:r w:rsidR="0087473D">
        <w:t>až 70 % celko</w:t>
      </w:r>
      <w:r>
        <w:t xml:space="preserve">vého světového odpadu, v </w:t>
      </w:r>
      <w:commentRangeStart w:id="5"/>
      <w:r w:rsidRPr="002E556C">
        <w:rPr>
          <w:highlight w:val="yellow"/>
        </w:rPr>
        <w:t>případě</w:t>
      </w:r>
      <w:commentRangeEnd w:id="5"/>
      <w:r w:rsidR="002E556C">
        <w:rPr>
          <w:rStyle w:val="Odkaznakoment"/>
        </w:rPr>
        <w:commentReference w:id="5"/>
      </w:r>
      <w:r w:rsidR="0087473D" w:rsidRPr="002E556C">
        <w:rPr>
          <w:highlight w:val="yellow"/>
        </w:rPr>
        <w:t xml:space="preserve"> že bude</w:t>
      </w:r>
      <w:r w:rsidR="0087473D">
        <w:t xml:space="preserve"> cenově dostupná a přijatelná jiná alternativa. Směrnice dále bojuje </w:t>
      </w:r>
      <w:r>
        <w:t xml:space="preserve">za </w:t>
      </w:r>
      <w:r w:rsidR="0068310B">
        <w:t>redukci</w:t>
      </w:r>
      <w:r w:rsidR="0087473D">
        <w:t xml:space="preserve"> nápojových kelímků či nádob na pot</w:t>
      </w:r>
      <w:r w:rsidR="0068310B">
        <w:t>raviny a rovněž chce, aby se producenti finančně podíleli na likvidaci odpadu.</w:t>
      </w:r>
      <w:r w:rsidR="0087473D">
        <w:t xml:space="preserve"> V návrhu je rovněž cíl pro národní státy, který </w:t>
      </w:r>
      <w:r w:rsidR="0068310B">
        <w:t>stanovuje</w:t>
      </w:r>
      <w:r w:rsidR="0087473D">
        <w:t xml:space="preserve">, že členské státy budou muset </w:t>
      </w:r>
      <w:r w:rsidR="0068310B">
        <w:t xml:space="preserve">do roku 2025 </w:t>
      </w:r>
      <w:r w:rsidR="0087473D">
        <w:t xml:space="preserve">zajistit </w:t>
      </w:r>
      <w:r w:rsidR="0068310B">
        <w:t xml:space="preserve">zpětný </w:t>
      </w:r>
      <w:r w:rsidR="0087473D">
        <w:t>sběr 90 % jednorázových lahví</w:t>
      </w:r>
      <w:r w:rsidR="0068310B">
        <w:t xml:space="preserve"> </w:t>
      </w:r>
      <w:r w:rsidR="0087473D">
        <w:rPr>
          <w:rStyle w:val="Znakapoznpodarou"/>
        </w:rPr>
        <w:footnoteReference w:id="3"/>
      </w:r>
      <w:r>
        <w:t>.</w:t>
      </w:r>
    </w:p>
    <w:p w14:paraId="2D6744B6" w14:textId="0C6232C8" w:rsidR="005B293F" w:rsidRDefault="005B293F" w:rsidP="00E66980">
      <w:pPr>
        <w:spacing w:line="360" w:lineRule="auto"/>
        <w:ind w:firstLine="709"/>
        <w:rPr>
          <w:b/>
        </w:rPr>
      </w:pPr>
      <w:r w:rsidRPr="005B293F">
        <w:rPr>
          <w:b/>
        </w:rPr>
        <w:t xml:space="preserve">Identifikace lobbujícího subjektu </w:t>
      </w:r>
      <w:r>
        <w:rPr>
          <w:b/>
        </w:rPr>
        <w:t>–</w:t>
      </w:r>
      <w:r w:rsidRPr="005B293F">
        <w:rPr>
          <w:b/>
        </w:rPr>
        <w:t xml:space="preserve"> </w:t>
      </w:r>
      <w:r w:rsidR="0087473D" w:rsidRPr="005B293F">
        <w:rPr>
          <w:b/>
        </w:rPr>
        <w:t>Greenpeace</w:t>
      </w:r>
    </w:p>
    <w:p w14:paraId="485FBC67" w14:textId="314BF0DE" w:rsidR="009D6170" w:rsidRDefault="009D6170" w:rsidP="00E66980">
      <w:pPr>
        <w:spacing w:line="360" w:lineRule="auto"/>
        <w:ind w:firstLine="709"/>
      </w:pPr>
      <w:r>
        <w:t xml:space="preserve">Greenpeace je mezinárodní ekologická organizace, která působí v 55 </w:t>
      </w:r>
      <w:r w:rsidR="00B647C4">
        <w:t>zemích světa</w:t>
      </w:r>
      <w:r w:rsidR="00051126">
        <w:t>,</w:t>
      </w:r>
      <w:r>
        <w:t xml:space="preserve"> mezi něž spadá i Česká republika. Tato organizace </w:t>
      </w:r>
      <w:commentRangeStart w:id="6"/>
      <w:r>
        <w:t>nenásilnými</w:t>
      </w:r>
      <w:commentRangeEnd w:id="6"/>
      <w:r w:rsidR="002E556C">
        <w:rPr>
          <w:rStyle w:val="Odkaznakoment"/>
        </w:rPr>
        <w:commentReference w:id="6"/>
      </w:r>
      <w:r>
        <w:t xml:space="preserve"> prostředky upo</w:t>
      </w:r>
      <w:r w:rsidR="00B647C4">
        <w:t xml:space="preserve">zorňuje vládní i nevládní </w:t>
      </w:r>
      <w:r w:rsidR="00B647C4">
        <w:lastRenderedPageBreak/>
        <w:t>organizace či orgány</w:t>
      </w:r>
      <w:r>
        <w:t xml:space="preserve"> na </w:t>
      </w:r>
      <w:r w:rsidR="00B647C4">
        <w:t>porušování ochrany</w:t>
      </w:r>
      <w:r w:rsidR="00051126">
        <w:t xml:space="preserve"> životního prostředí.</w:t>
      </w:r>
      <w:r w:rsidR="00456CD8">
        <w:t xml:space="preserve"> Greenpeace se dlouhodobě vě</w:t>
      </w:r>
      <w:r>
        <w:t xml:space="preserve">nuje i </w:t>
      </w:r>
      <w:r w:rsidR="00456CD8">
        <w:t>kampani</w:t>
      </w:r>
      <w:r>
        <w:t xml:space="preserve"> týkající se na</w:t>
      </w:r>
      <w:r w:rsidR="0068310B">
        <w:t>dprodukci</w:t>
      </w:r>
      <w:r>
        <w:t xml:space="preserve"> plastových výrobků</w:t>
      </w:r>
      <w:r w:rsidR="00B647C4">
        <w:t xml:space="preserve"> s názvem P</w:t>
      </w:r>
      <w:r w:rsidR="00456CD8">
        <w:t xml:space="preserve">last je </w:t>
      </w:r>
      <w:commentRangeStart w:id="7"/>
      <w:r w:rsidR="00456CD8">
        <w:t>past</w:t>
      </w:r>
      <w:commentRangeEnd w:id="7"/>
      <w:r w:rsidR="002E556C">
        <w:rPr>
          <w:rStyle w:val="Odkaznakoment"/>
        </w:rPr>
        <w:commentReference w:id="7"/>
      </w:r>
      <w:r w:rsidR="00456CD8">
        <w:t>. V</w:t>
      </w:r>
      <w:r>
        <w:t xml:space="preserve"> této souvislosti iniciovala </w:t>
      </w:r>
      <w:r w:rsidR="00456CD8">
        <w:t>organizace</w:t>
      </w:r>
      <w:r>
        <w:t xml:space="preserve"> </w:t>
      </w:r>
      <w:r w:rsidR="00456CD8">
        <w:t>petici</w:t>
      </w:r>
      <w:r>
        <w:t xml:space="preserve">, v </w:t>
      </w:r>
      <w:proofErr w:type="gramStart"/>
      <w:r>
        <w:t>rámci</w:t>
      </w:r>
      <w:proofErr w:type="gramEnd"/>
      <w:r>
        <w:t xml:space="preserve"> které se snažila </w:t>
      </w:r>
      <w:r w:rsidR="00456CD8">
        <w:t>vyzvat</w:t>
      </w:r>
      <w:r w:rsidRPr="009D6170">
        <w:t xml:space="preserve"> </w:t>
      </w:r>
      <w:commentRangeStart w:id="8"/>
      <w:r w:rsidRPr="009D6170">
        <w:t>ministra životního prostředí</w:t>
      </w:r>
      <w:commentRangeEnd w:id="8"/>
      <w:r w:rsidR="002E556C">
        <w:rPr>
          <w:rStyle w:val="Odkaznakoment"/>
        </w:rPr>
        <w:commentReference w:id="8"/>
      </w:r>
      <w:r w:rsidRPr="009D6170">
        <w:t>, europoslance i průmysl, aby podpořili přijetí směrnice omezující jednorázové plasty</w:t>
      </w:r>
      <w:r w:rsidR="00456CD8">
        <w:rPr>
          <w:rStyle w:val="Znakapoznpodarou"/>
        </w:rPr>
        <w:footnoteReference w:id="4"/>
      </w:r>
      <w:r w:rsidR="00051126">
        <w:t xml:space="preserve"> a zároveň aby se vrátili k původnímu znění </w:t>
      </w:r>
      <w:r w:rsidR="007B1933">
        <w:t>tohoto legislativního návrhu.</w:t>
      </w:r>
      <w:r w:rsidR="00051126">
        <w:rPr>
          <w:rStyle w:val="Znakapoznpodarou"/>
        </w:rPr>
        <w:footnoteReference w:id="5"/>
      </w:r>
    </w:p>
    <w:p w14:paraId="1BCB93C3" w14:textId="496438C2" w:rsidR="00456CD8" w:rsidRDefault="00456CD8" w:rsidP="00E66980">
      <w:pPr>
        <w:spacing w:line="360" w:lineRule="auto"/>
        <w:ind w:firstLine="709"/>
      </w:pPr>
      <w:r>
        <w:t xml:space="preserve">V návrhu směrnice z května </w:t>
      </w:r>
      <w:r w:rsidR="00051126">
        <w:t xml:space="preserve">2018 </w:t>
      </w:r>
      <w:r>
        <w:t xml:space="preserve">byl uveden cíl zajistit 90 % sběru plastových </w:t>
      </w:r>
      <w:r w:rsidR="0068310B">
        <w:t>lahví, který</w:t>
      </w:r>
      <w:r>
        <w:t xml:space="preserve"> ale následně členské státy považovaly za </w:t>
      </w:r>
      <w:proofErr w:type="gramStart"/>
      <w:r>
        <w:t>nereálný</w:t>
      </w:r>
      <w:proofErr w:type="gramEnd"/>
      <w:r>
        <w:t xml:space="preserve"> a </w:t>
      </w:r>
      <w:r w:rsidR="007B1933">
        <w:t xml:space="preserve">i s podporou České republiky ho snížily </w:t>
      </w:r>
      <w:r>
        <w:t xml:space="preserve">na 75 %. </w:t>
      </w:r>
      <w:r w:rsidR="007B1933">
        <w:t>Cíl byl navíc odložen z původně plánované realizace do roku 2025 na rok 2030. Členské státy zároveň oslabily odpovědnost producentů, kteří se dle nového návrhu nemusí podílet na nákladech za likvidaci odpadu z neobalových produktů, jako jsou např. balónky, vlhčené ubrousky a cigaretové filtry.</w:t>
      </w:r>
      <w:r w:rsidR="007B1933">
        <w:rPr>
          <w:rStyle w:val="Znakapoznpodarou"/>
        </w:rPr>
        <w:footnoteReference w:id="6"/>
      </w:r>
      <w:r w:rsidR="007B1933">
        <w:t xml:space="preserve"> </w:t>
      </w:r>
      <w:r>
        <w:t xml:space="preserve">Greenpeace </w:t>
      </w:r>
      <w:r w:rsidR="007B1933">
        <w:t xml:space="preserve">tedy </w:t>
      </w:r>
      <w:r>
        <w:t xml:space="preserve">v rámci kampaně </w:t>
      </w:r>
      <w:r w:rsidR="007B1933">
        <w:t>Plast</w:t>
      </w:r>
      <w:r>
        <w:t xml:space="preserve"> je past bojuje za restriktivnější </w:t>
      </w:r>
      <w:proofErr w:type="gramStart"/>
      <w:r w:rsidRPr="002E556C">
        <w:rPr>
          <w:highlight w:val="yellow"/>
        </w:rPr>
        <w:t>opatření</w:t>
      </w:r>
      <w:proofErr w:type="gramEnd"/>
      <w:r w:rsidRPr="002E556C">
        <w:rPr>
          <w:highlight w:val="yellow"/>
        </w:rPr>
        <w:t xml:space="preserve"> než</w:t>
      </w:r>
      <w:r>
        <w:t xml:space="preserve"> je 75 %</w:t>
      </w:r>
      <w:r w:rsidR="007B1933">
        <w:t xml:space="preserve"> </w:t>
      </w:r>
      <w:r w:rsidR="0068310B">
        <w:t xml:space="preserve">zpětného </w:t>
      </w:r>
      <w:r w:rsidR="007B1933">
        <w:t>sběru lahví. D</w:t>
      </w:r>
      <w:r>
        <w:t>ále pak vyzývá české europoslance a ministry</w:t>
      </w:r>
      <w:r w:rsidR="007B1933">
        <w:t>, aby doplnili směrnici</w:t>
      </w:r>
      <w:r>
        <w:t xml:space="preserve"> o celoevropské závazné cíle na omezení jednorázových jídelních boxů a plastových kelímků</w:t>
      </w:r>
      <w:r>
        <w:rPr>
          <w:rStyle w:val="Znakapoznpodarou"/>
        </w:rPr>
        <w:footnoteReference w:id="7"/>
      </w:r>
      <w:r>
        <w:t xml:space="preserve">. </w:t>
      </w:r>
    </w:p>
    <w:p w14:paraId="6BF0593C" w14:textId="77777777" w:rsidR="004861F8" w:rsidRDefault="00456CD8" w:rsidP="00E66980">
      <w:pPr>
        <w:spacing w:line="360" w:lineRule="auto"/>
        <w:ind w:firstLine="709"/>
      </w:pPr>
      <w:r>
        <w:t xml:space="preserve">V rámci kvóty 90 % sběru plastových lahví apelují na zavedení vratných </w:t>
      </w:r>
      <w:r w:rsidR="0081421A">
        <w:t xml:space="preserve">lahví, což je podle jejich názoru jedinou možností, jak zajistit tak vysokou možnost </w:t>
      </w:r>
      <w:r w:rsidR="007B1933">
        <w:t xml:space="preserve">zpětného </w:t>
      </w:r>
      <w:r w:rsidR="0081421A">
        <w:t>sběru lahví.</w:t>
      </w:r>
      <w:r w:rsidR="008F09EE">
        <w:rPr>
          <w:rStyle w:val="Znakapoznpodarou"/>
        </w:rPr>
        <w:footnoteReference w:id="8"/>
      </w:r>
      <w:r w:rsidR="0081421A">
        <w:t xml:space="preserve"> V petici se jim prozatím podařilo získat více jak 100 000 podpisů a</w:t>
      </w:r>
      <w:r w:rsidR="0072647D">
        <w:t xml:space="preserve"> svůj návrh začátkem listopadu předali ministrovi</w:t>
      </w:r>
      <w:r w:rsidR="0081421A">
        <w:t xml:space="preserve"> životního prostředí. O návrhu má být </w:t>
      </w:r>
      <w:r w:rsidR="0072647D">
        <w:t>hlasováno do konce roku 2018</w:t>
      </w:r>
      <w:r w:rsidR="0081421A">
        <w:t>.</w:t>
      </w:r>
      <w:r>
        <w:br/>
      </w:r>
    </w:p>
    <w:p w14:paraId="7E9C31E1" w14:textId="078316C3" w:rsidR="0087473D" w:rsidRPr="00BA2D85" w:rsidRDefault="00BA2D85" w:rsidP="00E66980">
      <w:pPr>
        <w:spacing w:line="360" w:lineRule="auto"/>
        <w:ind w:firstLine="709"/>
        <w:rPr>
          <w:b/>
        </w:rPr>
      </w:pPr>
      <w:r>
        <w:rPr>
          <w:b/>
        </w:rPr>
        <w:t>I</w:t>
      </w:r>
      <w:r w:rsidRPr="00BA2D85">
        <w:rPr>
          <w:b/>
        </w:rPr>
        <w:t xml:space="preserve">dentifikace lobbovaného subjektu – </w:t>
      </w:r>
      <w:r w:rsidR="0087473D" w:rsidRPr="00BA2D85">
        <w:rPr>
          <w:b/>
        </w:rPr>
        <w:t>Ministerstvo životního prostředí</w:t>
      </w:r>
      <w:r w:rsidRPr="00BA2D85">
        <w:rPr>
          <w:b/>
        </w:rPr>
        <w:t xml:space="preserve"> ČR</w:t>
      </w:r>
    </w:p>
    <w:p w14:paraId="493271E9" w14:textId="77777777" w:rsidR="0081421A" w:rsidRDefault="0081421A" w:rsidP="00E66980">
      <w:pPr>
        <w:spacing w:line="360" w:lineRule="auto"/>
        <w:ind w:firstLine="709"/>
      </w:pPr>
      <w:r>
        <w:t>Na evropské úrovni se představuje legislativa redukující jednor</w:t>
      </w:r>
      <w:r w:rsidR="0072647D">
        <w:t>ázové plasty, nicméně</w:t>
      </w:r>
      <w:r>
        <w:t xml:space="preserve"> </w:t>
      </w:r>
      <w:r w:rsidR="00D939CF">
        <w:t xml:space="preserve">jelikož se jedná o </w:t>
      </w:r>
      <w:commentRangeStart w:id="9"/>
      <w:r w:rsidR="00D939CF">
        <w:t xml:space="preserve">směrnici, každý stát má možnost volby nástrojů, jak požadovaných výsledků dosáhne. </w:t>
      </w:r>
      <w:commentRangeEnd w:id="9"/>
      <w:r w:rsidR="002E556C">
        <w:rPr>
          <w:rStyle w:val="Odkaznakoment"/>
        </w:rPr>
        <w:commentReference w:id="9"/>
      </w:r>
      <w:r w:rsidR="00D939CF">
        <w:t xml:space="preserve">Ministerstvo životního prostředí </w:t>
      </w:r>
      <w:r w:rsidR="0072647D">
        <w:t>České republiky již s redukcí plastů začal</w:t>
      </w:r>
      <w:r w:rsidR="008F09EE">
        <w:t>o. Ministr ŽP otevřeně vystupuje</w:t>
      </w:r>
      <w:r w:rsidR="0072647D">
        <w:t xml:space="preserve"> jako zastánce této politiky a zároveň se </w:t>
      </w:r>
      <w:r w:rsidR="00D939CF">
        <w:t xml:space="preserve">snaží zapojit co největší počet firem do kampaně </w:t>
      </w:r>
      <w:r w:rsidR="004176C0">
        <w:t>„D</w:t>
      </w:r>
      <w:r w:rsidR="00D939CF">
        <w:t>ost bylo plastu.</w:t>
      </w:r>
      <w:r w:rsidR="004176C0">
        <w:t>“</w:t>
      </w:r>
      <w:r w:rsidR="00D939CF">
        <w:t xml:space="preserve"> </w:t>
      </w:r>
      <w:r w:rsidR="0072647D">
        <w:t>U</w:t>
      </w:r>
      <w:r w:rsidR="00D939CF">
        <w:t xml:space="preserve">zavírá dobrovolné dohody s firmami působících v sektoru rychlého občerstvení a váže je ke snížení spotřeby plastů a jednorázového nádobí. </w:t>
      </w:r>
      <w:r w:rsidR="0072647D">
        <w:t xml:space="preserve"> Zároveň se </w:t>
      </w:r>
      <w:r w:rsidR="00520BBC">
        <w:t>samozřejmě snaží nalézt</w:t>
      </w:r>
      <w:r w:rsidR="00D939CF">
        <w:t xml:space="preserve"> </w:t>
      </w:r>
      <w:r w:rsidR="00520BBC">
        <w:lastRenderedPageBreak/>
        <w:t xml:space="preserve">alternativy, které by jednorázové nádobí nahradily a neměly by negativní </w:t>
      </w:r>
      <w:r w:rsidR="00D939CF">
        <w:t>dopad na životní prostředí ani na zákazníka.</w:t>
      </w:r>
      <w:r w:rsidR="00D939CF">
        <w:rPr>
          <w:rStyle w:val="Znakapoznpodarou"/>
        </w:rPr>
        <w:footnoteReference w:id="9"/>
      </w:r>
    </w:p>
    <w:p w14:paraId="2F48C426" w14:textId="77777777" w:rsidR="00D17D99" w:rsidRDefault="00F83E25" w:rsidP="00E66980">
      <w:pPr>
        <w:spacing w:line="360" w:lineRule="auto"/>
        <w:ind w:firstLine="709"/>
      </w:pPr>
      <w:r>
        <w:t xml:space="preserve">Ministerstvo pro životní prostředí je nejvhodnějším aktérem, kterého je možné v rámci této iniciativy lobbovat. </w:t>
      </w:r>
      <w:commentRangeStart w:id="10"/>
      <w:r>
        <w:t xml:space="preserve">V první řadě je to dáno tím, že ministr </w:t>
      </w:r>
      <w:r w:rsidR="00AF7E73">
        <w:t>Brabec</w:t>
      </w:r>
      <w:r w:rsidR="00CC44BA">
        <w:t xml:space="preserve"> je tím, kdo bude zastupovat ČR při hlasování v</w:t>
      </w:r>
      <w:r w:rsidR="00437755">
        <w:t> </w:t>
      </w:r>
      <w:r w:rsidR="00CC44BA">
        <w:t>Radě</w:t>
      </w:r>
      <w:r w:rsidR="00437755">
        <w:t xml:space="preserve">. </w:t>
      </w:r>
      <w:commentRangeEnd w:id="10"/>
      <w:r w:rsidR="00C24B5F">
        <w:rPr>
          <w:rStyle w:val="Odkaznakoment"/>
        </w:rPr>
        <w:commentReference w:id="10"/>
      </w:r>
      <w:r w:rsidR="00437755">
        <w:t xml:space="preserve">Domníváme se tedy, že pokud bude mít ministerstvo k dispozici </w:t>
      </w:r>
      <w:r w:rsidR="0092284B">
        <w:t xml:space="preserve">strategii, pomocí které bude schopno zajistit naplnění 90% hranice pro zpětný odběr plastových lahví, bude s větší pravděpodobností podporovat zavedení právě tohoto vyššího </w:t>
      </w:r>
      <w:commentRangeStart w:id="11"/>
      <w:r w:rsidR="0092284B">
        <w:t>cíle</w:t>
      </w:r>
      <w:commentRangeEnd w:id="11"/>
      <w:r w:rsidR="00C24B5F">
        <w:rPr>
          <w:rStyle w:val="Odkaznakoment"/>
        </w:rPr>
        <w:commentReference w:id="11"/>
      </w:r>
      <w:r w:rsidR="0092284B">
        <w:t xml:space="preserve">. </w:t>
      </w:r>
      <w:r w:rsidR="00D17D99">
        <w:t xml:space="preserve">Jak již bylo řečeno, evropská směrnice bude ještě implementována do českého právního řádu, přičemž za </w:t>
      </w:r>
      <w:r w:rsidR="006F262D">
        <w:t>vznik české transpoziční legislativy bude odpovědné nejspíše právě ministerstvo životního prostředí.</w:t>
      </w:r>
    </w:p>
    <w:p w14:paraId="1599AABE" w14:textId="77777777" w:rsidR="0072647D" w:rsidRDefault="006569C6" w:rsidP="00E66980">
      <w:pPr>
        <w:spacing w:line="360" w:lineRule="auto"/>
        <w:ind w:firstLine="709"/>
      </w:pPr>
      <w:r>
        <w:t xml:space="preserve">Rozhodly jsme se jít „národní cestou“ a lobbovat domácí </w:t>
      </w:r>
      <w:r w:rsidRPr="00C24B5F">
        <w:rPr>
          <w:highlight w:val="yellow"/>
        </w:rPr>
        <w:t>aktéry místo</w:t>
      </w:r>
      <w:r>
        <w:t xml:space="preserve"> provozování lobbingu na evropské úrovni. Domníváme se totiž, že v okamžiku, kdy návrh legislativy opustí Komisi, je hlasování ve velké míře v rukou členských států, které o osudu legislativy rozhod</w:t>
      </w:r>
      <w:r w:rsidR="001B4EF2">
        <w:t xml:space="preserve">ují v Radě. Samotná Rada patří mezi instituce, kde je provozování lobbingu poměrně obtížné, jelikož se jedná o relativně </w:t>
      </w:r>
      <w:r w:rsidR="00E94F8C">
        <w:t xml:space="preserve">uzavřenou instituci. Proto se zaměříme spíše na české ministerstvo, které může výsledek hlasování ovlivnit, než na Radu jako celek. </w:t>
      </w:r>
    </w:p>
    <w:p w14:paraId="54666EEE" w14:textId="35D82F53" w:rsidR="0072647D" w:rsidRDefault="00E94F8C" w:rsidP="00E66980">
      <w:pPr>
        <w:spacing w:line="360" w:lineRule="auto"/>
        <w:ind w:firstLine="709"/>
      </w:pPr>
      <w:r>
        <w:t>Další institucí rozhodující o přijetí či zamítnutí směrnice je Evropský parlament</w:t>
      </w:r>
      <w:r w:rsidR="00CC694A">
        <w:t xml:space="preserve">, kde mohou lobbovat pouze zaregistrovaní lobbisté, kteří získali do Parlamentu přístup. Na úrovni EU existuje velké množství </w:t>
      </w:r>
      <w:r w:rsidR="00A72E42">
        <w:t xml:space="preserve">organizací, které zastřešují </w:t>
      </w:r>
      <w:r w:rsidR="00190FCD">
        <w:t>environmentální zájmy</w:t>
      </w:r>
      <w:r w:rsidR="008D028D">
        <w:t xml:space="preserve">. Ty nejsilnější organizace </w:t>
      </w:r>
      <w:r w:rsidR="00DB1C7C">
        <w:t>představují tzv. Gang čtyř</w:t>
      </w:r>
      <w:r w:rsidR="005E14A1">
        <w:t>,</w:t>
      </w:r>
      <w:r w:rsidR="00190FCD">
        <w:t xml:space="preserve"> </w:t>
      </w:r>
      <w:r w:rsidR="00DB1C7C">
        <w:t xml:space="preserve">ve kterém kromě Greenpeace působí také Evropská environmentální kancelář, </w:t>
      </w:r>
      <w:r w:rsidR="00C508A1">
        <w:t>Světový fond na ochranu přírody a</w:t>
      </w:r>
      <w:r w:rsidR="008D13DE">
        <w:t xml:space="preserve"> Přátelé země. Jelikož ale v tomto případě reprezentujeme českou větev Greenpeace, </w:t>
      </w:r>
      <w:r w:rsidR="00E002D7">
        <w:t>rozhodly jsme se lobbing EP přenechat mezinárodní</w:t>
      </w:r>
      <w:r w:rsidR="00C512E2">
        <w:t>m</w:t>
      </w:r>
      <w:r w:rsidR="00E002D7">
        <w:t xml:space="preserve"> organizacím.</w:t>
      </w:r>
    </w:p>
    <w:p w14:paraId="419C4BE8" w14:textId="3D55017B" w:rsidR="00E66980" w:rsidRDefault="00E66980" w:rsidP="00C24B5F">
      <w:pPr>
        <w:spacing w:line="360" w:lineRule="auto"/>
      </w:pPr>
    </w:p>
    <w:p w14:paraId="0126B1E4" w14:textId="6D410623" w:rsidR="00C24B5F" w:rsidRPr="00C24B5F" w:rsidRDefault="00C24B5F" w:rsidP="00C24B5F">
      <w:pPr>
        <w:spacing w:line="360" w:lineRule="auto"/>
        <w:rPr>
          <w:highlight w:val="yellow"/>
        </w:rPr>
      </w:pPr>
      <w:r w:rsidRPr="00C24B5F">
        <w:rPr>
          <w:highlight w:val="yellow"/>
        </w:rPr>
        <w:t>= pěkné téma, dává smysl.</w:t>
      </w:r>
    </w:p>
    <w:p w14:paraId="414A0FF0" w14:textId="180F18E4" w:rsidR="00C24B5F" w:rsidRPr="00C24B5F" w:rsidRDefault="00C24B5F" w:rsidP="00C24B5F">
      <w:pPr>
        <w:spacing w:line="360" w:lineRule="auto"/>
        <w:rPr>
          <w:highlight w:val="yellow"/>
        </w:rPr>
      </w:pPr>
      <w:r w:rsidRPr="00C24B5F">
        <w:rPr>
          <w:highlight w:val="yellow"/>
        </w:rPr>
        <w:t xml:space="preserve">= do budoucna psát přesněji a jednoznačněji, s jasnými daty, přesnými názvy dokumentů, jmény atd. </w:t>
      </w:r>
    </w:p>
    <w:p w14:paraId="163AB195" w14:textId="1ACEF349" w:rsidR="00C24B5F" w:rsidRDefault="00C24B5F" w:rsidP="00C24B5F">
      <w:pPr>
        <w:spacing w:line="360" w:lineRule="auto"/>
      </w:pPr>
      <w:r w:rsidRPr="00C24B5F">
        <w:rPr>
          <w:highlight w:val="yellow"/>
        </w:rPr>
        <w:t>= a pozor na gramatiku, nevypadá to dobře s chybami.</w:t>
      </w:r>
      <w:r>
        <w:t xml:space="preserve"> </w:t>
      </w:r>
    </w:p>
    <w:p w14:paraId="6B0CC73B" w14:textId="64440E54" w:rsidR="00E66980" w:rsidRDefault="00E66980" w:rsidP="00E66980">
      <w:pPr>
        <w:spacing w:line="360" w:lineRule="auto"/>
        <w:ind w:firstLine="709"/>
      </w:pPr>
    </w:p>
    <w:p w14:paraId="21E69BF0" w14:textId="26F8FD7D" w:rsidR="00E66980" w:rsidRDefault="00E66980" w:rsidP="00E66980">
      <w:pPr>
        <w:spacing w:line="360" w:lineRule="auto"/>
        <w:ind w:firstLine="709"/>
      </w:pPr>
    </w:p>
    <w:p w14:paraId="392159D6" w14:textId="4F802DC6" w:rsidR="00E66980" w:rsidRDefault="00E66980" w:rsidP="00E66980">
      <w:pPr>
        <w:spacing w:line="360" w:lineRule="auto"/>
        <w:ind w:firstLine="709"/>
      </w:pPr>
    </w:p>
    <w:p w14:paraId="0368E644" w14:textId="77777777" w:rsidR="00E66980" w:rsidRDefault="00E66980" w:rsidP="00E66980">
      <w:pPr>
        <w:spacing w:line="360" w:lineRule="auto"/>
        <w:ind w:firstLine="709"/>
      </w:pPr>
    </w:p>
    <w:p w14:paraId="78BA793F" w14:textId="24B86279" w:rsidR="009833FE" w:rsidRDefault="00F40F22" w:rsidP="00E66980">
      <w:pPr>
        <w:pStyle w:val="Nzev"/>
        <w:spacing w:line="360" w:lineRule="auto"/>
      </w:pPr>
      <w:r>
        <w:t xml:space="preserve">2. část – </w:t>
      </w:r>
      <w:proofErr w:type="spellStart"/>
      <w:r>
        <w:t>Policy</w:t>
      </w:r>
      <w:proofErr w:type="spellEnd"/>
      <w:r>
        <w:t xml:space="preserve"> </w:t>
      </w:r>
      <w:proofErr w:type="spellStart"/>
      <w:r>
        <w:t>paper</w:t>
      </w:r>
      <w:proofErr w:type="spellEnd"/>
    </w:p>
    <w:p w14:paraId="50A68F34" w14:textId="1B475FE4" w:rsidR="00F40F22" w:rsidRDefault="00F40F22" w:rsidP="00E66980">
      <w:pPr>
        <w:pStyle w:val="Nadpis1"/>
        <w:spacing w:line="360" w:lineRule="auto"/>
      </w:pPr>
      <w:r>
        <w:t>Průvodní dopis</w:t>
      </w:r>
    </w:p>
    <w:p w14:paraId="1C366F05" w14:textId="77777777" w:rsidR="001510B9" w:rsidRPr="001510B9" w:rsidRDefault="001510B9" w:rsidP="00E66980">
      <w:pPr>
        <w:spacing w:line="360" w:lineRule="auto"/>
        <w:ind w:firstLine="709"/>
      </w:pPr>
    </w:p>
    <w:p w14:paraId="68E9F66E" w14:textId="53BF8CAC" w:rsidR="00F40F22" w:rsidRDefault="00F40F22" w:rsidP="00E66980">
      <w:pPr>
        <w:spacing w:line="360" w:lineRule="auto"/>
        <w:ind w:firstLine="709"/>
      </w:pPr>
      <w:r>
        <w:t xml:space="preserve">Vážený pane </w:t>
      </w:r>
      <w:r w:rsidR="00512F71">
        <w:t>ministře</w:t>
      </w:r>
      <w:r>
        <w:t>,</w:t>
      </w:r>
    </w:p>
    <w:p w14:paraId="47C24FA1" w14:textId="754D91C6" w:rsidR="00521CEA" w:rsidRDefault="00563F2A" w:rsidP="00E66980">
      <w:pPr>
        <w:spacing w:line="360" w:lineRule="auto"/>
        <w:ind w:firstLine="709"/>
      </w:pPr>
      <w:r>
        <w:t>dovolujeme si na Vás obrátit s</w:t>
      </w:r>
      <w:r w:rsidR="00824737">
        <w:t xml:space="preserve"> ohledem na aktuálně projednávaný návrh směrnice o redukci plastových odpadů v EU. </w:t>
      </w:r>
      <w:r>
        <w:t>Česká republika patří mezi státy, které při projednávání této směrnice podporují zavedení spíše nižšího referenčního cíle pro zpětný odběr plastových lahví</w:t>
      </w:r>
      <w:r w:rsidR="00824737">
        <w:t xml:space="preserve">, a to 75 %. </w:t>
      </w:r>
      <w:r w:rsidR="002317F4">
        <w:t>My však věříme, že je v zájmu České republiky</w:t>
      </w:r>
      <w:r w:rsidR="00521CEA">
        <w:t xml:space="preserve"> podpořit spíše zavedení vyššího cíle, tedy 90 % zpětného odběru plastových lahví</w:t>
      </w:r>
      <w:r w:rsidR="006227C0">
        <w:t xml:space="preserve">. Takový krok je jasným signálem toho, že Česká republika patří mezi </w:t>
      </w:r>
      <w:r w:rsidR="0017151E">
        <w:t>světové lídry v oblasti ochrany životního prostředí a boje proti změně klimatu.</w:t>
      </w:r>
    </w:p>
    <w:p w14:paraId="3BDE5516" w14:textId="0E1D7613" w:rsidR="0017151E" w:rsidRDefault="006400C9" w:rsidP="00E66980">
      <w:pPr>
        <w:spacing w:line="360" w:lineRule="auto"/>
        <w:ind w:firstLine="709"/>
      </w:pPr>
      <w:r>
        <w:t>Splnění vyššího cíle není pro Českou republiku nijak nereálné. Navrhujeme, aby bylo dosažení tohoto cíle podpořeno zavedením vratných záloh na plastové lahve</w:t>
      </w:r>
      <w:r w:rsidR="001D0C49">
        <w:t xml:space="preserve">. </w:t>
      </w:r>
      <w:r w:rsidR="000B0515">
        <w:t xml:space="preserve">Tento krok by, na základě našich poznatků, vedl </w:t>
      </w:r>
      <w:r w:rsidR="00012582">
        <w:t xml:space="preserve">ke zvýšení poměru vytříděných a recyklovaných plastových </w:t>
      </w:r>
      <w:r w:rsidR="00074410">
        <w:t>obalů, k výrobě levnějšího a kvalitnějšího recyklátu</w:t>
      </w:r>
      <w:r w:rsidR="00E9216F">
        <w:t>,</w:t>
      </w:r>
      <w:r w:rsidR="00074410">
        <w:t xml:space="preserve"> a tudíž k zvýšení poptávky po recyklovaném plastovém materiálu.</w:t>
      </w:r>
      <w:r w:rsidR="00E84B38">
        <w:t xml:space="preserve"> </w:t>
      </w:r>
      <w:r w:rsidR="001F052A">
        <w:t xml:space="preserve">Zkušenosti z dalších evropských států, které obdobní zálohový systém již implementovaly, </w:t>
      </w:r>
      <w:r w:rsidR="00BC6D61">
        <w:t>naznačují, že by Česká republika měla bez obtíž</w:t>
      </w:r>
      <w:r w:rsidR="0052477E">
        <w:t>í stanovený cíl splnit</w:t>
      </w:r>
      <w:r w:rsidR="00E9216F">
        <w:t>,</w:t>
      </w:r>
      <w:r w:rsidR="0052477E">
        <w:t xml:space="preserve"> a </w:t>
      </w:r>
      <w:r w:rsidR="001510B9">
        <w:t>lze očekávat, že ho dokonce přesáhne o několik procentních bodů</w:t>
      </w:r>
      <w:r w:rsidR="0052477E">
        <w:t>.</w:t>
      </w:r>
    </w:p>
    <w:p w14:paraId="4DCC1FC0" w14:textId="0963B838" w:rsidR="0052477E" w:rsidRDefault="0052477E" w:rsidP="00E66980">
      <w:pPr>
        <w:spacing w:line="360" w:lineRule="auto"/>
        <w:ind w:firstLine="709"/>
      </w:pPr>
      <w:r>
        <w:t xml:space="preserve">Vyzýváme Vás tedy k tomu, abyste při hlasování v Radě EU podpořil přijetí </w:t>
      </w:r>
      <w:r w:rsidR="00226A4F">
        <w:t xml:space="preserve">původního požadavku na zpětný odběr plastových lahví ve výši 90 %. Zasíláme Vám také </w:t>
      </w:r>
      <w:proofErr w:type="spellStart"/>
      <w:r w:rsidR="00A77B62">
        <w:t>policy</w:t>
      </w:r>
      <w:proofErr w:type="spellEnd"/>
      <w:r w:rsidR="00A77B62">
        <w:t xml:space="preserve"> </w:t>
      </w:r>
      <w:proofErr w:type="spellStart"/>
      <w:r w:rsidR="00A77B62">
        <w:t>paper</w:t>
      </w:r>
      <w:proofErr w:type="spellEnd"/>
      <w:r w:rsidR="00A77B62">
        <w:t>, který dále rozvádí naši pozici a prezentuje čtyři argumenty hovořící ve prospěch</w:t>
      </w:r>
      <w:r w:rsidR="008E5805">
        <w:t xml:space="preserve"> zavedení vratné zálohy na plastové lahve.</w:t>
      </w:r>
    </w:p>
    <w:p w14:paraId="2EE07FA2" w14:textId="581E4B93" w:rsidR="008E5805" w:rsidRDefault="008E5805" w:rsidP="00E66980">
      <w:pPr>
        <w:spacing w:line="240" w:lineRule="auto"/>
        <w:ind w:firstLine="709"/>
      </w:pPr>
      <w:r>
        <w:t>Vřele Vám děkujeme za Váš čas</w:t>
      </w:r>
      <w:r w:rsidR="000C1542">
        <w:t>.</w:t>
      </w:r>
    </w:p>
    <w:p w14:paraId="652EEDD4" w14:textId="6A56704E" w:rsidR="00B15818" w:rsidRDefault="00B15818" w:rsidP="00E66980">
      <w:pPr>
        <w:spacing w:line="240" w:lineRule="auto"/>
        <w:ind w:firstLine="709"/>
      </w:pPr>
      <w:r>
        <w:t>S pozdravem a přáním hezkého dne,</w:t>
      </w:r>
    </w:p>
    <w:p w14:paraId="111F439E" w14:textId="77777777" w:rsidR="00E66980" w:rsidRDefault="00E66980" w:rsidP="00E66980">
      <w:pPr>
        <w:spacing w:line="240" w:lineRule="auto"/>
        <w:ind w:firstLine="709"/>
      </w:pPr>
    </w:p>
    <w:p w14:paraId="7B545483" w14:textId="082FF60D" w:rsidR="00B15818" w:rsidRDefault="0032001F" w:rsidP="00E66980">
      <w:pPr>
        <w:spacing w:line="240" w:lineRule="auto"/>
        <w:ind w:firstLine="709"/>
      </w:pPr>
      <w:r>
        <w:t xml:space="preserve">Ing. </w:t>
      </w:r>
      <w:r w:rsidR="001B5CBB">
        <w:t xml:space="preserve">Gertruda </w:t>
      </w:r>
      <w:commentRangeStart w:id="12"/>
      <w:r w:rsidR="001B5CBB">
        <w:t>Zelená</w:t>
      </w:r>
      <w:commentRangeEnd w:id="12"/>
      <w:r w:rsidR="00C24B5F">
        <w:rPr>
          <w:rStyle w:val="Odkaznakoment"/>
        </w:rPr>
        <w:commentReference w:id="12"/>
      </w:r>
    </w:p>
    <w:p w14:paraId="63988CE4" w14:textId="60879719" w:rsidR="00015F15" w:rsidRDefault="00015F15" w:rsidP="00E66980">
      <w:pPr>
        <w:spacing w:line="240" w:lineRule="auto"/>
        <w:ind w:firstLine="709"/>
      </w:pPr>
      <w:r>
        <w:lastRenderedPageBreak/>
        <w:t>Greenpeace Česká republika</w:t>
      </w:r>
    </w:p>
    <w:p w14:paraId="43415DB2" w14:textId="5F3935C8" w:rsidR="00B15818" w:rsidRDefault="00C24B5F" w:rsidP="00C24B5F">
      <w:pPr>
        <w:spacing w:line="360" w:lineRule="auto"/>
      </w:pPr>
      <w:r w:rsidRPr="00C24B5F">
        <w:rPr>
          <w:highlight w:val="yellow"/>
        </w:rPr>
        <w:t>= pěkné. Možná bych nepoužil ten termín „</w:t>
      </w:r>
      <w:proofErr w:type="spellStart"/>
      <w:r w:rsidRPr="00C24B5F">
        <w:rPr>
          <w:highlight w:val="yellow"/>
        </w:rPr>
        <w:t>policy</w:t>
      </w:r>
      <w:proofErr w:type="spellEnd"/>
      <w:r w:rsidRPr="00C24B5F">
        <w:rPr>
          <w:highlight w:val="yellow"/>
        </w:rPr>
        <w:t xml:space="preserve"> </w:t>
      </w:r>
      <w:proofErr w:type="spellStart"/>
      <w:r w:rsidRPr="00C24B5F">
        <w:rPr>
          <w:highlight w:val="yellow"/>
        </w:rPr>
        <w:t>paper</w:t>
      </w:r>
      <w:proofErr w:type="spellEnd"/>
      <w:r w:rsidRPr="00C24B5F">
        <w:rPr>
          <w:highlight w:val="yellow"/>
        </w:rPr>
        <w:t>“, ale jinak výborné.</w:t>
      </w:r>
      <w:r>
        <w:t xml:space="preserve"> </w:t>
      </w:r>
    </w:p>
    <w:p w14:paraId="4028B3B7" w14:textId="74835C57" w:rsidR="00B15818" w:rsidRDefault="00B15818" w:rsidP="00E66980">
      <w:pPr>
        <w:pStyle w:val="Nadpis1"/>
        <w:spacing w:line="360" w:lineRule="auto"/>
      </w:pPr>
      <w:r>
        <w:t>Argumentace ve prospěch zavedení zálohového systému na plastové lahve</w:t>
      </w:r>
    </w:p>
    <w:p w14:paraId="0522A1DE" w14:textId="6F1EA038" w:rsidR="00446432" w:rsidRDefault="006F5B82" w:rsidP="00E66980">
      <w:pPr>
        <w:spacing w:line="360" w:lineRule="auto"/>
        <w:ind w:firstLine="709"/>
      </w:pPr>
      <w:r>
        <w:t xml:space="preserve">V současné době je </w:t>
      </w:r>
      <w:commentRangeStart w:id="13"/>
      <w:r>
        <w:t xml:space="preserve">poměrně hodně </w:t>
      </w:r>
      <w:commentRangeEnd w:id="13"/>
      <w:r w:rsidR="00211A41">
        <w:rPr>
          <w:rStyle w:val="Odkaznakoment"/>
        </w:rPr>
        <w:commentReference w:id="13"/>
      </w:r>
      <w:r>
        <w:t xml:space="preserve">diskutován </w:t>
      </w:r>
      <w:r w:rsidR="00642C15">
        <w:t>globální problém nadprodukce</w:t>
      </w:r>
      <w:r>
        <w:t xml:space="preserve"> plastů</w:t>
      </w:r>
      <w:r w:rsidR="00642C15">
        <w:t xml:space="preserve">. </w:t>
      </w:r>
      <w:r w:rsidR="00AF3F12">
        <w:t xml:space="preserve">Mezi </w:t>
      </w:r>
      <w:r w:rsidR="003B4CC1">
        <w:t>pro</w:t>
      </w:r>
      <w:r w:rsidR="00AF3F12">
        <w:t>aktivní aktéry</w:t>
      </w:r>
      <w:r w:rsidR="003B4CC1">
        <w:t xml:space="preserve"> reagující na současnou situaci </w:t>
      </w:r>
      <w:r w:rsidR="00AF3F12">
        <w:t xml:space="preserve">se řadí i Evropská unie, která momentálně rozhoduje o schválení směrnice navržené Evropskou komisí o redukci jednorázových plastových </w:t>
      </w:r>
      <w:commentRangeStart w:id="14"/>
      <w:r w:rsidR="00642C15">
        <w:t>výrobků</w:t>
      </w:r>
      <w:commentRangeEnd w:id="14"/>
      <w:r w:rsidR="00211A41">
        <w:rPr>
          <w:rStyle w:val="Odkaznakoment"/>
        </w:rPr>
        <w:commentReference w:id="14"/>
      </w:r>
      <w:r w:rsidR="00642C15">
        <w:t>.</w:t>
      </w:r>
      <w:r w:rsidR="00AF3F12">
        <w:t xml:space="preserve"> Rada EU, tedy členské státy, mají o schválení směrnice do konce roku hlasovat, nicméně oproti návrhu Komise snížily </w:t>
      </w:r>
      <w:r w:rsidR="00446432">
        <w:t xml:space="preserve">členské státy </w:t>
      </w:r>
      <w:r w:rsidR="00AF3F12">
        <w:t>některé c</w:t>
      </w:r>
      <w:r w:rsidR="00642C15">
        <w:t>íle.</w:t>
      </w:r>
      <w:r w:rsidR="00AF3F12">
        <w:t xml:space="preserve"> </w:t>
      </w:r>
      <w:r w:rsidR="00642C15">
        <w:t>P</w:t>
      </w:r>
      <w:r w:rsidR="00AF3F12">
        <w:t xml:space="preserve">ředevším </w:t>
      </w:r>
      <w:r w:rsidR="00642C15">
        <w:t xml:space="preserve">se jedná o </w:t>
      </w:r>
      <w:r w:rsidR="00AF3F12">
        <w:t xml:space="preserve">cíl, že stát zajistí zpětný sběr 75 % plastových recyklovatelných lahví namísto původně plánovaných 90 %. </w:t>
      </w:r>
    </w:p>
    <w:p w14:paraId="1CA86445" w14:textId="2858ACAE" w:rsidR="00446432" w:rsidRDefault="00AF3F12" w:rsidP="00E66980">
      <w:pPr>
        <w:spacing w:line="360" w:lineRule="auto"/>
        <w:ind w:firstLine="709"/>
      </w:pPr>
      <w:r>
        <w:t xml:space="preserve">Podle </w:t>
      </w:r>
      <w:r w:rsidR="00F359A3">
        <w:t xml:space="preserve">nás </w:t>
      </w:r>
      <w:r>
        <w:t>je Česká republika schopná dosáhnout ambiciózn</w:t>
      </w:r>
      <w:r w:rsidR="002C61DC">
        <w:t>ějšího</w:t>
      </w:r>
      <w:r>
        <w:t xml:space="preserve"> cíle</w:t>
      </w:r>
      <w:r w:rsidR="00642C15">
        <w:t>, tedy zmíněných</w:t>
      </w:r>
      <w:r>
        <w:t xml:space="preserve"> 90 %, </w:t>
      </w:r>
      <w:r w:rsidR="003B4CC1">
        <w:t>pro je</w:t>
      </w:r>
      <w:r w:rsidR="00A755EA">
        <w:t>hož</w:t>
      </w:r>
      <w:r w:rsidR="003B4CC1">
        <w:t xml:space="preserve"> dosažení </w:t>
      </w:r>
      <w:r w:rsidR="00642C15">
        <w:t xml:space="preserve">by bylo nutné zavést </w:t>
      </w:r>
      <w:r w:rsidR="003B4CC1">
        <w:t>finanční zálohy na plastové lahve</w:t>
      </w:r>
      <w:r>
        <w:t xml:space="preserve">. </w:t>
      </w:r>
      <w:r w:rsidR="002C61DC">
        <w:t>Nicméně b</w:t>
      </w:r>
      <w:r w:rsidR="00F359A3">
        <w:t xml:space="preserve">ez vratných záloh není </w:t>
      </w:r>
      <w:r w:rsidR="00ED2626">
        <w:t xml:space="preserve">pravděpodobně </w:t>
      </w:r>
      <w:r w:rsidR="00F359A3">
        <w:t xml:space="preserve">možné dosáhnout </w:t>
      </w:r>
      <w:r w:rsidR="00642C15">
        <w:t xml:space="preserve">ani </w:t>
      </w:r>
      <w:r w:rsidR="003B4CC1">
        <w:t xml:space="preserve">sníženého </w:t>
      </w:r>
      <w:r w:rsidR="00F359A3">
        <w:t>cíle 75 %</w:t>
      </w:r>
      <w:r w:rsidR="003B4CC1">
        <w:t xml:space="preserve">, a proto </w:t>
      </w:r>
      <w:r w:rsidR="00642C15">
        <w:t xml:space="preserve">apelujeme </w:t>
      </w:r>
      <w:r w:rsidR="003B4CC1">
        <w:t xml:space="preserve">rovnou pro </w:t>
      </w:r>
      <w:r w:rsidR="00642C15">
        <w:t>zavedení vyššího cíle</w:t>
      </w:r>
      <w:r w:rsidR="00446432">
        <w:t>, kter</w:t>
      </w:r>
      <w:r w:rsidR="004C47C0">
        <w:t>ý</w:t>
      </w:r>
      <w:r w:rsidR="00446432">
        <w:t xml:space="preserve"> bude </w:t>
      </w:r>
      <w:r w:rsidR="004C47C0">
        <w:t>vyžadovat</w:t>
      </w:r>
      <w:r w:rsidR="00446432">
        <w:t xml:space="preserve"> naprosto stejná opatření</w:t>
      </w:r>
      <w:r w:rsidR="002C61DC">
        <w:t>,</w:t>
      </w:r>
      <w:r w:rsidR="00446432">
        <w:t xml:space="preserve"> jako kdyby došlo jen </w:t>
      </w:r>
      <w:r w:rsidR="00ED2626">
        <w:t>k</w:t>
      </w:r>
      <w:r w:rsidR="00446432">
        <w:t> realizaci nižšího cíle</w:t>
      </w:r>
      <w:r w:rsidR="002C61DC">
        <w:t xml:space="preserve">. </w:t>
      </w:r>
      <w:r w:rsidR="00446432">
        <w:t>Na následujících stranách doložíme</w:t>
      </w:r>
      <w:r w:rsidR="00642C15">
        <w:t xml:space="preserve">, že Česká republika </w:t>
      </w:r>
      <w:r w:rsidR="003B4CC1">
        <w:t xml:space="preserve">může </w:t>
      </w:r>
      <w:r w:rsidR="00642C15">
        <w:t xml:space="preserve">tohoto ambicióznějšího cíle </w:t>
      </w:r>
      <w:commentRangeStart w:id="15"/>
      <w:r w:rsidR="003B4CC1">
        <w:t xml:space="preserve">bez problému </w:t>
      </w:r>
      <w:commentRangeEnd w:id="15"/>
      <w:r w:rsidR="00211A41">
        <w:rPr>
          <w:rStyle w:val="Odkaznakoment"/>
        </w:rPr>
        <w:commentReference w:id="15"/>
      </w:r>
      <w:r w:rsidR="00642C15">
        <w:t>dosáhnout</w:t>
      </w:r>
      <w:r w:rsidR="0048726F">
        <w:t xml:space="preserve">, což dokazují především </w:t>
      </w:r>
      <w:r w:rsidR="0048726F" w:rsidRPr="00211A41">
        <w:rPr>
          <w:highlight w:val="yellow"/>
        </w:rPr>
        <w:t>reporty</w:t>
      </w:r>
      <w:r w:rsidR="0048726F">
        <w:t xml:space="preserve"> ze zemí, </w:t>
      </w:r>
      <w:proofErr w:type="gramStart"/>
      <w:r w:rsidR="0048726F">
        <w:t>kde</w:t>
      </w:r>
      <w:proofErr w:type="gramEnd"/>
      <w:r w:rsidR="0048726F">
        <w:t xml:space="preserve"> již systém zálohovaných PET lahví několik let funguje.</w:t>
      </w:r>
    </w:p>
    <w:p w14:paraId="20A44816" w14:textId="724EAC45" w:rsidR="00FF37AC" w:rsidRDefault="00446432" w:rsidP="00E66980">
      <w:pPr>
        <w:spacing w:line="360" w:lineRule="auto"/>
        <w:ind w:firstLine="709"/>
      </w:pPr>
      <w:r>
        <w:t xml:space="preserve">Dále tvrdíme, že </w:t>
      </w:r>
      <w:r w:rsidR="003B4CC1">
        <w:t xml:space="preserve">by </w:t>
      </w:r>
      <w:r>
        <w:t xml:space="preserve">Česká republika </w:t>
      </w:r>
      <w:r w:rsidR="003B4CC1">
        <w:t>měla zastávat proaktivnější postoj</w:t>
      </w:r>
      <w:r>
        <w:t xml:space="preserve"> v enviromentálních otázkách</w:t>
      </w:r>
      <w:r w:rsidR="003B4CC1">
        <w:t>.</w:t>
      </w:r>
      <w:r w:rsidR="00F359A3">
        <w:t xml:space="preserve"> </w:t>
      </w:r>
      <w:r w:rsidR="00B3127C">
        <w:t xml:space="preserve">V současné době může </w:t>
      </w:r>
      <w:r w:rsidR="002848F3">
        <w:t xml:space="preserve">náš stát </w:t>
      </w:r>
      <w:r w:rsidR="00B3127C">
        <w:t xml:space="preserve">změnit svůj přístup pouhého přejímatele legislativy a iniciativ navrhnuté ostatními členskými státy a být aktivním navrhovatelem. </w:t>
      </w:r>
      <w:r w:rsidR="00F359A3">
        <w:t>Česká republika</w:t>
      </w:r>
      <w:r>
        <w:t xml:space="preserve"> má</w:t>
      </w:r>
      <w:r w:rsidR="00F359A3">
        <w:t xml:space="preserve"> jednoznačně možnost patřit k </w:t>
      </w:r>
      <w:r w:rsidR="003B4CC1">
        <w:t xml:space="preserve">tzn. </w:t>
      </w:r>
      <w:r w:rsidR="00F359A3">
        <w:t>špičce zemí, které se aktivně zapojuj</w:t>
      </w:r>
      <w:r w:rsidR="00B3127C">
        <w:t>í</w:t>
      </w:r>
      <w:r w:rsidR="00F359A3">
        <w:t xml:space="preserve"> do řešení </w:t>
      </w:r>
      <w:r>
        <w:t>problému nadprodukce plastů</w:t>
      </w:r>
      <w:r w:rsidR="0048726F">
        <w:t xml:space="preserve"> </w:t>
      </w:r>
      <w:r>
        <w:t xml:space="preserve">a </w:t>
      </w:r>
      <w:r w:rsidR="0048726F">
        <w:t>n</w:t>
      </w:r>
      <w:r w:rsidR="00F359A3">
        <w:t>avrhuj</w:t>
      </w:r>
      <w:r w:rsidR="00B3127C">
        <w:t>í</w:t>
      </w:r>
      <w:r>
        <w:t xml:space="preserve"> nové iniciativy k</w:t>
      </w:r>
      <w:r w:rsidR="0048726F">
        <w:t> </w:t>
      </w:r>
      <w:r>
        <w:t>řešení</w:t>
      </w:r>
      <w:r w:rsidR="0048726F">
        <w:t>, ale musí zaujmout ambicióznější a zainteresovanější postoj.</w:t>
      </w:r>
      <w:r w:rsidR="00B3127C">
        <w:t xml:space="preserve"> Jelikož většina evropských zemí systém zálohovaných plastů prozatím nemá, může jít ČR </w:t>
      </w:r>
      <w:r w:rsidR="0048726F">
        <w:t>příkladem svým evropským partnerům a napomoci s následnou implementací i v jejich zemích</w:t>
      </w:r>
      <w:r w:rsidR="00FF37AC">
        <w:t>,</w:t>
      </w:r>
      <w:r w:rsidR="002848F3">
        <w:t xml:space="preserve"> např.</w:t>
      </w:r>
      <w:r w:rsidR="00B3127C">
        <w:t xml:space="preserve"> i v rámci užší kooperace jako je platforma V4.</w:t>
      </w:r>
      <w:r w:rsidR="00BE5964">
        <w:t xml:space="preserve"> </w:t>
      </w:r>
      <w:r w:rsidR="00FF37AC">
        <w:t>Na následujících stranách prezentuje</w:t>
      </w:r>
      <w:r w:rsidR="00BE5964">
        <w:t>me</w:t>
      </w:r>
      <w:r w:rsidR="00FF37AC">
        <w:t xml:space="preserve"> čtyři argumenty, které hovoří pro zavedení vratných záloh na plastové lahve</w:t>
      </w:r>
      <w:r w:rsidR="00BE5964">
        <w:t>.</w:t>
      </w:r>
    </w:p>
    <w:p w14:paraId="4F33C063" w14:textId="33067D75" w:rsidR="00E66980" w:rsidRDefault="00DD427B" w:rsidP="00DD427B">
      <w:pPr>
        <w:spacing w:line="360" w:lineRule="auto"/>
      </w:pPr>
      <w:r w:rsidRPr="00DD427B">
        <w:rPr>
          <w:highlight w:val="yellow"/>
        </w:rPr>
        <w:t>= zajímavá argumentace v tom posledním odstavci. Ambiciózní, ale proč ne.</w:t>
      </w:r>
      <w:r>
        <w:t xml:space="preserve"> </w:t>
      </w:r>
    </w:p>
    <w:p w14:paraId="5419D3EE" w14:textId="77777777" w:rsidR="00DA6D6D" w:rsidRPr="00683F82" w:rsidRDefault="00DA6D6D" w:rsidP="00E66980">
      <w:pPr>
        <w:spacing w:line="360" w:lineRule="auto"/>
        <w:rPr>
          <w:b/>
        </w:rPr>
      </w:pPr>
      <w:r w:rsidRPr="00683F82">
        <w:rPr>
          <w:b/>
        </w:rPr>
        <w:t>1. Kvalitnější a levnější recyklát</w:t>
      </w:r>
    </w:p>
    <w:p w14:paraId="7DE44512" w14:textId="77777777" w:rsidR="00DA6D6D" w:rsidRDefault="00DA6D6D" w:rsidP="00E66980">
      <w:pPr>
        <w:spacing w:line="360" w:lineRule="auto"/>
        <w:ind w:firstLine="709"/>
      </w:pPr>
      <w:r>
        <w:lastRenderedPageBreak/>
        <w:t>Podle Evropské komise se z celkového množství plastového obalu recykluje v EU jen necelá třetina</w:t>
      </w:r>
      <w:r>
        <w:rPr>
          <w:rStyle w:val="Znakapoznpodarou"/>
        </w:rPr>
        <w:footnoteReference w:id="10"/>
      </w:r>
      <w:r>
        <w:t xml:space="preserve">. Zbytek skončí na skládkách, ve spalovnách, případně v mořích a oceánech, kde se rozkládá na zdraví škodlivé </w:t>
      </w:r>
      <w:proofErr w:type="spellStart"/>
      <w:r>
        <w:t>mikroplasty</w:t>
      </w:r>
      <w:proofErr w:type="spellEnd"/>
      <w:r>
        <w:t>. Jednorázové příbory, nádobí nebo brčka čeká v budoucnosti úplný zákaz, protože je možné je poměrně snadno nahradit jinými materiály, které nepřináší tak velkou zátěž pro životní prostředí. Nahrazení PET lahví však není tak jednoduché, a proto je nepravděpodobné, že by množství vyrobených a prodaných PET lahví mohlo rapidně klesat. Zaměřit se na lepší zpětný odběr PET lahví je tak jedna z mála možností, kterou členské státy EU mají.</w:t>
      </w:r>
    </w:p>
    <w:p w14:paraId="393ACE28" w14:textId="77777777" w:rsidR="00DA6D6D" w:rsidRDefault="00DA6D6D" w:rsidP="00E66980">
      <w:pPr>
        <w:spacing w:line="360" w:lineRule="auto"/>
        <w:ind w:firstLine="709"/>
      </w:pPr>
      <w:r>
        <w:t>Společnost EKO-KOM, která zajišťuje síť pro zpětný odběr tříděného odpadu pro 99 % obyvatel v České republice, vydala přehled dosahovaných výsledků za 20 let své existence – tedy mezi roky 1997-2017</w:t>
      </w:r>
      <w:r>
        <w:rPr>
          <w:rStyle w:val="Znakapoznpodarou"/>
        </w:rPr>
        <w:footnoteReference w:id="11"/>
      </w:r>
      <w:r>
        <w:t>. Ačkoliv možnost třídit odpad má téměř každý obyvatel ČR a průměrná vzdálenost od nejbližšího kontejneru na tříděný odpad je nyní zhruba 92 metrů</w:t>
      </w:r>
      <w:r>
        <w:rPr>
          <w:rStyle w:val="Znakapoznpodarou"/>
        </w:rPr>
        <w:footnoteReference w:id="12"/>
      </w:r>
      <w:r>
        <w:t>, soustavně třídí odpad jen 73 % Čechů. V posledních letech sice stoupá procentuální množství vytříděných odpadů na obyvatele, nicméně dosažená míra zpětného odběru jednorázových plastových obalů je jen 69 %. Zhruba 10 % obsahu komunálního odpadu totiž tvoří plasty, které by mohly být recyklovány, ale nejsou.</w:t>
      </w:r>
    </w:p>
    <w:p w14:paraId="2003AFDF" w14:textId="77777777" w:rsidR="00DA6D6D" w:rsidRDefault="00DA6D6D" w:rsidP="00E66980">
      <w:pPr>
        <w:spacing w:line="360" w:lineRule="auto"/>
        <w:ind w:firstLine="709"/>
      </w:pPr>
      <w:r>
        <w:rPr>
          <w:noProof/>
        </w:rPr>
        <w:drawing>
          <wp:inline distT="0" distB="0" distL="0" distR="0" wp14:anchorId="32E45BEF" wp14:editId="7DA7A55B">
            <wp:extent cx="4762500" cy="2828925"/>
            <wp:effectExtent l="0" t="0" r="0" b="9525"/>
            <wp:docPr id="2" name="Obrázek 2" descr="DosaÅ¾enÃ¡ mÃ­ra recyklace odpadÅ¯ zÂ obalÅ¯ dle materiÃ¡lÅ¯ vÂ roc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aÅ¾enÃ¡ mÃ­ra recyklace odpadÅ¯ zÂ obalÅ¯ dle materiÃ¡lÅ¯ vÂ roce 20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828925"/>
                    </a:xfrm>
                    <a:prstGeom prst="rect">
                      <a:avLst/>
                    </a:prstGeom>
                    <a:noFill/>
                    <a:ln>
                      <a:noFill/>
                    </a:ln>
                  </pic:spPr>
                </pic:pic>
              </a:graphicData>
            </a:graphic>
          </wp:inline>
        </w:drawing>
      </w:r>
    </w:p>
    <w:p w14:paraId="487EC199" w14:textId="77777777" w:rsidR="00DA6D6D" w:rsidRDefault="00DA6D6D" w:rsidP="00E66980">
      <w:pPr>
        <w:spacing w:line="360" w:lineRule="auto"/>
        <w:ind w:firstLine="709"/>
      </w:pPr>
      <w:r>
        <w:t xml:space="preserve">Dosažená míra recyklace odpadů z obalů za rok 2017. Zdroj: </w:t>
      </w:r>
      <w:r w:rsidRPr="009A5A12">
        <w:t>https://www.ekokom.cz/cz/ostatni/vysledky-systemu/vyrocni-shrnuti</w:t>
      </w:r>
    </w:p>
    <w:p w14:paraId="41D5DE47" w14:textId="77777777" w:rsidR="00DA6D6D" w:rsidRDefault="00DA6D6D" w:rsidP="00E66980">
      <w:pPr>
        <w:spacing w:line="360" w:lineRule="auto"/>
        <w:ind w:firstLine="709"/>
      </w:pPr>
      <w:r>
        <w:lastRenderedPageBreak/>
        <w:t>Jiné statistiky hovoří o poměru mezi vyprodukovanými plastovými obaly a recyklovanými plasty</w:t>
      </w:r>
      <w:r>
        <w:rPr>
          <w:rStyle w:val="Znakapoznpodarou"/>
        </w:rPr>
        <w:footnoteReference w:id="13"/>
      </w:r>
      <w:r>
        <w:t xml:space="preserve">. Například v roce 2015 bylo vyprodukováno téměř 250 tisíc tun plastů, ale jen asi 150 tisíc tun bylo využito k recyklaci a pouhých 31 tisíc tun našlo využití v energetickém zpracování (viz následující graf). Z toho vyplývá, že přibližně 70 tisíc tun plastového obalového odpadu není žádným způsobem využito a putuje na skládky. </w:t>
      </w:r>
    </w:p>
    <w:p w14:paraId="44BD1F83" w14:textId="77777777" w:rsidR="00DA6D6D" w:rsidRDefault="00DA6D6D" w:rsidP="00E66980">
      <w:pPr>
        <w:spacing w:line="360" w:lineRule="auto"/>
        <w:ind w:firstLine="709"/>
      </w:pPr>
      <w:r>
        <w:rPr>
          <w:noProof/>
        </w:rPr>
        <w:drawing>
          <wp:inline distT="0" distB="0" distL="0" distR="0" wp14:anchorId="237F837B" wp14:editId="6DE3BD0E">
            <wp:extent cx="5657850" cy="3708734"/>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881" t="12644" r="16006" b="6783"/>
                    <a:stretch/>
                  </pic:blipFill>
                  <pic:spPr bwMode="auto">
                    <a:xfrm>
                      <a:off x="0" y="0"/>
                      <a:ext cx="5659711" cy="3709954"/>
                    </a:xfrm>
                    <a:prstGeom prst="rect">
                      <a:avLst/>
                    </a:prstGeom>
                    <a:ln>
                      <a:noFill/>
                    </a:ln>
                    <a:extLst>
                      <a:ext uri="{53640926-AAD7-44D8-BBD7-CCE9431645EC}">
                        <a14:shadowObscured xmlns:a14="http://schemas.microsoft.com/office/drawing/2010/main"/>
                      </a:ext>
                    </a:extLst>
                  </pic:spPr>
                </pic:pic>
              </a:graphicData>
            </a:graphic>
          </wp:inline>
        </w:drawing>
      </w:r>
    </w:p>
    <w:p w14:paraId="266EB6A3" w14:textId="77777777" w:rsidR="00DA6D6D" w:rsidRDefault="00DA6D6D" w:rsidP="00E66980">
      <w:pPr>
        <w:spacing w:line="360" w:lineRule="auto"/>
        <w:ind w:firstLine="709"/>
      </w:pPr>
      <w:r>
        <w:t xml:space="preserve">Zdroj: </w:t>
      </w:r>
      <w:r w:rsidRPr="006221C2">
        <w:t>https://www.ceskovdatech.cz/clanek/74-bez-obalu-jak-recyklujeme-odpad-v-cesku/</w:t>
      </w:r>
    </w:p>
    <w:p w14:paraId="00616116" w14:textId="307E5767" w:rsidR="00DA6D6D" w:rsidRDefault="00DA6D6D" w:rsidP="00E66980">
      <w:pPr>
        <w:spacing w:line="360" w:lineRule="auto"/>
        <w:ind w:firstLine="709"/>
      </w:pPr>
      <w:r>
        <w:t xml:space="preserve">Věříme, že zálohy na plastové lahve by mohly přispět k větší míře třídění odpadu, protože by tím byla vytvořena další pobídka pro domácnosti, které například doposud třídění odpadů z nejrůznějších důvodů zanedbávaly. Díky zálohovému systému by totiž domácnosti, které by plastové lahve vyhazovaly do běžných kontejnerů, byly „penalizovány“ v podobě nevrácení zálohy. Nevrácené zálohy by </w:t>
      </w:r>
      <w:r w:rsidR="00F52A58">
        <w:t xml:space="preserve">se </w:t>
      </w:r>
      <w:r>
        <w:t xml:space="preserve">posléze </w:t>
      </w:r>
      <w:r w:rsidR="00F52A58">
        <w:t>mohly podílet na</w:t>
      </w:r>
      <w:r>
        <w:t xml:space="preserve"> částečném krytí nákladů na sběr plastových </w:t>
      </w:r>
      <w:commentRangeStart w:id="16"/>
      <w:r>
        <w:t>lahví</w:t>
      </w:r>
      <w:commentRangeEnd w:id="16"/>
      <w:r w:rsidR="00DD427B">
        <w:rPr>
          <w:rStyle w:val="Odkaznakoment"/>
        </w:rPr>
        <w:commentReference w:id="16"/>
      </w:r>
      <w:r>
        <w:t>.</w:t>
      </w:r>
    </w:p>
    <w:p w14:paraId="32D6429D" w14:textId="7940391A" w:rsidR="00DA6D6D" w:rsidRDefault="00DA6D6D" w:rsidP="00E66980">
      <w:pPr>
        <w:spacing w:line="360" w:lineRule="auto"/>
        <w:ind w:firstLine="709"/>
      </w:pPr>
      <w:r>
        <w:t xml:space="preserve">Navíc by díky systému zpětného odběru bylo možné velmi účinně separovat plastové lahve od zbytku plastového odpadu. Ne každý plastový odpad je totiž vhodný pro recyklaci, a z toho důvodu více než polovina vytříděného plastu skončí na skládkách nebo ve spalovnách, ať už je to proto, že jsou tyto odpady příliš znečištěné nebo vyrobené z nekvalitního </w:t>
      </w:r>
      <w:r w:rsidR="00685840">
        <w:t>(</w:t>
      </w:r>
      <w:r>
        <w:t>a tedy obtížně recyklovatelného</w:t>
      </w:r>
      <w:r w:rsidR="00685840">
        <w:t>)</w:t>
      </w:r>
      <w:r>
        <w:t xml:space="preserve"> plastu, nebo z toho důvodu, že došlo k jejich chybnému umístění do kontejneru na </w:t>
      </w:r>
      <w:r>
        <w:lastRenderedPageBreak/>
        <w:t xml:space="preserve">tříděný odpad. PET lahve ale patří k materiálům, které se relativně snadno recyklují a umožňují tak vznik poměrně kvalitního </w:t>
      </w:r>
      <w:commentRangeStart w:id="17"/>
      <w:r>
        <w:t>recyklátu</w:t>
      </w:r>
      <w:commentRangeEnd w:id="17"/>
      <w:r w:rsidR="00DD427B">
        <w:rPr>
          <w:rStyle w:val="Odkaznakoment"/>
        </w:rPr>
        <w:commentReference w:id="17"/>
      </w:r>
      <w:r>
        <w:t>. V současném systému tříděného odpadu se zhruba 8 %</w:t>
      </w:r>
      <w:r>
        <w:rPr>
          <w:rStyle w:val="Znakapoznpodarou"/>
        </w:rPr>
        <w:footnoteReference w:id="14"/>
      </w:r>
      <w:r>
        <w:t xml:space="preserve"> nákladů na recyklaci musí využít na dodatečnou separaci odpadu na třídících linkách. Díky tomu, že by se plastové lahve vytřídily už na počátku procesu, by mohly klesnout celkové náklady na vznik recyklátu. Ten by navíc mohl být potenciálně kvalitnější, protože by vznikal z materiálově homogenního plastového odpadu.</w:t>
      </w:r>
    </w:p>
    <w:p w14:paraId="60C64EA9" w14:textId="77777777" w:rsidR="00DA6D6D" w:rsidRDefault="00DA6D6D" w:rsidP="00E66980">
      <w:pPr>
        <w:spacing w:line="360" w:lineRule="auto"/>
        <w:ind w:firstLine="709"/>
      </w:pPr>
      <w:r>
        <w:rPr>
          <w:noProof/>
        </w:rPr>
        <w:drawing>
          <wp:inline distT="0" distB="0" distL="0" distR="0" wp14:anchorId="54D8A4D7" wp14:editId="1638B588">
            <wp:extent cx="4924424" cy="35337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6001" t="22054" r="2486" b="12203"/>
                    <a:stretch/>
                  </pic:blipFill>
                  <pic:spPr bwMode="auto">
                    <a:xfrm>
                      <a:off x="0" y="0"/>
                      <a:ext cx="4937933" cy="3543469"/>
                    </a:xfrm>
                    <a:prstGeom prst="rect">
                      <a:avLst/>
                    </a:prstGeom>
                    <a:ln>
                      <a:noFill/>
                    </a:ln>
                    <a:extLst>
                      <a:ext uri="{53640926-AAD7-44D8-BBD7-CCE9431645EC}">
                        <a14:shadowObscured xmlns:a14="http://schemas.microsoft.com/office/drawing/2010/main"/>
                      </a:ext>
                    </a:extLst>
                  </pic:spPr>
                </pic:pic>
              </a:graphicData>
            </a:graphic>
          </wp:inline>
        </w:drawing>
      </w:r>
    </w:p>
    <w:p w14:paraId="32C49884" w14:textId="77777777" w:rsidR="00DA6D6D" w:rsidRDefault="00DA6D6D" w:rsidP="00E66980">
      <w:pPr>
        <w:spacing w:line="360" w:lineRule="auto"/>
        <w:ind w:firstLine="709"/>
      </w:pPr>
      <w:r>
        <w:t xml:space="preserve">Struktura nákladů na sběr a recyklaci odpadů. 8 % představují náklady na dotřídění. Zdroj: </w:t>
      </w:r>
      <w:r w:rsidRPr="00B65D7D">
        <w:t>https://www.ekokom.cz/uploads/attachments/Obecne/Ekokom_VyrocniShrunti2017_blur_PREVIEW.pdf</w:t>
      </w:r>
    </w:p>
    <w:p w14:paraId="3B1BC1BE" w14:textId="77777777" w:rsidR="00DA6D6D" w:rsidRDefault="00DA6D6D" w:rsidP="00E66980">
      <w:pPr>
        <w:spacing w:line="360" w:lineRule="auto"/>
        <w:ind w:firstLine="709"/>
      </w:pPr>
      <w:r>
        <w:t>Díky zavedení vratných záloh na plastové lahve by tedy pravděpodobně došlo nejen k jejich lepšímu zpětnému odběru, ale také k vzniku kvalitnějšího a levnějšího recyklátu. Tím by se mohla navýšit poptávka po recyklovaném plastovém materiálu, která je dlouhodobě relativně nízká, a v Evropě činí jen asi 6 % celkové poptávky po plastech</w:t>
      </w:r>
      <w:r>
        <w:rPr>
          <w:rStyle w:val="Znakapoznpodarou"/>
        </w:rPr>
        <w:footnoteReference w:id="15"/>
      </w:r>
      <w:r>
        <w:t xml:space="preserve">. Zvýšení poměru poptávky po recyklovaných plastech by znamenalo, že méně plastových obalů bude vznikat jako prvotní surovina. To samozřejmě přináší pozitivní environmentální i ekonomické důsledky. Z hlediska ochrany životního prostředí je </w:t>
      </w:r>
      <w:r>
        <w:lastRenderedPageBreak/>
        <w:t>recyklace výhodnější, protože nedochází ke zbytečnému čerpání neobnovitelných surovin, zejména ropy. Z hlediska ekonomického by se alespoň částečně snížila závislost ČR na dodávkách fosilních paliv ze zahraničí. Recyklace plastů je navíc ekonomicky i energeticky výhodnější než prvovýroba, její podpora je tak v zájmu každého státu v EU.</w:t>
      </w:r>
    </w:p>
    <w:p w14:paraId="64BBB2C8" w14:textId="77777777" w:rsidR="00DA6D6D" w:rsidRDefault="00DA6D6D" w:rsidP="00E66980">
      <w:pPr>
        <w:spacing w:line="360" w:lineRule="auto"/>
        <w:ind w:firstLine="709"/>
        <w:rPr>
          <w:color w:val="FF0000"/>
        </w:rPr>
      </w:pPr>
    </w:p>
    <w:p w14:paraId="4B50B3D4" w14:textId="20FEA990" w:rsidR="00DA6D6D" w:rsidRPr="00DA6D6D" w:rsidRDefault="00DA6D6D" w:rsidP="00E66980">
      <w:pPr>
        <w:spacing w:line="360" w:lineRule="auto"/>
        <w:rPr>
          <w:b/>
        </w:rPr>
      </w:pPr>
      <w:r w:rsidRPr="00DA6D6D">
        <w:rPr>
          <w:b/>
        </w:rPr>
        <w:t>2. Pozitivní zkušenosti z jiných evropských zemí</w:t>
      </w:r>
    </w:p>
    <w:p w14:paraId="2446079B" w14:textId="137E9FE3" w:rsidR="009833FE" w:rsidRDefault="005E14A1" w:rsidP="00E66980">
      <w:pPr>
        <w:spacing w:line="360" w:lineRule="auto"/>
        <w:ind w:firstLine="709"/>
      </w:pPr>
      <w:r>
        <w:t>Dalším podpůrným argumentem</w:t>
      </w:r>
      <w:r w:rsidR="009833FE">
        <w:t xml:space="preserve">, který ukazuje, že </w:t>
      </w:r>
      <w:r>
        <w:t>zpětný odběr</w:t>
      </w:r>
      <w:r w:rsidR="009833FE">
        <w:t xml:space="preserve"> platových lahví má smysl, jsou ukázk</w:t>
      </w:r>
      <w:r>
        <w:t xml:space="preserve">y funkčních systémů </w:t>
      </w:r>
      <w:r w:rsidR="009833FE">
        <w:t xml:space="preserve">v jiných státech. </w:t>
      </w:r>
      <w:r w:rsidR="0029782D">
        <w:t>V Evropě existuje několik</w:t>
      </w:r>
      <w:r w:rsidR="009833FE">
        <w:t xml:space="preserve"> zemí, které </w:t>
      </w:r>
      <w:r>
        <w:t xml:space="preserve">již několik let využívají </w:t>
      </w:r>
      <w:r w:rsidR="009833FE">
        <w:t xml:space="preserve">systém zpětného </w:t>
      </w:r>
      <w:r w:rsidR="002848F3">
        <w:t>s</w:t>
      </w:r>
      <w:r w:rsidR="009833FE">
        <w:t xml:space="preserve">běru </w:t>
      </w:r>
      <w:r w:rsidR="002848F3">
        <w:t xml:space="preserve">plastových </w:t>
      </w:r>
      <w:r w:rsidR="009833FE">
        <w:t xml:space="preserve">lahví a </w:t>
      </w:r>
      <w:r>
        <w:t xml:space="preserve">stále přibývají i další země, které systém přebírají. Jedná se např. o </w:t>
      </w:r>
      <w:commentRangeStart w:id="18"/>
      <w:r w:rsidR="009833FE">
        <w:t>Chorvatsko, Estonsko, Švédsko, Norsko</w:t>
      </w:r>
      <w:r w:rsidR="0029782D">
        <w:t xml:space="preserve"> a</w:t>
      </w:r>
      <w:r w:rsidR="009833FE">
        <w:t xml:space="preserve"> Fins</w:t>
      </w:r>
      <w:r w:rsidR="00C96452">
        <w:t>ko</w:t>
      </w:r>
      <w:r w:rsidR="009833FE">
        <w:t>.</w:t>
      </w:r>
      <w:r w:rsidR="0029782D">
        <w:rPr>
          <w:rStyle w:val="Znakapoznpodarou"/>
        </w:rPr>
        <w:footnoteReference w:id="16"/>
      </w:r>
      <w:commentRangeEnd w:id="18"/>
      <w:r w:rsidR="00DD427B">
        <w:rPr>
          <w:rStyle w:val="Odkaznakoment"/>
        </w:rPr>
        <w:commentReference w:id="18"/>
      </w:r>
    </w:p>
    <w:p w14:paraId="2D9E9ACE" w14:textId="492723AA" w:rsidR="008C14FA" w:rsidRDefault="005E14A1" w:rsidP="00E66980">
      <w:pPr>
        <w:spacing w:line="360" w:lineRule="auto"/>
        <w:ind w:firstLine="709"/>
      </w:pPr>
      <w:r>
        <w:t>Ve státech, které již systém aplikují</w:t>
      </w:r>
      <w:r w:rsidR="002E72B2">
        <w:t>,</w:t>
      </w:r>
      <w:r>
        <w:t xml:space="preserve"> je zásadou, že změna nemá zásadní dopad na spotřebitele</w:t>
      </w:r>
      <w:r w:rsidR="00F01311">
        <w:t>,</w:t>
      </w:r>
      <w:r>
        <w:t xml:space="preserve"> a to především, co se týká finančních nákladů</w:t>
      </w:r>
      <w:r w:rsidR="008068F5">
        <w:t xml:space="preserve"> a dostatku míst, kde se tyto </w:t>
      </w:r>
      <w:r w:rsidR="002E72B2">
        <w:t>PET lahve</w:t>
      </w:r>
      <w:r>
        <w:t xml:space="preserve"> odevzdávají</w:t>
      </w:r>
      <w:r w:rsidR="002E72B2">
        <w:t xml:space="preserve"> k recyklaci</w:t>
      </w:r>
      <w:r>
        <w:t xml:space="preserve">. </w:t>
      </w:r>
      <w:r w:rsidR="002E72B2">
        <w:t>P</w:t>
      </w:r>
      <w:r w:rsidR="008C14FA">
        <w:t xml:space="preserve">olitika </w:t>
      </w:r>
      <w:r w:rsidR="002E72B2">
        <w:t xml:space="preserve">zpětného sběru </w:t>
      </w:r>
      <w:r w:rsidR="008C14FA">
        <w:t>s</w:t>
      </w:r>
      <w:r w:rsidR="002E72B2">
        <w:t>i zakládá na skutečnosti</w:t>
      </w:r>
      <w:r w:rsidR="008C14FA">
        <w:t xml:space="preserve">, </w:t>
      </w:r>
      <w:r>
        <w:t>že pokud lidé budou navracet jednorázové PET</w:t>
      </w:r>
      <w:r w:rsidR="002E72B2">
        <w:t xml:space="preserve"> lahve, </w:t>
      </w:r>
      <w:r w:rsidR="008C14FA">
        <w:t>peníze ze zálohy dostanou v plné výši zpět. V současné dob</w:t>
      </w:r>
      <w:r w:rsidR="002E72B2">
        <w:t>ě, kdy existuje i možnost nákupů</w:t>
      </w:r>
      <w:r w:rsidR="008C14FA">
        <w:t xml:space="preserve"> online, </w:t>
      </w:r>
      <w:r w:rsidR="002E72B2">
        <w:t>se umožňuje</w:t>
      </w:r>
      <w:r w:rsidR="00EB46D7">
        <w:t>, aby byl</w:t>
      </w:r>
      <w:r w:rsidR="008C14FA">
        <w:t xml:space="preserve"> s přijetím dodávky</w:t>
      </w:r>
      <w:r w:rsidR="002E72B2">
        <w:t xml:space="preserve"> surovin zároveň umožněn i odběr již nepotřebných lahví</w:t>
      </w:r>
      <w:r w:rsidR="008C14FA">
        <w:t xml:space="preserve">.  </w:t>
      </w:r>
      <w:commentRangeStart w:id="19"/>
      <w:r w:rsidR="002E72B2">
        <w:t>V zemích, kde systém již funguje, je možné plastové lahve vrátit kdekoliv, kde je umožněn i jejich prodej. Pokud se tedy bavíme o dopadu na českou společnost</w:t>
      </w:r>
      <w:r w:rsidR="002848F3">
        <w:t>,</w:t>
      </w:r>
      <w:r w:rsidR="002E72B2">
        <w:t xml:space="preserve"> </w:t>
      </w:r>
      <w:r w:rsidR="002848F3">
        <w:t xml:space="preserve">byl by </w:t>
      </w:r>
      <w:r w:rsidR="004B0962">
        <w:t>téměř zanedbatelný</w:t>
      </w:r>
      <w:r w:rsidR="002848F3">
        <w:t xml:space="preserve"> </w:t>
      </w:r>
      <w:r w:rsidR="002E72B2">
        <w:t xml:space="preserve">v případě, že by se </w:t>
      </w:r>
      <w:r w:rsidR="00EB46D7">
        <w:t xml:space="preserve">zavedl zpětný </w:t>
      </w:r>
      <w:r w:rsidR="002848F3">
        <w:t>s</w:t>
      </w:r>
      <w:r w:rsidR="00EB46D7">
        <w:t xml:space="preserve">běr lahví podle </w:t>
      </w:r>
      <w:r w:rsidR="002848F3">
        <w:t>vzoru</w:t>
      </w:r>
      <w:r w:rsidR="00EB46D7">
        <w:t xml:space="preserve"> evropských partnerů</w:t>
      </w:r>
      <w:r w:rsidR="002848F3">
        <w:t xml:space="preserve">. </w:t>
      </w:r>
      <w:r w:rsidR="00EB46D7">
        <w:t>Navíc v</w:t>
      </w:r>
      <w:r w:rsidR="002848F3">
        <w:t xml:space="preserve"> České republice </w:t>
      </w:r>
      <w:r w:rsidR="002E72B2">
        <w:t xml:space="preserve">mají obchodní řetězce již letité zkušenosti se zpětným odběrem skleněných lahví a z tohoto důvodu by tedy zavedení nemuselo být dlouhodobým a komplexním problémem. </w:t>
      </w:r>
      <w:commentRangeEnd w:id="19"/>
      <w:r w:rsidR="00DD427B">
        <w:rPr>
          <w:rStyle w:val="Odkaznakoment"/>
        </w:rPr>
        <w:commentReference w:id="19"/>
      </w:r>
    </w:p>
    <w:p w14:paraId="38A58DFA" w14:textId="50F3AB5A" w:rsidR="008C14FA" w:rsidRDefault="002848F3" w:rsidP="00E66980">
      <w:pPr>
        <w:spacing w:line="360" w:lineRule="auto"/>
        <w:ind w:firstLine="709"/>
      </w:pPr>
      <w:r>
        <w:t xml:space="preserve">Jak bylo výše zmíněno, </w:t>
      </w:r>
      <w:r w:rsidR="00EB46D7">
        <w:t xml:space="preserve">zavedení zpětného sběru lahví </w:t>
      </w:r>
      <w:r>
        <w:t>by nemělo zásadní dopad na spotřebi</w:t>
      </w:r>
      <w:r w:rsidR="006C03C6">
        <w:t>tele</w:t>
      </w:r>
      <w:r w:rsidR="00EB46D7">
        <w:t xml:space="preserve">, nicméně tato změna by měla </w:t>
      </w:r>
      <w:r>
        <w:t>výrazný</w:t>
      </w:r>
      <w:r w:rsidR="00EB46D7">
        <w:t xml:space="preserve"> dopad </w:t>
      </w:r>
      <w:r>
        <w:t>v pozitivním slova smyslu na</w:t>
      </w:r>
      <w:r w:rsidR="00EB46D7">
        <w:t xml:space="preserve"> životní prostředí. Plastové PET</w:t>
      </w:r>
      <w:r w:rsidR="008C14FA">
        <w:t xml:space="preserve"> lahve tvoří až 50 % celkového odpadu. Z příkladů států, kde systém již fu</w:t>
      </w:r>
      <w:r w:rsidR="00EB46D7">
        <w:t xml:space="preserve">nguje, je evidentní, že lze </w:t>
      </w:r>
      <w:r w:rsidR="008C14FA">
        <w:t xml:space="preserve">dosáhnou </w:t>
      </w:r>
      <w:r w:rsidR="00EB46D7">
        <w:t xml:space="preserve">zpětného získání </w:t>
      </w:r>
      <w:r w:rsidR="008C14FA">
        <w:t>i více než 90</w:t>
      </w:r>
      <w:r w:rsidR="006C03C6">
        <w:t xml:space="preserve"> </w:t>
      </w:r>
      <w:r w:rsidR="008C14FA">
        <w:t xml:space="preserve">% </w:t>
      </w:r>
      <w:r w:rsidR="006C03C6">
        <w:t xml:space="preserve">recyklovatelných </w:t>
      </w:r>
      <w:commentRangeStart w:id="20"/>
      <w:r w:rsidR="008C14FA">
        <w:t xml:space="preserve">lahví. </w:t>
      </w:r>
      <w:commentRangeEnd w:id="20"/>
      <w:r w:rsidR="00DD427B">
        <w:rPr>
          <w:rStyle w:val="Odkaznakoment"/>
        </w:rPr>
        <w:commentReference w:id="20"/>
      </w:r>
      <w:r w:rsidR="006C03C6">
        <w:t>Vhodným příkladem je</w:t>
      </w:r>
      <w:r w:rsidR="008C14FA">
        <w:t xml:space="preserve"> Německo, které zpětn</w:t>
      </w:r>
      <w:r w:rsidR="00EB46D7">
        <w:t>ým odběrem doká</w:t>
      </w:r>
      <w:r w:rsidR="006C03C6">
        <w:t>že</w:t>
      </w:r>
      <w:r w:rsidR="00EB46D7">
        <w:t xml:space="preserve"> získat </w:t>
      </w:r>
      <w:r w:rsidR="008C14FA">
        <w:t>98</w:t>
      </w:r>
      <w:r w:rsidR="00782959">
        <w:t>,5</w:t>
      </w:r>
      <w:r w:rsidR="008C14FA">
        <w:t xml:space="preserve"> % </w:t>
      </w:r>
      <w:r w:rsidR="00EB46D7">
        <w:t>zpět k recyklaci.</w:t>
      </w:r>
      <w:r w:rsidR="0089686D">
        <w:rPr>
          <w:rStyle w:val="Znakapoznpodarou"/>
        </w:rPr>
        <w:footnoteReference w:id="17"/>
      </w:r>
      <w:r w:rsidR="0089686D">
        <w:t xml:space="preserve"> Plastových lahví se </w:t>
      </w:r>
      <w:r w:rsidR="00A30159">
        <w:t xml:space="preserve">zde </w:t>
      </w:r>
      <w:r w:rsidR="0089686D">
        <w:t>nevrací pou</w:t>
      </w:r>
      <w:r w:rsidR="00782959">
        <w:t>ze necelá</w:t>
      </w:r>
      <w:r w:rsidR="0089686D">
        <w:t xml:space="preserve"> </w:t>
      </w:r>
      <w:r w:rsidR="00A30159">
        <w:t>2 procenta</w:t>
      </w:r>
      <w:r w:rsidR="0089686D">
        <w:t xml:space="preserve">. </w:t>
      </w:r>
      <w:r w:rsidR="00A30159">
        <w:t>Pokud</w:t>
      </w:r>
      <w:r w:rsidR="0089686D">
        <w:t xml:space="preserve"> navíc </w:t>
      </w:r>
      <w:r w:rsidR="00A30159">
        <w:t xml:space="preserve">občané stále vyhazují </w:t>
      </w:r>
      <w:r w:rsidR="0089686D">
        <w:t xml:space="preserve">plastové lahve, sociálně slabší lidé je sbírají a díky možnosti získání depozitu je vrací zpět do obchodů. </w:t>
      </w:r>
      <w:r w:rsidR="006C03C6">
        <w:t xml:space="preserve">Zálohy tedy vedou </w:t>
      </w:r>
      <w:r w:rsidR="004F60B2">
        <w:t xml:space="preserve">i </w:t>
      </w:r>
      <w:r w:rsidR="006C03C6">
        <w:t>k</w:t>
      </w:r>
      <w:r w:rsidR="004F60B2">
        <w:t> </w:t>
      </w:r>
      <w:r w:rsidR="006C03C6">
        <w:t xml:space="preserve">motivaci běžně </w:t>
      </w:r>
      <w:r w:rsidR="001116F6">
        <w:t>ne</w:t>
      </w:r>
      <w:r w:rsidR="006C03C6">
        <w:t xml:space="preserve">přizpůsobivých občanů ke třídění odpadu. Stejný systém je </w:t>
      </w:r>
      <w:r w:rsidR="006C03C6">
        <w:lastRenderedPageBreak/>
        <w:t>v Německu zaveden i v případě plechovek, a rovněž úspěšně funguje, jelikož se k recyklaci nevrací pouhé 1 % těchto výrobků.</w:t>
      </w:r>
      <w:r w:rsidR="0089686D">
        <w:rPr>
          <w:rStyle w:val="Znakapoznpodarou"/>
        </w:rPr>
        <w:footnoteReference w:id="18"/>
      </w:r>
      <w:r w:rsidR="0089686D">
        <w:t xml:space="preserve"> Německo je přímo ukázkovým státem, od kterého se inspirují další státy jako např. Velká Británie. Je tedy zcela evidentní, že lze dosáhnout prvotně stanoveného cíle 90 % zpětného odběru lahví, které členské státy nakonec ve znění směrnice změnily na </w:t>
      </w:r>
      <w:r w:rsidR="002F26AB">
        <w:t xml:space="preserve">75 %. To, že 90 % zpětného odběru lze dosáhnout není </w:t>
      </w:r>
      <w:r w:rsidR="002450AB">
        <w:t xml:space="preserve">dokazatelné </w:t>
      </w:r>
      <w:r w:rsidR="002F26AB">
        <w:t xml:space="preserve">jen </w:t>
      </w:r>
      <w:r w:rsidR="002450AB">
        <w:t>na</w:t>
      </w:r>
      <w:r w:rsidR="002F26AB">
        <w:t xml:space="preserve"> příkladu Německa, ale r</w:t>
      </w:r>
      <w:r w:rsidR="008C14FA">
        <w:t>ovněž i ve Švédsku, Finsku a Norsku je zajištěn odběr více než 90 % všech lahví.</w:t>
      </w:r>
      <w:r w:rsidR="008C14FA">
        <w:rPr>
          <w:rStyle w:val="Znakapoznpodarou"/>
        </w:rPr>
        <w:footnoteReference w:id="19"/>
      </w:r>
      <w:r w:rsidR="00A30159">
        <w:t xml:space="preserve"> </w:t>
      </w:r>
    </w:p>
    <w:p w14:paraId="4244920D" w14:textId="0F687068" w:rsidR="00AE1628" w:rsidRDefault="004D7689" w:rsidP="00E66980">
      <w:pPr>
        <w:spacing w:line="360" w:lineRule="auto"/>
        <w:ind w:firstLine="709"/>
      </w:pPr>
      <w:r>
        <w:t>Př</w:t>
      </w:r>
      <w:r w:rsidR="0089686D">
        <w:t>ed implementací zálohová</w:t>
      </w:r>
      <w:r>
        <w:t xml:space="preserve">ní </w:t>
      </w:r>
      <w:r w:rsidR="00BB168E">
        <w:t xml:space="preserve">PET lahví </w:t>
      </w:r>
      <w:r>
        <w:t xml:space="preserve">ve Velké Británii se ukázalo, že </w:t>
      </w:r>
      <w:r w:rsidR="00A35D53">
        <w:t>zavedení tohoto systému</w:t>
      </w:r>
      <w:r>
        <w:t xml:space="preserve"> není </w:t>
      </w:r>
      <w:r w:rsidR="0089686D">
        <w:t xml:space="preserve">pouze v zájmu státu, ale rovněž v zájmu lidí, kteří </w:t>
      </w:r>
      <w:r w:rsidR="0089686D" w:rsidRPr="00DD427B">
        <w:rPr>
          <w:highlight w:val="yellow"/>
        </w:rPr>
        <w:t>dost</w:t>
      </w:r>
      <w:r w:rsidR="0089686D">
        <w:t xml:space="preserve"> výrazně podporují </w:t>
      </w:r>
      <w:r w:rsidR="00BB168E">
        <w:t xml:space="preserve">tuto </w:t>
      </w:r>
      <w:r w:rsidR="0089686D">
        <w:t xml:space="preserve">redukci odpadu. </w:t>
      </w:r>
      <w:r w:rsidR="00EF79BD">
        <w:t>P</w:t>
      </w:r>
      <w:r w:rsidR="00123428">
        <w:t xml:space="preserve">rvotní </w:t>
      </w:r>
      <w:r w:rsidR="00EF79BD">
        <w:t>analýzy</w:t>
      </w:r>
      <w:r w:rsidR="0089686D">
        <w:t xml:space="preserve"> ve Skotsku uká</w:t>
      </w:r>
      <w:r w:rsidR="00123428">
        <w:t>zal</w:t>
      </w:r>
      <w:r w:rsidR="00EF79BD">
        <w:t>y</w:t>
      </w:r>
      <w:r w:rsidR="00CC1CC7">
        <w:t xml:space="preserve">, že lidé tuto politiku </w:t>
      </w:r>
      <w:r w:rsidR="00BB168E" w:rsidRPr="00DD427B">
        <w:rPr>
          <w:highlight w:val="yellow"/>
        </w:rPr>
        <w:t>v podstatě</w:t>
      </w:r>
      <w:r w:rsidR="00CC1CC7">
        <w:t xml:space="preserve"> vítají. Podle průzkumů</w:t>
      </w:r>
      <w:r w:rsidR="0089686D">
        <w:t xml:space="preserve">, které zde byly provedeny, </w:t>
      </w:r>
      <w:r w:rsidR="00CC1CC7">
        <w:t>41,1 % lidí silně podporovalo tuto inici</w:t>
      </w:r>
      <w:r w:rsidR="0089686D">
        <w:t>ati</w:t>
      </w:r>
      <w:r w:rsidR="00CC1CC7">
        <w:t>vu a dalších 37,3 % lidí spíše podporovalo, což dohromady čítá více než 78 % lidí. Jen 8,5 % lidí se vyjádřilo proti této iniciativě nebo spíše proti iniciativě.</w:t>
      </w:r>
      <w:r w:rsidR="00CC1CC7">
        <w:rPr>
          <w:rStyle w:val="Znakapoznpodarou"/>
        </w:rPr>
        <w:footnoteReference w:id="20"/>
      </w:r>
      <w:r w:rsidR="0089686D">
        <w:t xml:space="preserve"> </w:t>
      </w:r>
      <w:commentRangeStart w:id="21"/>
      <w:r w:rsidR="006F5B82">
        <w:t xml:space="preserve">I v České republice se </w:t>
      </w:r>
      <w:r w:rsidR="00BB168E">
        <w:t>zvyšuje míra zapojených občanů do různých iniciativ podporujících zlepšení životního prostředí.</w:t>
      </w:r>
      <w:r w:rsidR="006F5B82">
        <w:t xml:space="preserve"> Kampaň </w:t>
      </w:r>
      <w:r w:rsidR="0003292D">
        <w:t>P</w:t>
      </w:r>
      <w:r w:rsidR="006F5B82">
        <w:t xml:space="preserve">last je past se již několik měsíců snaží o boj proti jednorázovým plastovým výrobkům. </w:t>
      </w:r>
      <w:r w:rsidR="00BB168E">
        <w:t>Počátečním cílem této</w:t>
      </w:r>
      <w:r w:rsidR="006F5B82">
        <w:t xml:space="preserve"> kampaně </w:t>
      </w:r>
      <w:r w:rsidR="00BB168E">
        <w:t>bylo sehnat</w:t>
      </w:r>
      <w:r w:rsidR="006F5B82">
        <w:t xml:space="preserve"> 100 000 podpisů a předložit petici ministerstvu životního prostředí, </w:t>
      </w:r>
      <w:r w:rsidR="00BB168E">
        <w:t xml:space="preserve">která měla podpořit </w:t>
      </w:r>
      <w:r w:rsidR="006F5B82">
        <w:t>Česk</w:t>
      </w:r>
      <w:r w:rsidR="00BB168E">
        <w:t>ou</w:t>
      </w:r>
      <w:r w:rsidR="006F5B82">
        <w:t xml:space="preserve"> republik</w:t>
      </w:r>
      <w:r w:rsidR="00BB168E">
        <w:t>u</w:t>
      </w:r>
      <w:r w:rsidR="006F5B82">
        <w:t xml:space="preserve"> </w:t>
      </w:r>
      <w:r w:rsidR="00BB168E">
        <w:t xml:space="preserve">k </w:t>
      </w:r>
      <w:r w:rsidR="006F5B82">
        <w:t>zauj</w:t>
      </w:r>
      <w:r w:rsidR="00BB168E">
        <w:t>etí</w:t>
      </w:r>
      <w:r w:rsidR="006F5B82">
        <w:t xml:space="preserve"> ambicióznější cíle k debatě o nové směrnici. Kampaň plast je past má mnohem více cílů, které občané plní v průběhu </w:t>
      </w:r>
      <w:r w:rsidR="00EF79BD">
        <w:t xml:space="preserve">zimních měsíců </w:t>
      </w:r>
      <w:r w:rsidR="006F5B82">
        <w:t xml:space="preserve">a </w:t>
      </w:r>
      <w:r w:rsidR="00BB168E">
        <w:t xml:space="preserve">vrcholem jsou prožité </w:t>
      </w:r>
      <w:r w:rsidR="00EF79BD">
        <w:t>V</w:t>
      </w:r>
      <w:r w:rsidR="006F5B82">
        <w:t xml:space="preserve">ánoce bez jednorázových plastů. Do iniciativy se </w:t>
      </w:r>
      <w:r w:rsidR="00EF79BD">
        <w:t xml:space="preserve">postupně </w:t>
      </w:r>
      <w:r w:rsidR="006F5B82">
        <w:t xml:space="preserve">zapojuje stále více lidí a je tak evidentní, že </w:t>
      </w:r>
      <w:r w:rsidR="00EF79BD">
        <w:t xml:space="preserve">lidé podporují projekty na podporu životního prostředí. Dá se tedy předpokládat, že i projekt na zálohovaný systém PET lahví, by z tohoto důvodu rovněž mohl získat </w:t>
      </w:r>
      <w:r w:rsidR="00BB168E">
        <w:t>širokou</w:t>
      </w:r>
      <w:r w:rsidR="006F5B82">
        <w:t xml:space="preserve"> veřejnou podporu.</w:t>
      </w:r>
      <w:commentRangeEnd w:id="21"/>
      <w:r w:rsidR="00DD427B">
        <w:rPr>
          <w:rStyle w:val="Odkaznakoment"/>
        </w:rPr>
        <w:commentReference w:id="21"/>
      </w:r>
    </w:p>
    <w:p w14:paraId="34AD0279" w14:textId="77777777" w:rsidR="00E66980" w:rsidRDefault="00E66980" w:rsidP="00E66980">
      <w:pPr>
        <w:spacing w:line="360" w:lineRule="auto"/>
        <w:ind w:firstLine="709"/>
      </w:pPr>
    </w:p>
    <w:p w14:paraId="76AC3017" w14:textId="77777777" w:rsidR="00C6795A" w:rsidRPr="00EE7AC1" w:rsidRDefault="00C6795A" w:rsidP="00E66980">
      <w:pPr>
        <w:spacing w:line="360" w:lineRule="auto"/>
        <w:rPr>
          <w:b/>
        </w:rPr>
      </w:pPr>
      <w:r w:rsidRPr="00EE7AC1">
        <w:rPr>
          <w:b/>
        </w:rPr>
        <w:t>3. Potenciální vliv na snížení spotřeby balené vody</w:t>
      </w:r>
    </w:p>
    <w:p w14:paraId="46BDE2C9" w14:textId="77777777" w:rsidR="00C6795A" w:rsidRDefault="00C6795A" w:rsidP="00E66980">
      <w:pPr>
        <w:spacing w:line="360" w:lineRule="auto"/>
        <w:ind w:firstLine="709"/>
      </w:pPr>
      <w:r>
        <w:t xml:space="preserve">Ačkoliv je recyklace plastových lahví energeticky, ekonomicky i environmentálně výhodnější než produkce nových plastových </w:t>
      </w:r>
      <w:commentRangeStart w:id="22"/>
      <w:r>
        <w:t>obalů</w:t>
      </w:r>
      <w:commentRangeEnd w:id="22"/>
      <w:r w:rsidR="00DD427B">
        <w:rPr>
          <w:rStyle w:val="Odkaznakoment"/>
        </w:rPr>
        <w:commentReference w:id="22"/>
      </w:r>
      <w:r>
        <w:t xml:space="preserve">, nejedná se o ideální řešení. Tím by totiž bylo snížení produkce plastových obalů. Touto cestou se EU vydává zejména v případě lehce nahraditelných jednorázových výrobků z plastu, jako jsou brčka, příbory nebo plastové nádobí. V případě lahví na </w:t>
      </w:r>
      <w:r>
        <w:lastRenderedPageBreak/>
        <w:t>nápoje je velmi těžké najít materiál, který by mohl substituovat PET lahve. Věříme ale, že by zavedení vratné zálohy mohlo motivovat některé domácnosti k tomu, aby snížily svou spotřebu balené vody ve prospěch spotřeby vody z </w:t>
      </w:r>
      <w:commentRangeStart w:id="23"/>
      <w:r>
        <w:t>vodovodu</w:t>
      </w:r>
      <w:commentRangeEnd w:id="23"/>
      <w:r w:rsidR="00733F80">
        <w:rPr>
          <w:rStyle w:val="Odkaznakoment"/>
        </w:rPr>
        <w:commentReference w:id="23"/>
      </w:r>
      <w:r>
        <w:t>.</w:t>
      </w:r>
    </w:p>
    <w:p w14:paraId="7DB204C5" w14:textId="19482C0F" w:rsidR="00C6795A" w:rsidRDefault="00C6795A" w:rsidP="00E66980">
      <w:pPr>
        <w:spacing w:line="360" w:lineRule="auto"/>
        <w:ind w:firstLine="709"/>
      </w:pPr>
      <w:r>
        <w:t>Evropská unie na základě evropské občanské iniciativy s názvem Right2Water</w:t>
      </w:r>
      <w:r>
        <w:rPr>
          <w:rStyle w:val="Znakapoznpodarou"/>
        </w:rPr>
        <w:footnoteReference w:id="21"/>
      </w:r>
      <w:r>
        <w:t>, kterou podepsalo 1,6 milion</w:t>
      </w:r>
      <w:r w:rsidR="000D366D">
        <w:t>u</w:t>
      </w:r>
      <w:r>
        <w:t xml:space="preserve"> evropských občanů, modernizuje směrnici o přístupu k nezávadné pitné vodě. Návrh nové směrnice</w:t>
      </w:r>
      <w:r>
        <w:rPr>
          <w:rStyle w:val="Znakapoznpodarou"/>
        </w:rPr>
        <w:footnoteReference w:id="22"/>
      </w:r>
      <w:r>
        <w:t xml:space="preserve"> zveřejnila Komise v únoru 2018.  Na základě nové směrnice by měli mít všichni občané v EU přístup k nezávadné a levné pitné vodě z vodovodu. </w:t>
      </w:r>
      <w:r w:rsidR="00F23DC2">
        <w:t xml:space="preserve">Motivací pro takovou právní úpravu je nejen zajištění </w:t>
      </w:r>
      <w:r w:rsidR="00245E1E">
        <w:t>práva na vodu, která je veřejným statkem, ale také boj proti nadprodukci plastových obalových odpadů, zejména tedy plastových lahví.</w:t>
      </w:r>
    </w:p>
    <w:p w14:paraId="316DEBE9" w14:textId="78115FF2" w:rsidR="00C6795A" w:rsidRDefault="00C6795A" w:rsidP="00E66980">
      <w:pPr>
        <w:spacing w:line="360" w:lineRule="auto"/>
        <w:ind w:firstLine="709"/>
      </w:pPr>
      <w:r>
        <w:t xml:space="preserve">V České republice </w:t>
      </w:r>
      <w:r w:rsidR="00245E1E">
        <w:t xml:space="preserve">se </w:t>
      </w:r>
      <w:r>
        <w:t>podle údajů Státního zdravotního ústavu kvalita pitné vody z vodovodní sítě stále zvyšuje. Ze zprávy za rok 2017 vyplývá, že překročení mezních hodnot látek, které snižují kvalitu vody, bylo nalezeno jen ve velmi malém procentu odběrů (viz následující graf). Pouze v případě zhruba 0,5 % případů dochází k překročení nejvyšší mezní hodnoty některého z ukazatelů jakosti pitné vody</w:t>
      </w:r>
      <w:r>
        <w:rPr>
          <w:rStyle w:val="Znakapoznpodarou"/>
        </w:rPr>
        <w:footnoteReference w:id="23"/>
      </w:r>
      <w:r>
        <w:t xml:space="preserve">. Pozitivní výsledky přinesl i </w:t>
      </w:r>
      <w:r w:rsidR="00445C9C">
        <w:t xml:space="preserve">nezávislý </w:t>
      </w:r>
      <w:r>
        <w:t>průzkum vody z</w:t>
      </w:r>
      <w:r w:rsidR="00BF4C82">
        <w:t> </w:t>
      </w:r>
      <w:r>
        <w:t>vodovodu</w:t>
      </w:r>
      <w:r w:rsidR="00BF4C82">
        <w:t>, publikovaný v rámci</w:t>
      </w:r>
      <w:r>
        <w:t xml:space="preserve"> s</w:t>
      </w:r>
      <w:r w:rsidR="00445C9C">
        <w:t>érie</w:t>
      </w:r>
      <w:r>
        <w:t xml:space="preserve"> A dost! na internetovém portálu stream.cz</w:t>
      </w:r>
      <w:r>
        <w:rPr>
          <w:rStyle w:val="Znakapoznpodarou"/>
        </w:rPr>
        <w:footnoteReference w:id="24"/>
      </w:r>
      <w:r>
        <w:t>. Absolutní většina obyvatel ČR tak má přístup k zcela nezávadné pitné vodě z vodovodu, která svou kvalitou předčí i některé balené vody.</w:t>
      </w:r>
    </w:p>
    <w:p w14:paraId="61000450" w14:textId="77777777" w:rsidR="00C6795A" w:rsidRDefault="00C6795A" w:rsidP="00E66980">
      <w:pPr>
        <w:spacing w:line="360" w:lineRule="auto"/>
        <w:ind w:firstLine="709"/>
      </w:pPr>
      <w:r>
        <w:rPr>
          <w:noProof/>
        </w:rPr>
        <w:lastRenderedPageBreak/>
        <w:drawing>
          <wp:inline distT="0" distB="0" distL="0" distR="0" wp14:anchorId="67DA316E" wp14:editId="38A725B9">
            <wp:extent cx="4838700" cy="44458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8274" t="19996" r="26917" b="6783"/>
                    <a:stretch/>
                  </pic:blipFill>
                  <pic:spPr bwMode="auto">
                    <a:xfrm>
                      <a:off x="0" y="0"/>
                      <a:ext cx="4839644" cy="4446757"/>
                    </a:xfrm>
                    <a:prstGeom prst="rect">
                      <a:avLst/>
                    </a:prstGeom>
                    <a:ln>
                      <a:noFill/>
                    </a:ln>
                    <a:extLst>
                      <a:ext uri="{53640926-AAD7-44D8-BBD7-CCE9431645EC}">
                        <a14:shadowObscured xmlns:a14="http://schemas.microsoft.com/office/drawing/2010/main"/>
                      </a:ext>
                    </a:extLst>
                  </pic:spPr>
                </pic:pic>
              </a:graphicData>
            </a:graphic>
          </wp:inline>
        </w:drawing>
      </w:r>
    </w:p>
    <w:p w14:paraId="58B25384" w14:textId="77777777" w:rsidR="00C6795A" w:rsidRDefault="00C6795A" w:rsidP="00E66980">
      <w:pPr>
        <w:spacing w:line="360" w:lineRule="auto"/>
        <w:ind w:firstLine="709"/>
      </w:pPr>
      <w:r>
        <w:t xml:space="preserve">Zdroj: </w:t>
      </w:r>
      <w:r w:rsidRPr="008B1BD5">
        <w:t>http://www.szu.cz/uploads/documents/chzp/voda/pdf/monit/voda_2017.pdf</w:t>
      </w:r>
    </w:p>
    <w:p w14:paraId="4C3AE2B8" w14:textId="72B84031" w:rsidR="00C6795A" w:rsidRDefault="00C6795A" w:rsidP="00E66980">
      <w:pPr>
        <w:spacing w:line="360" w:lineRule="auto"/>
        <w:ind w:firstLine="709"/>
      </w:pPr>
      <w:r>
        <w:t>Přesto velké množství domácností stále preferuje balenou vodu před vodou z vodovodu. V některých případech je to z toho důvodu, že voda z vodovodu není</w:t>
      </w:r>
      <w:r w:rsidR="002F580E">
        <w:t xml:space="preserve"> v určitých oblastech</w:t>
      </w:r>
      <w:r>
        <w:t xml:space="preserve"> dostatečně chutná. Někteří však tak činí z obav o kvalitu veřejné vody. V tomto případě by bylo vhodné provádět současně se zavedením vratné zálohy na plastové lahve také informační kampaň, jejímž cílem by byla osvěta v oblasti kvality pitné vody z veřejné vodovodní sítě.</w:t>
      </w:r>
    </w:p>
    <w:p w14:paraId="0A1878AD" w14:textId="2E2F34C5" w:rsidR="00C6795A" w:rsidRDefault="00C6795A" w:rsidP="00E66980">
      <w:pPr>
        <w:spacing w:line="360" w:lineRule="auto"/>
        <w:ind w:firstLine="709"/>
      </w:pPr>
      <w:r>
        <w:t>Pokud budou lidé vodě z vodovodu věřit a budou mít k dispozici rozbory její kvality, může to přispět ke změně spotřebitelského chování. Společně se zavedením záloh na plastové lahve se pití balené vody stane méně atraktivní</w:t>
      </w:r>
      <w:r w:rsidR="007C529B">
        <w:t>m</w:t>
      </w:r>
      <w:r>
        <w:t>, a to z důvodu nutnosti uskladňování a následného vracení plastových lahví. Lze tak předpokládat, že některé domácnosti omezí svou spotřebu balené pitné vody, což přispěje ke snižování celkového objemu v</w:t>
      </w:r>
      <w:r w:rsidR="007C529B">
        <w:t>yprodukovaných</w:t>
      </w:r>
      <w:r>
        <w:t xml:space="preserve"> plastů.  </w:t>
      </w:r>
    </w:p>
    <w:p w14:paraId="473C883E" w14:textId="77777777" w:rsidR="00E66980" w:rsidRDefault="00E66980" w:rsidP="00E66980">
      <w:pPr>
        <w:spacing w:line="360" w:lineRule="auto"/>
      </w:pPr>
    </w:p>
    <w:p w14:paraId="525B5E3B" w14:textId="77777777" w:rsidR="00E66980" w:rsidRDefault="00E66980" w:rsidP="00E66980">
      <w:pPr>
        <w:spacing w:line="360" w:lineRule="auto"/>
        <w:rPr>
          <w:b/>
        </w:rPr>
      </w:pPr>
      <w:bookmarkStart w:id="24" w:name="_GoBack"/>
      <w:bookmarkEnd w:id="24"/>
    </w:p>
    <w:p w14:paraId="6E04C033" w14:textId="77777777" w:rsidR="00E66980" w:rsidRDefault="00E66980" w:rsidP="00E66980">
      <w:pPr>
        <w:spacing w:line="360" w:lineRule="auto"/>
        <w:rPr>
          <w:b/>
        </w:rPr>
      </w:pPr>
    </w:p>
    <w:p w14:paraId="5BA3DB95" w14:textId="163AEF8D" w:rsidR="00123428" w:rsidRPr="00DA6D6D" w:rsidRDefault="00C6795A" w:rsidP="00E66980">
      <w:pPr>
        <w:spacing w:line="360" w:lineRule="auto"/>
        <w:rPr>
          <w:b/>
        </w:rPr>
      </w:pPr>
      <w:r w:rsidRPr="00DA6D6D">
        <w:rPr>
          <w:b/>
        </w:rPr>
        <w:lastRenderedPageBreak/>
        <w:t>4. Návaznost na současné trendy</w:t>
      </w:r>
    </w:p>
    <w:p w14:paraId="40F5D616" w14:textId="0CB8E109" w:rsidR="00504BF1" w:rsidRDefault="00EF79BD" w:rsidP="00E66980">
      <w:pPr>
        <w:spacing w:line="360" w:lineRule="auto"/>
        <w:ind w:firstLine="709"/>
      </w:pPr>
      <w:commentRangeStart w:id="25"/>
      <w:r>
        <w:t xml:space="preserve">Poslední argumentační část, která se vyjadřuje k podpoře </w:t>
      </w:r>
      <w:r w:rsidR="00504BF1">
        <w:t xml:space="preserve">zavedení záloh na plast, </w:t>
      </w:r>
      <w:r>
        <w:t>se věnuje současným</w:t>
      </w:r>
      <w:r w:rsidR="00504BF1">
        <w:t xml:space="preserve"> </w:t>
      </w:r>
      <w:r>
        <w:t>trendům a proudům</w:t>
      </w:r>
      <w:r w:rsidR="00504BF1">
        <w:t xml:space="preserve">. </w:t>
      </w:r>
      <w:commentRangeEnd w:id="25"/>
      <w:r w:rsidR="00733F80">
        <w:rPr>
          <w:rStyle w:val="Odkaznakoment"/>
        </w:rPr>
        <w:commentReference w:id="25"/>
      </w:r>
      <w:r w:rsidR="00D11AB6">
        <w:t>O</w:t>
      </w:r>
      <w:r w:rsidR="00504BF1">
        <w:t xml:space="preserve">d devadesátých let se </w:t>
      </w:r>
      <w:r w:rsidR="00D11AB6">
        <w:t xml:space="preserve">totiž </w:t>
      </w:r>
      <w:r w:rsidR="00504BF1">
        <w:t>začal zvyšovat zájem o zlepšení životního prostředí</w:t>
      </w:r>
      <w:r w:rsidR="00D11AB6">
        <w:t xml:space="preserve">, který dodnes stále roste. </w:t>
      </w:r>
      <w:r w:rsidR="002013ED">
        <w:t>T</w:t>
      </w:r>
      <w:r w:rsidR="00581028">
        <w:t>o</w:t>
      </w:r>
      <w:r w:rsidR="00D11AB6">
        <w:t> je důvod, proč zaznamenáváme stále více iniciativ</w:t>
      </w:r>
      <w:r w:rsidR="00504BF1">
        <w:t xml:space="preserve">, </w:t>
      </w:r>
      <w:r>
        <w:t xml:space="preserve">které prosazují zlepšení životního prostředí </w:t>
      </w:r>
      <w:r w:rsidR="00D11AB6">
        <w:t>včetně takových, co bojují proti nadbytečné produkci plastu</w:t>
      </w:r>
      <w:r w:rsidR="00504BF1">
        <w:t>.</w:t>
      </w:r>
      <w:r w:rsidR="002013ED">
        <w:t xml:space="preserve"> V současnosti je tedy </w:t>
      </w:r>
      <w:r w:rsidR="0019340C">
        <w:t>veřejnost</w:t>
      </w:r>
      <w:r w:rsidR="002013ED">
        <w:t xml:space="preserve"> velmi pozitivně nakloněna</w:t>
      </w:r>
      <w:r w:rsidR="0019340C">
        <w:t xml:space="preserve"> k zavádění opatření jako zavedení vratných záloh na plastové lahve, které sice pro domácnosti představují</w:t>
      </w:r>
      <w:r w:rsidR="001F2BC4">
        <w:t xml:space="preserve"> </w:t>
      </w:r>
      <w:r w:rsidR="005F5FFB">
        <w:t>menší nepohodlí</w:t>
      </w:r>
      <w:r w:rsidR="001F2BC4">
        <w:t>,</w:t>
      </w:r>
      <w:r w:rsidR="005F5FFB">
        <w:t xml:space="preserve"> ale mají kladné environmentální dopady.</w:t>
      </w:r>
      <w:r w:rsidR="001F2BC4">
        <w:t xml:space="preserve"> </w:t>
      </w:r>
    </w:p>
    <w:p w14:paraId="259DEDED" w14:textId="7C140DF0" w:rsidR="00504BF1" w:rsidRDefault="00D11AB6" w:rsidP="00E66980">
      <w:pPr>
        <w:spacing w:line="360" w:lineRule="auto"/>
        <w:ind w:firstLine="709"/>
      </w:pPr>
      <w:r>
        <w:t>V</w:t>
      </w:r>
      <w:r w:rsidR="00504BF1">
        <w:t> České republice se v rámci debaty o redukci plastu objev</w:t>
      </w:r>
      <w:r>
        <w:t xml:space="preserve">uje téma používání vlastního nádobí </w:t>
      </w:r>
      <w:r w:rsidR="00340599">
        <w:t>v kavárnách či rychlých občerstveních. V současné době dominuje trend</w:t>
      </w:r>
      <w:r w:rsidR="00504BF1">
        <w:t xml:space="preserve"> nosit si svůj vlastní hrnek do </w:t>
      </w:r>
      <w:r w:rsidR="00340599">
        <w:t>podniků, které vydávají horké nápoje v jednorázových kelímcích. Používané kelímky jsou sice papírové, ale ve většině případů jsou rovněž pokryty tenkou plastovou vrstvou, což zamezuje možnost kelímek znovu recyklovat.</w:t>
      </w:r>
      <w:r w:rsidR="00504BF1">
        <w:t xml:space="preserve"> Dříve nebylo možné si nosit svůj vlastní hrnek i z hygienických důvodu</w:t>
      </w:r>
      <w:r w:rsidR="00340599">
        <w:t>, momentálně se však</w:t>
      </w:r>
      <w:r w:rsidR="00504BF1">
        <w:t xml:space="preserve"> vlastní hrnk</w:t>
      </w:r>
      <w:r w:rsidR="00340599">
        <w:t>y</w:t>
      </w:r>
      <w:r w:rsidR="00504BF1">
        <w:t xml:space="preserve"> u zákazníků vít</w:t>
      </w:r>
      <w:r w:rsidR="00340599">
        <w:t>ají.</w:t>
      </w:r>
      <w:r w:rsidR="00504BF1">
        <w:t xml:space="preserve"> </w:t>
      </w:r>
      <w:r w:rsidR="00340599">
        <w:t>Dokonce se začíná prosazovat i nižší ceny při nákupu nápojů v případě, že si klient přinese vlastní hrníček, což opět vede k zapojování většího počtu občanů do této iniciativy</w:t>
      </w:r>
      <w:commentRangeStart w:id="26"/>
      <w:r w:rsidR="00340599">
        <w:t>.</w:t>
      </w:r>
      <w:r w:rsidR="00E315D3">
        <w:rPr>
          <w:rStyle w:val="Znakapoznpodarou"/>
        </w:rPr>
        <w:footnoteReference w:id="25"/>
      </w:r>
      <w:commentRangeEnd w:id="26"/>
      <w:r w:rsidR="00733F80">
        <w:rPr>
          <w:rStyle w:val="Odkaznakoment"/>
        </w:rPr>
        <w:commentReference w:id="26"/>
      </w:r>
      <w:r w:rsidR="00340599">
        <w:t xml:space="preserve"> </w:t>
      </w:r>
    </w:p>
    <w:p w14:paraId="689B4687" w14:textId="786EA3C8" w:rsidR="00CD6213" w:rsidRDefault="00CD6213" w:rsidP="00E66980">
      <w:pPr>
        <w:spacing w:line="360" w:lineRule="auto"/>
        <w:ind w:firstLine="709"/>
      </w:pPr>
      <w:r>
        <w:t xml:space="preserve">Celkově se poslední dobou čím dál více nahrazují </w:t>
      </w:r>
      <w:r w:rsidR="00734FF2">
        <w:t>plasty materiály</w:t>
      </w:r>
      <w:r>
        <w:t>, které jsou šetrnější k životnímu prostředí. Je možnost nosit si do restaurací krabičku na jídlo, vlastní příbory i brčka.</w:t>
      </w:r>
      <w:r w:rsidR="00E315D3">
        <w:rPr>
          <w:rStyle w:val="Znakapoznpodarou"/>
        </w:rPr>
        <w:footnoteReference w:id="26"/>
      </w:r>
      <w:r>
        <w:t xml:space="preserve"> </w:t>
      </w:r>
      <w:r w:rsidR="004228D6">
        <w:t>V oblasti kosmetiky vznikají</w:t>
      </w:r>
      <w:r>
        <w:t xml:space="preserve"> výrobky, které jsou přírodně lépe rozložiteln</w:t>
      </w:r>
      <w:r w:rsidR="004228D6">
        <w:t>é</w:t>
      </w:r>
      <w:r>
        <w:t xml:space="preserve"> a jsou tak šetrnější k životnímu prostředí. Novým trendem je v současné době rovněž možnost nákupu surovin a koření v bezobalových obchodech či možnost vlastních tašek v supermarketech pro nákup zeleniny a ovoce.</w:t>
      </w:r>
      <w:r w:rsidR="00E66980">
        <w:rPr>
          <w:rStyle w:val="Znakapoznpodarou"/>
        </w:rPr>
        <w:footnoteReference w:id="27"/>
      </w:r>
    </w:p>
    <w:p w14:paraId="19ED01B8" w14:textId="6C44BABD" w:rsidR="00504BF1" w:rsidRDefault="00504BF1" w:rsidP="00E66980">
      <w:pPr>
        <w:spacing w:line="360" w:lineRule="auto"/>
        <w:ind w:firstLine="709"/>
      </w:pPr>
      <w:r>
        <w:t>Dalším příkladem současn</w:t>
      </w:r>
      <w:r w:rsidR="00340599">
        <w:t>ých</w:t>
      </w:r>
      <w:r>
        <w:t xml:space="preserve"> trend</w:t>
      </w:r>
      <w:r w:rsidR="00340599">
        <w:t>ů</w:t>
      </w:r>
      <w:r>
        <w:t>, je příklad restaurací</w:t>
      </w:r>
      <w:r w:rsidR="00FE7EDC">
        <w:t xml:space="preserve"> a velkých podniků, které z vlastní iniciativy s ministerstvem životního prostředí uzavřely dohodu v rámci iniciativy </w:t>
      </w:r>
      <w:r w:rsidR="004228D6">
        <w:t>D</w:t>
      </w:r>
      <w:r w:rsidR="00FE7EDC">
        <w:t xml:space="preserve">ost bylo plastu. Jedná se o závazky firem a podniků o omezení projede či používání plastových výrobků. Přidaly </w:t>
      </w:r>
      <w:r w:rsidR="002602BA">
        <w:t xml:space="preserve">se </w:t>
      </w:r>
      <w:r w:rsidR="00FE7EDC">
        <w:t xml:space="preserve">již velké </w:t>
      </w:r>
      <w:r w:rsidR="002602BA">
        <w:t xml:space="preserve">firmy jako </w:t>
      </w:r>
      <w:r w:rsidR="00340599">
        <w:t xml:space="preserve">např. </w:t>
      </w:r>
      <w:r w:rsidR="002602BA">
        <w:t xml:space="preserve">Ikea a Starbucks, ale </w:t>
      </w:r>
      <w:r w:rsidR="00340599">
        <w:t>rovněž</w:t>
      </w:r>
      <w:r w:rsidR="002602BA">
        <w:t xml:space="preserve"> české firmy jako např</w:t>
      </w:r>
      <w:r w:rsidR="00340599">
        <w:t>.</w:t>
      </w:r>
      <w:r w:rsidR="002602BA">
        <w:t xml:space="preserve"> České dráhy. Trend se začíná </w:t>
      </w:r>
      <w:r w:rsidR="002602BA">
        <w:lastRenderedPageBreak/>
        <w:t xml:space="preserve">postupně rozmáhat i mezi restauracemi, které </w:t>
      </w:r>
      <w:r w:rsidR="00340599">
        <w:t xml:space="preserve">omezily používání </w:t>
      </w:r>
      <w:r w:rsidR="002602BA">
        <w:t>plastové</w:t>
      </w:r>
      <w:r w:rsidR="00340599">
        <w:t>ho</w:t>
      </w:r>
      <w:r w:rsidR="002602BA">
        <w:t xml:space="preserve"> nádobí </w:t>
      </w:r>
      <w:r w:rsidR="00340599">
        <w:t xml:space="preserve">i </w:t>
      </w:r>
      <w:r w:rsidR="002602BA">
        <w:t xml:space="preserve">brček. </w:t>
      </w:r>
      <w:r w:rsidR="00FE7EDC">
        <w:t>Iniciativa byla vydána ministrem Brabcem a láká další firmy, aby se k iniciativě přidaly.</w:t>
      </w:r>
      <w:r w:rsidR="00E66980">
        <w:rPr>
          <w:rStyle w:val="Znakapoznpodarou"/>
        </w:rPr>
        <w:footnoteReference w:id="28"/>
      </w:r>
      <w:r w:rsidR="00FE7EDC">
        <w:t xml:space="preserve"> </w:t>
      </w:r>
    </w:p>
    <w:p w14:paraId="39282C43" w14:textId="580687C4" w:rsidR="00504BF1" w:rsidRDefault="00CD6213" w:rsidP="00E66980">
      <w:pPr>
        <w:spacing w:line="360" w:lineRule="auto"/>
        <w:ind w:firstLine="709"/>
      </w:pPr>
      <w:r>
        <w:t>Jak již bylo v této části zmíněno, v</w:t>
      </w:r>
      <w:r w:rsidR="00DB0BFD">
        <w:t xml:space="preserve"> současné době </w:t>
      </w:r>
      <w:r w:rsidR="00D11AB6">
        <w:t xml:space="preserve">vzniká stále více </w:t>
      </w:r>
      <w:r w:rsidR="00DB0BFD">
        <w:t>ekologick</w:t>
      </w:r>
      <w:r w:rsidR="00D11AB6">
        <w:t>ých</w:t>
      </w:r>
      <w:r w:rsidR="00DB0BFD">
        <w:t xml:space="preserve"> iniciativ jako například </w:t>
      </w:r>
      <w:r w:rsidR="00813BFD">
        <w:t>D</w:t>
      </w:r>
      <w:r w:rsidR="00DB0BFD">
        <w:t>ost bylo plastu</w:t>
      </w:r>
      <w:r w:rsidR="00315506">
        <w:rPr>
          <w:rStyle w:val="Znakapoznpodarou"/>
        </w:rPr>
        <w:footnoteReference w:id="29"/>
      </w:r>
      <w:r w:rsidR="00DB0BFD">
        <w:t xml:space="preserve">, </w:t>
      </w:r>
      <w:r w:rsidR="00813BFD">
        <w:t>P</w:t>
      </w:r>
      <w:r w:rsidR="00DB0BFD">
        <w:t>last je past</w:t>
      </w:r>
      <w:r w:rsidR="00BB724F">
        <w:rPr>
          <w:rStyle w:val="Znakapoznpodarou"/>
        </w:rPr>
        <w:footnoteReference w:id="30"/>
      </w:r>
      <w:r w:rsidR="00DB0BFD">
        <w:t xml:space="preserve"> či </w:t>
      </w:r>
      <w:proofErr w:type="spellStart"/>
      <w:r w:rsidR="00DB0BFD">
        <w:t>zero</w:t>
      </w:r>
      <w:proofErr w:type="spellEnd"/>
      <w:r w:rsidR="00DB0BFD">
        <w:t xml:space="preserve"> </w:t>
      </w:r>
      <w:commentRangeStart w:id="27"/>
      <w:proofErr w:type="spellStart"/>
      <w:r w:rsidR="00DB0BFD">
        <w:t>waste</w:t>
      </w:r>
      <w:commentRangeEnd w:id="27"/>
      <w:proofErr w:type="spellEnd"/>
      <w:r w:rsidR="00733F80">
        <w:rPr>
          <w:rStyle w:val="Odkaznakoment"/>
        </w:rPr>
        <w:commentReference w:id="27"/>
      </w:r>
      <w:r w:rsidR="00DB0BFD">
        <w:t>, do kterých se zapojuje čím dál tím více lidí. Zároveň rovněž roste podíl lidí, kteří nahrazují klasické výrobky komoditami šetrnějšími k životnímu prostředí a roste i škála těchto alternativ. Je tedy evidentní, že lidé v České republice podporují iniciativy spojené se zlepšením životního prostředí</w:t>
      </w:r>
      <w:r w:rsidR="00D11AB6">
        <w:t xml:space="preserve"> včetně redukce plastu. I z tohoto hlediska se tedy dá očekávat, že lidé by pravděpodobně podpořili systém zálohovaných PET lahví</w:t>
      </w:r>
      <w:r>
        <w:t>,</w:t>
      </w:r>
      <w:r w:rsidR="00D11AB6">
        <w:t xml:space="preserve"> a to včetně vyššího cíle, tedy dosažení 90 % zpětného sběru lahví.</w:t>
      </w:r>
      <w:r>
        <w:t xml:space="preserve"> Je tedy především v rukou České republiky, aby zvážila, zda právě toto nejsou dostačující důvody pro zavedení aktivnějšího postoje </w:t>
      </w:r>
      <w:r w:rsidR="0027659D">
        <w:t>k</w:t>
      </w:r>
      <w:r>
        <w:t xml:space="preserve"> redukc</w:t>
      </w:r>
      <w:r w:rsidR="0027659D">
        <w:t>i</w:t>
      </w:r>
      <w:r>
        <w:t xml:space="preserve"> plastů</w:t>
      </w:r>
      <w:r w:rsidR="00193FA4">
        <w:t>,</w:t>
      </w:r>
      <w:r>
        <w:t xml:space="preserve"> a to především v rámci směrnice, o které se momentálně debatuje na evropské úrovni. </w:t>
      </w:r>
    </w:p>
    <w:p w14:paraId="20C9A1BE" w14:textId="6042F316" w:rsidR="00E66980" w:rsidRDefault="00733F80" w:rsidP="00E66980">
      <w:pPr>
        <w:spacing w:line="360" w:lineRule="auto"/>
      </w:pPr>
      <w:r w:rsidRPr="00733F80">
        <w:rPr>
          <w:highlight w:val="yellow"/>
        </w:rPr>
        <w:t xml:space="preserve">= ta poslední </w:t>
      </w:r>
      <w:proofErr w:type="spellStart"/>
      <w:r w:rsidRPr="00733F80">
        <w:rPr>
          <w:highlight w:val="yellow"/>
        </w:rPr>
        <w:t>subkapitolka</w:t>
      </w:r>
      <w:proofErr w:type="spellEnd"/>
      <w:r w:rsidRPr="00733F80">
        <w:rPr>
          <w:highlight w:val="yellow"/>
        </w:rPr>
        <w:t xml:space="preserve"> by si zasloužila ještě vyztužit – argument ok, ale více příkladů, dat na úkor vaty by prospělo.</w:t>
      </w:r>
      <w:r>
        <w:t xml:space="preserve"> </w:t>
      </w:r>
    </w:p>
    <w:p w14:paraId="517D8BB5" w14:textId="474E4569" w:rsidR="00193FA4" w:rsidRPr="00193FA4" w:rsidRDefault="00193FA4" w:rsidP="00E66980">
      <w:pPr>
        <w:spacing w:line="360" w:lineRule="auto"/>
        <w:rPr>
          <w:b/>
        </w:rPr>
      </w:pPr>
      <w:commentRangeStart w:id="28"/>
      <w:r w:rsidRPr="00193FA4">
        <w:rPr>
          <w:b/>
        </w:rPr>
        <w:t>Závěr</w:t>
      </w:r>
      <w:commentRangeEnd w:id="28"/>
      <w:r w:rsidR="00733F80">
        <w:rPr>
          <w:rStyle w:val="Odkaznakoment"/>
        </w:rPr>
        <w:commentReference w:id="28"/>
      </w:r>
    </w:p>
    <w:p w14:paraId="5B6CA363" w14:textId="77777777" w:rsidR="00DE0BEA" w:rsidRDefault="009C090B" w:rsidP="001023C5">
      <w:pPr>
        <w:spacing w:line="360" w:lineRule="auto"/>
        <w:ind w:firstLine="709"/>
      </w:pPr>
      <w:r>
        <w:t xml:space="preserve">Na základě výše zmíněných argumentů navrhujeme, aby Česká republika </w:t>
      </w:r>
      <w:r w:rsidR="00A552D2">
        <w:t>pro dosažení větší míry zpětného odběru jednorázových plastových lahví</w:t>
      </w:r>
      <w:r w:rsidR="008B2D6B">
        <w:t xml:space="preserve"> zavedla systém vratných záloh na </w:t>
      </w:r>
      <w:r w:rsidR="00D9375E">
        <w:t>PET lahve. Toto opatření by motivovalo spotřebitele k důslednější recyklaci plastových obalů</w:t>
      </w:r>
      <w:r w:rsidR="005208E8">
        <w:t xml:space="preserve">, navíc by bylo možné separovat PET lahve ještě předtím, než jsou odeslány do recyklačních zařízení. Díky tomu by bylo možné snížit náklady na dodatečné třídění </w:t>
      </w:r>
      <w:r w:rsidR="008B08EB">
        <w:t>odpadů a třídících linkách</w:t>
      </w:r>
      <w:r w:rsidR="000276F5">
        <w:t>,</w:t>
      </w:r>
      <w:r w:rsidR="008B08EB">
        <w:t xml:space="preserve"> a tudíž i celkové náklady na vznik recyklovaného plastu.</w:t>
      </w:r>
      <w:r w:rsidR="000276F5">
        <w:t xml:space="preserve"> Recyklát z plastových lahví navíc patří mezi ty nejkvalitnější, mohl by se</w:t>
      </w:r>
      <w:r w:rsidR="008B08EB">
        <w:t xml:space="preserve"> tak st</w:t>
      </w:r>
      <w:r w:rsidR="000276F5">
        <w:t>át</w:t>
      </w:r>
      <w:r w:rsidR="008B08EB">
        <w:t xml:space="preserve"> atraktivnějším pro výrobce plastových obalů</w:t>
      </w:r>
      <w:r w:rsidR="00160CCA">
        <w:t xml:space="preserve">, což by snížilo množství nově vyrobených </w:t>
      </w:r>
      <w:r w:rsidR="004849A1">
        <w:t xml:space="preserve">plastů. Evidence ze zemí, které již vratný systém úspěšně zavedly, navíc potvrzují, že </w:t>
      </w:r>
      <w:r w:rsidR="00530C03">
        <w:t xml:space="preserve">negativní dopady na společnost a obyvatele jsou pouze minimální. Naopak s sebou zavedení vratné zálohy nese řadu výhod, které mohou mít environmentální, hospodářský i sociální charakter. </w:t>
      </w:r>
      <w:r w:rsidR="001023C5">
        <w:t xml:space="preserve">Vzhledem k tomu, že kvalita vody z vodovodu je v České republice velmi vysoká a v mnoha ohledech předčí některé balené vody, je možné zavedením zálohového systému </w:t>
      </w:r>
      <w:r w:rsidR="009A6F57">
        <w:t>vytvořit nový impuls pro spotřebu vody z vodovodu místo vody balené v plastových lahvích</w:t>
      </w:r>
      <w:r w:rsidR="00DE0BEA">
        <w:t>, a tím pozitivně působit na snižování množství plastového odpadu.</w:t>
      </w:r>
    </w:p>
    <w:p w14:paraId="631DA712" w14:textId="1CCCFFC9" w:rsidR="001023C5" w:rsidRDefault="00DE0BEA" w:rsidP="001023C5">
      <w:pPr>
        <w:spacing w:line="360" w:lineRule="auto"/>
        <w:ind w:firstLine="709"/>
      </w:pPr>
      <w:r>
        <w:lastRenderedPageBreak/>
        <w:t xml:space="preserve">Závěrem je vhodné zmínit, že </w:t>
      </w:r>
      <w:r w:rsidR="00DB1413">
        <w:t>podobným krokům nahrává i současná nálada ve společnosti</w:t>
      </w:r>
      <w:r w:rsidR="00F87252">
        <w:t>. V současné době si mezi populací získávají oblibu iniciativy, které se zaměřují na snížení produkce plastového odpadu</w:t>
      </w:r>
      <w:r w:rsidR="00733D28">
        <w:t xml:space="preserve"> a hledání alternativních způsobů a materiálů. </w:t>
      </w:r>
      <w:r w:rsidR="009A6F57">
        <w:t xml:space="preserve"> </w:t>
      </w:r>
      <w:r w:rsidR="007C2F31">
        <w:t>Jsme toho názoru, že</w:t>
      </w:r>
      <w:r w:rsidR="009C2B50">
        <w:t xml:space="preserve"> by Česká republika měla svým hlasováním v Radě EU podpořit návrh směrnice o </w:t>
      </w:r>
      <w:r w:rsidR="00377040">
        <w:t xml:space="preserve">omezování plastů včetně původně navrhovaného cíle </w:t>
      </w:r>
      <w:r w:rsidR="002A5FC7">
        <w:t xml:space="preserve">pro zpětný odběr plastových lahví ve výši 90 %. Díky zavedení zálohového systému je překonání tohoto cíle v České republice velmi realistické. Zároveň </w:t>
      </w:r>
      <w:r w:rsidR="00DA32A5">
        <w:t>navrhujeme, aby v případě, že bude přijatá směrnice obsahovat nižší cíl 75 %,</w:t>
      </w:r>
      <w:r w:rsidR="000737B2">
        <w:t xml:space="preserve"> přesto Česká republika z vlastní iniciativy směřovala k co největšímu zpětnému odběru plastových lahví tak, aby se podíl plastových lahví, které nejsou zpětně využity, pohyboval pouze v jednotkách procent. </w:t>
      </w:r>
    </w:p>
    <w:p w14:paraId="34391BBC" w14:textId="11CDDCA4" w:rsidR="00733F80" w:rsidRDefault="00733F80" w:rsidP="00733F80">
      <w:pPr>
        <w:spacing w:line="360" w:lineRule="auto"/>
      </w:pPr>
      <w:r w:rsidRPr="00733F80">
        <w:rPr>
          <w:highlight w:val="yellow"/>
        </w:rPr>
        <w:t>= velmi pěkné. Zajímavé téma, rozumná struktura, podložené a smysluplné argumenty. Možná bych si to ještě jednou prošel a zeštíhlil ten text tak, aby v něm nebyla žádná vata, ale i takto by to šlo</w:t>
      </w:r>
      <w:r w:rsidR="002109F9">
        <w:rPr>
          <w:highlight w:val="yellow"/>
        </w:rPr>
        <w:t xml:space="preserve">. 30b. </w:t>
      </w:r>
      <w:r>
        <w:t xml:space="preserve"> </w:t>
      </w:r>
    </w:p>
    <w:p w14:paraId="382BBB52" w14:textId="4FABFAF4" w:rsidR="0072647D" w:rsidRPr="00B15818" w:rsidRDefault="00B15818">
      <w:pPr>
        <w:rPr>
          <w:b/>
        </w:rPr>
      </w:pPr>
      <w:r w:rsidRPr="00B15818">
        <w:rPr>
          <w:b/>
        </w:rPr>
        <w:t>Použité zdroje</w:t>
      </w:r>
    </w:p>
    <w:p w14:paraId="0ED7DD20" w14:textId="33EFB720" w:rsidR="00F55D71" w:rsidRDefault="00F55D71">
      <w:r w:rsidRPr="00F55D71">
        <w:t>#</w:t>
      </w:r>
      <w:proofErr w:type="spellStart"/>
      <w:r w:rsidRPr="00F55D71">
        <w:t>dostbyloplastu</w:t>
      </w:r>
      <w:proofErr w:type="spellEnd"/>
      <w:r w:rsidRPr="00F55D71">
        <w:t xml:space="preserve">: Ministr Richard Brabec přichází s iniciativou proti nadužívání jednorázového nádobí. Ministerstvo životního prostředí [online]. Ministerstvo životního prostředí, 2018 [cit. 2018-12-03]. Dostupné z: </w:t>
      </w:r>
      <w:hyperlink r:id="rId16" w:history="1">
        <w:r w:rsidRPr="00362C47">
          <w:rPr>
            <w:rStyle w:val="Hypertextovodkaz"/>
          </w:rPr>
          <w:t>https://www.mzp.cz/cz/news_dostbyloplastu_180515</w:t>
        </w:r>
      </w:hyperlink>
      <w:r>
        <w:t xml:space="preserve">. </w:t>
      </w:r>
    </w:p>
    <w:p w14:paraId="37702673" w14:textId="1525D646" w:rsidR="00F55D71" w:rsidRDefault="00F55D71">
      <w:r w:rsidRPr="00F55D71">
        <w:t xml:space="preserve">114 tisíc lidí vyzývá ministra Brabce, aby podpořil opatření proti plastům. Greenpeace [online]. Greenpeace Česká republika, 2018 [cit. 2018-12-03]. Dostupné z: </w:t>
      </w:r>
      <w:hyperlink r:id="rId17" w:history="1">
        <w:r w:rsidRPr="00362C47">
          <w:rPr>
            <w:rStyle w:val="Hypertextovodkaz"/>
          </w:rPr>
          <w:t>https://www.greenpeace.org/czech/clanek/889/plasty-vraci-uder/</w:t>
        </w:r>
      </w:hyperlink>
      <w:r>
        <w:t xml:space="preserve">. </w:t>
      </w:r>
    </w:p>
    <w:p w14:paraId="6799E696" w14:textId="7167B656" w:rsidR="00E66980" w:rsidRDefault="00E66980">
      <w:r w:rsidRPr="00E66980">
        <w:t xml:space="preserve">20 tipů pro </w:t>
      </w:r>
      <w:proofErr w:type="spellStart"/>
      <w:r w:rsidRPr="00E66980">
        <w:t>zero</w:t>
      </w:r>
      <w:proofErr w:type="spellEnd"/>
      <w:r w:rsidRPr="00E66980">
        <w:t xml:space="preserve"> </w:t>
      </w:r>
      <w:proofErr w:type="spellStart"/>
      <w:r w:rsidRPr="00E66980">
        <w:t>waste</w:t>
      </w:r>
      <w:proofErr w:type="spellEnd"/>
      <w:r w:rsidRPr="00E66980">
        <w:t xml:space="preserve">. Tyto nápady vás dostanou. Průmyslová ekologie [online]. Průmyslová ekologie, 2016 [cit. 2018-12-03]. Dostupné z: </w:t>
      </w:r>
      <w:hyperlink r:id="rId18" w:history="1">
        <w:r w:rsidRPr="00362C47">
          <w:rPr>
            <w:rStyle w:val="Hypertextovodkaz"/>
          </w:rPr>
          <w:t>http://www.prumyslovaekologie.cz/Dokument/103977/20-tipu-pro-zero-waste-tyto-napady-vas-dostanou.aspx</w:t>
        </w:r>
      </w:hyperlink>
      <w:r>
        <w:t xml:space="preserve">. </w:t>
      </w:r>
    </w:p>
    <w:p w14:paraId="4896B2D2" w14:textId="5D8CD809" w:rsidR="002425BB" w:rsidRDefault="002425BB">
      <w:r w:rsidRPr="00F30D23">
        <w:t xml:space="preserve">Bez obalu. Česko v datech [online]. Česko v datech, 2017 [cit. 2018-12-03]. Dostupné z: </w:t>
      </w:r>
      <w:hyperlink r:id="rId19" w:history="1">
        <w:r w:rsidRPr="00362C47">
          <w:rPr>
            <w:rStyle w:val="Hypertextovodkaz"/>
          </w:rPr>
          <w:t>https://www.ceskovdatech.cz/clanek/74-bez-obalu-jak-recyklujeme-odpad-v-cesku/</w:t>
        </w:r>
      </w:hyperlink>
      <w:r>
        <w:t>.</w:t>
      </w:r>
    </w:p>
    <w:p w14:paraId="7F48BD76" w14:textId="35F11088" w:rsidR="00E315D3" w:rsidRDefault="00E315D3">
      <w:r w:rsidRPr="00E315D3">
        <w:t xml:space="preserve">Dejme šanci ekologickým kelímkům. Pijte s </w:t>
      </w:r>
      <w:proofErr w:type="gramStart"/>
      <w:r w:rsidRPr="00E315D3">
        <w:t>rozumem!.</w:t>
      </w:r>
      <w:proofErr w:type="gramEnd"/>
      <w:r w:rsidRPr="00E315D3">
        <w:t xml:space="preserve"> Pro Fair Play [online]. </w:t>
      </w:r>
      <w:proofErr w:type="spellStart"/>
      <w:r w:rsidRPr="00E315D3">
        <w:t>Lagardère</w:t>
      </w:r>
      <w:proofErr w:type="spellEnd"/>
      <w:r w:rsidRPr="00E315D3">
        <w:t xml:space="preserve"> </w:t>
      </w:r>
      <w:proofErr w:type="spellStart"/>
      <w:r w:rsidRPr="00E315D3">
        <w:t>Active</w:t>
      </w:r>
      <w:proofErr w:type="spellEnd"/>
      <w:r w:rsidRPr="00E315D3">
        <w:t xml:space="preserve"> ČR, 2016 [cit. 2018-12-03]. Dostupné z: </w:t>
      </w:r>
      <w:hyperlink r:id="rId20" w:history="1">
        <w:r w:rsidRPr="00362C47">
          <w:rPr>
            <w:rStyle w:val="Hypertextovodkaz"/>
          </w:rPr>
          <w:t>https://www.profairplay.cz/dejme-sanci-ekologickym-kelimkum-pijte-s-rozumem/</w:t>
        </w:r>
      </w:hyperlink>
      <w:r>
        <w:t xml:space="preserve">. </w:t>
      </w:r>
    </w:p>
    <w:p w14:paraId="3E92A535" w14:textId="384B052F" w:rsidR="00F30D23" w:rsidRDefault="002425BB">
      <w:r w:rsidRPr="002425BB">
        <w:t xml:space="preserve">Evropská komise zveřejnila Strategii pro plasty a další dokumenty k oběhovému hospodářství. Ministerstvo průmyslu a obchodu [online]. Česko v datech, 2018 [cit. 2018-12-03]. Dostupné z: </w:t>
      </w:r>
      <w:hyperlink r:id="rId21" w:history="1">
        <w:r w:rsidRPr="00362C47">
          <w:rPr>
            <w:rStyle w:val="Hypertextovodkaz"/>
          </w:rPr>
          <w:t>https://www.mpo.cz/cz/prumysl/politika-druhotnych-surovin-cr/evropska-komise-zverejnila-strategii-pro-plasty--234763/</w:t>
        </w:r>
      </w:hyperlink>
      <w:r>
        <w:t xml:space="preserve">. </w:t>
      </w:r>
    </w:p>
    <w:p w14:paraId="3112BB02" w14:textId="59B2CC56" w:rsidR="0085484B" w:rsidRDefault="0085484B">
      <w:r w:rsidRPr="0085484B">
        <w:t xml:space="preserve">EXPLANATORY MEMORANDUM. Eur-lex [online]. </w:t>
      </w:r>
      <w:proofErr w:type="spellStart"/>
      <w:r w:rsidRPr="0085484B">
        <w:t>European</w:t>
      </w:r>
      <w:proofErr w:type="spellEnd"/>
      <w:r w:rsidRPr="0085484B">
        <w:t xml:space="preserve"> </w:t>
      </w:r>
      <w:proofErr w:type="spellStart"/>
      <w:r w:rsidRPr="0085484B">
        <w:t>Commission</w:t>
      </w:r>
      <w:proofErr w:type="spellEnd"/>
      <w:r w:rsidRPr="0085484B">
        <w:t xml:space="preserve">, 2017 [cit. 2018-12-03]. Dostupné z: </w:t>
      </w:r>
      <w:hyperlink r:id="rId22" w:history="1">
        <w:r w:rsidRPr="00362C47">
          <w:rPr>
            <w:rStyle w:val="Hypertextovodkaz"/>
          </w:rPr>
          <w:t>https://eur-lex.europa.eu/legal-content/EN/TXT/?qid=1519210589057&amp;uri=CELEX:52017PC0753</w:t>
        </w:r>
      </w:hyperlink>
      <w:r>
        <w:t xml:space="preserve">. </w:t>
      </w:r>
    </w:p>
    <w:p w14:paraId="21CF3893" w14:textId="40D912E3" w:rsidR="002425BB" w:rsidRDefault="002425BB">
      <w:proofErr w:type="spellStart"/>
      <w:r w:rsidRPr="002425BB">
        <w:lastRenderedPageBreak/>
        <w:t>Have</w:t>
      </w:r>
      <w:proofErr w:type="spellEnd"/>
      <w:r w:rsidRPr="002425BB">
        <w:t xml:space="preserve"> </w:t>
      </w:r>
      <w:proofErr w:type="spellStart"/>
      <w:r w:rsidRPr="002425BB">
        <w:t>You</w:t>
      </w:r>
      <w:proofErr w:type="spellEnd"/>
      <w:r w:rsidRPr="002425BB">
        <w:t xml:space="preserve"> </w:t>
      </w:r>
      <w:proofErr w:type="spellStart"/>
      <w:r w:rsidRPr="002425BB">
        <w:t>Got</w:t>
      </w:r>
      <w:proofErr w:type="spellEnd"/>
      <w:r w:rsidRPr="002425BB">
        <w:t xml:space="preserve"> </w:t>
      </w:r>
      <w:proofErr w:type="spellStart"/>
      <w:r w:rsidRPr="002425BB">
        <w:t>The</w:t>
      </w:r>
      <w:proofErr w:type="spellEnd"/>
      <w:r w:rsidRPr="002425BB">
        <w:t xml:space="preserve"> </w:t>
      </w:r>
      <w:proofErr w:type="spellStart"/>
      <w:proofErr w:type="gramStart"/>
      <w:r w:rsidRPr="002425BB">
        <w:t>Bottle</w:t>
      </w:r>
      <w:proofErr w:type="spellEnd"/>
      <w:r w:rsidRPr="002425BB">
        <w:t>?:</w:t>
      </w:r>
      <w:proofErr w:type="gramEnd"/>
      <w:r w:rsidRPr="002425BB">
        <w:t xml:space="preserve"> 10 </w:t>
      </w:r>
      <w:proofErr w:type="spellStart"/>
      <w:r w:rsidRPr="002425BB">
        <w:t>facts</w:t>
      </w:r>
      <w:proofErr w:type="spellEnd"/>
      <w:r w:rsidRPr="002425BB">
        <w:t xml:space="preserve"> </w:t>
      </w:r>
      <w:proofErr w:type="spellStart"/>
      <w:r w:rsidRPr="002425BB">
        <w:t>about</w:t>
      </w:r>
      <w:proofErr w:type="spellEnd"/>
      <w:r w:rsidRPr="002425BB">
        <w:t xml:space="preserve"> deposit return. Ministerstvo průmyslu a obchodu [online]. </w:t>
      </w:r>
      <w:proofErr w:type="spellStart"/>
      <w:r w:rsidRPr="002425BB">
        <w:t>Association</w:t>
      </w:r>
      <w:proofErr w:type="spellEnd"/>
      <w:r w:rsidRPr="002425BB">
        <w:t xml:space="preserve"> </w:t>
      </w:r>
      <w:proofErr w:type="spellStart"/>
      <w:r w:rsidRPr="002425BB">
        <w:t>for</w:t>
      </w:r>
      <w:proofErr w:type="spellEnd"/>
      <w:r w:rsidRPr="002425BB">
        <w:t xml:space="preserve"> </w:t>
      </w:r>
      <w:proofErr w:type="spellStart"/>
      <w:r w:rsidRPr="002425BB">
        <w:t>the</w:t>
      </w:r>
      <w:proofErr w:type="spellEnd"/>
      <w:r w:rsidRPr="002425BB">
        <w:t xml:space="preserve"> </w:t>
      </w:r>
      <w:proofErr w:type="spellStart"/>
      <w:r w:rsidRPr="002425BB">
        <w:t>Protection</w:t>
      </w:r>
      <w:proofErr w:type="spellEnd"/>
      <w:r w:rsidRPr="002425BB">
        <w:t xml:space="preserve"> </w:t>
      </w:r>
      <w:proofErr w:type="spellStart"/>
      <w:r w:rsidRPr="002425BB">
        <w:t>of</w:t>
      </w:r>
      <w:proofErr w:type="spellEnd"/>
      <w:r w:rsidRPr="002425BB">
        <w:t xml:space="preserve"> </w:t>
      </w:r>
      <w:proofErr w:type="spellStart"/>
      <w:r w:rsidRPr="002425BB">
        <w:t>Rural</w:t>
      </w:r>
      <w:proofErr w:type="spellEnd"/>
      <w:r w:rsidRPr="002425BB">
        <w:t xml:space="preserve"> Scotland [cit. 2018-12-03]. Dostupné z: </w:t>
      </w:r>
      <w:hyperlink r:id="rId23" w:history="1">
        <w:r w:rsidRPr="00362C47">
          <w:rPr>
            <w:rStyle w:val="Hypertextovodkaz"/>
          </w:rPr>
          <w:t>http://www.haveyougotthebottle.org.uk/wp-content/uploads/2016/05/Top-10-Facts-2.pdf</w:t>
        </w:r>
      </w:hyperlink>
      <w:r>
        <w:t xml:space="preserve">. </w:t>
      </w:r>
    </w:p>
    <w:p w14:paraId="62B66D9F" w14:textId="311B1B88" w:rsidR="002425BB" w:rsidRDefault="002425BB">
      <w:r w:rsidRPr="002425BB">
        <w:t xml:space="preserve">Has Germany hit </w:t>
      </w:r>
      <w:proofErr w:type="spellStart"/>
      <w:r w:rsidRPr="002425BB">
        <w:t>the</w:t>
      </w:r>
      <w:proofErr w:type="spellEnd"/>
      <w:r w:rsidRPr="002425BB">
        <w:t xml:space="preserve"> jackpot </w:t>
      </w:r>
      <w:proofErr w:type="spellStart"/>
      <w:r w:rsidRPr="002425BB">
        <w:t>of</w:t>
      </w:r>
      <w:proofErr w:type="spellEnd"/>
      <w:r w:rsidRPr="002425BB">
        <w:t xml:space="preserve"> recycling? </w:t>
      </w:r>
      <w:proofErr w:type="spellStart"/>
      <w:r w:rsidRPr="002425BB">
        <w:t>The</w:t>
      </w:r>
      <w:proofErr w:type="spellEnd"/>
      <w:r w:rsidRPr="002425BB">
        <w:t xml:space="preserve"> </w:t>
      </w:r>
      <w:proofErr w:type="spellStart"/>
      <w:r w:rsidRPr="002425BB">
        <w:t>jury's</w:t>
      </w:r>
      <w:proofErr w:type="spellEnd"/>
      <w:r w:rsidRPr="002425BB">
        <w:t xml:space="preserve"> </w:t>
      </w:r>
      <w:proofErr w:type="spellStart"/>
      <w:r w:rsidRPr="002425BB">
        <w:t>still</w:t>
      </w:r>
      <w:proofErr w:type="spellEnd"/>
      <w:r w:rsidRPr="002425BB">
        <w:t xml:space="preserve"> </w:t>
      </w:r>
      <w:proofErr w:type="spellStart"/>
      <w:r w:rsidRPr="002425BB">
        <w:t>out</w:t>
      </w:r>
      <w:proofErr w:type="spellEnd"/>
      <w:r w:rsidRPr="002425BB">
        <w:t xml:space="preserve">. </w:t>
      </w:r>
      <w:proofErr w:type="spellStart"/>
      <w:r w:rsidRPr="002425BB">
        <w:t>The</w:t>
      </w:r>
      <w:proofErr w:type="spellEnd"/>
      <w:r w:rsidRPr="002425BB">
        <w:t xml:space="preserve"> </w:t>
      </w:r>
      <w:proofErr w:type="spellStart"/>
      <w:r w:rsidRPr="002425BB">
        <w:t>guardian</w:t>
      </w:r>
      <w:proofErr w:type="spellEnd"/>
      <w:r w:rsidRPr="002425BB">
        <w:t xml:space="preserve"> [online]. Guardian </w:t>
      </w:r>
      <w:proofErr w:type="spellStart"/>
      <w:r w:rsidRPr="002425BB">
        <w:t>News</w:t>
      </w:r>
      <w:proofErr w:type="spellEnd"/>
      <w:r w:rsidRPr="002425BB">
        <w:t xml:space="preserve">, 2018 [cit. 2018-12-03]. Dostupné z: </w:t>
      </w:r>
      <w:hyperlink r:id="rId24" w:history="1">
        <w:r w:rsidRPr="00362C47">
          <w:rPr>
            <w:rStyle w:val="Hypertextovodkaz"/>
          </w:rPr>
          <w:t>http://www.haveyougotthebottle.org.uk/wp-content/uploads/2016/05/Tohttps://www.theguardian.com/world/2018/mar/30/has-germany-hit-the-jackpot-of-recycling-the-jurys-still-outp-10-Facts-2.pdf</w:t>
        </w:r>
      </w:hyperlink>
      <w:r>
        <w:t xml:space="preserve">. </w:t>
      </w:r>
    </w:p>
    <w:p w14:paraId="49D319D4" w14:textId="13E8A6DE" w:rsidR="00F55D71" w:rsidRDefault="00F55D71">
      <w:r w:rsidRPr="00F55D71">
        <w:t xml:space="preserve">Plast je past. Greenpeace [online]. Greenpeace Česká republika, 2018 [cit. 2018-12-03]. Dostupné z: </w:t>
      </w:r>
      <w:hyperlink r:id="rId25" w:history="1">
        <w:r w:rsidRPr="00362C47">
          <w:rPr>
            <w:rStyle w:val="Hypertextovodkaz"/>
          </w:rPr>
          <w:t>https://www.plastjepast.cz/o-kampani/</w:t>
        </w:r>
      </w:hyperlink>
      <w:r>
        <w:t xml:space="preserve">. </w:t>
      </w:r>
    </w:p>
    <w:p w14:paraId="189DCB43" w14:textId="184D0665" w:rsidR="00F55D71" w:rsidRDefault="00F55D71">
      <w:r w:rsidRPr="00F55D71">
        <w:t xml:space="preserve">Plast je past. Greenpeace [online]. Greenpeace Česká republika, 2018 [cit. 2018-12-03]. Dostupné z: </w:t>
      </w:r>
      <w:hyperlink r:id="rId26" w:history="1">
        <w:r w:rsidRPr="00362C47">
          <w:rPr>
            <w:rStyle w:val="Hypertextovodkaz"/>
          </w:rPr>
          <w:t>https://www.plastjepast.cz/#</w:t>
        </w:r>
      </w:hyperlink>
      <w:r>
        <w:t xml:space="preserve">. </w:t>
      </w:r>
    </w:p>
    <w:p w14:paraId="5DFB14F3" w14:textId="2439753F" w:rsidR="00CB3B89" w:rsidRDefault="00CB3B89">
      <w:r w:rsidRPr="00CB3B89">
        <w:t xml:space="preserve">Plast je past. Text výzvy. Greenpeace [online]. Greenpeace Česká republika, 2018 [cit. 2018-12-03]. Dostupné z: </w:t>
      </w:r>
      <w:hyperlink r:id="rId27" w:history="1">
        <w:r w:rsidRPr="00362C47">
          <w:rPr>
            <w:rStyle w:val="Hypertextovodkaz"/>
          </w:rPr>
          <w:t>https://www.plastjepast.cz/o-kampani/</w:t>
        </w:r>
      </w:hyperlink>
      <w:r w:rsidRPr="00CB3B89">
        <w:t>.</w:t>
      </w:r>
      <w:r>
        <w:t xml:space="preserve"> </w:t>
      </w:r>
    </w:p>
    <w:p w14:paraId="4B53B971" w14:textId="2DFD29A8" w:rsidR="00F30D23" w:rsidRDefault="00F30D23">
      <w:proofErr w:type="spellStart"/>
      <w:r w:rsidRPr="00F30D23">
        <w:t>Plastic</w:t>
      </w:r>
      <w:proofErr w:type="spellEnd"/>
      <w:r w:rsidRPr="00F30D23">
        <w:t xml:space="preserve"> </w:t>
      </w:r>
      <w:proofErr w:type="spellStart"/>
      <w:r w:rsidRPr="00F30D23">
        <w:t>pollution</w:t>
      </w:r>
      <w:proofErr w:type="spellEnd"/>
      <w:r w:rsidRPr="00F30D23">
        <w:t xml:space="preserve">: </w:t>
      </w:r>
      <w:proofErr w:type="spellStart"/>
      <w:r w:rsidRPr="00F30D23">
        <w:t>we</w:t>
      </w:r>
      <w:proofErr w:type="spellEnd"/>
      <w:r w:rsidRPr="00F30D23">
        <w:t xml:space="preserve"> </w:t>
      </w:r>
      <w:proofErr w:type="spellStart"/>
      <w:r w:rsidRPr="00F30D23">
        <w:t>can</w:t>
      </w:r>
      <w:proofErr w:type="spellEnd"/>
      <w:r w:rsidRPr="00F30D23">
        <w:t xml:space="preserve"> make </w:t>
      </w:r>
      <w:proofErr w:type="spellStart"/>
      <w:r w:rsidRPr="00F30D23">
        <w:t>things</w:t>
      </w:r>
      <w:proofErr w:type="spellEnd"/>
      <w:r w:rsidRPr="00F30D23">
        <w:t xml:space="preserve"> </w:t>
      </w:r>
      <w:proofErr w:type="spellStart"/>
      <w:r w:rsidRPr="00F30D23">
        <w:t>better</w:t>
      </w:r>
      <w:proofErr w:type="spellEnd"/>
      <w:r w:rsidRPr="00F30D23">
        <w:t xml:space="preserve">. </w:t>
      </w:r>
      <w:proofErr w:type="spellStart"/>
      <w:r w:rsidRPr="00F30D23">
        <w:t>European</w:t>
      </w:r>
      <w:proofErr w:type="spellEnd"/>
      <w:r w:rsidRPr="00F30D23">
        <w:t xml:space="preserve"> </w:t>
      </w:r>
      <w:proofErr w:type="spellStart"/>
      <w:r w:rsidRPr="00F30D23">
        <w:t>Commission</w:t>
      </w:r>
      <w:proofErr w:type="spellEnd"/>
      <w:r w:rsidRPr="00F30D23">
        <w:t xml:space="preserve"> [online]. Evropská komise [cit. 2018-12-03]. Dostupné z: </w:t>
      </w:r>
      <w:hyperlink r:id="rId28" w:history="1">
        <w:r w:rsidRPr="00362C47">
          <w:rPr>
            <w:rStyle w:val="Hypertextovodkaz"/>
          </w:rPr>
          <w:t>http://ec.europa.eu/environment/waste/pdf/plastic_waste_factsheet.pdf</w:t>
        </w:r>
      </w:hyperlink>
      <w:r>
        <w:t xml:space="preserve">. </w:t>
      </w:r>
    </w:p>
    <w:p w14:paraId="79857CED" w14:textId="182ADC2D" w:rsidR="00CB3B89" w:rsidRDefault="00CB3B89">
      <w:r w:rsidRPr="00CB3B89">
        <w:t xml:space="preserve">Plastový odpad: Evropská strategie na ochranu planety a našich občanů a uvolnění potenciálu našeho průmyslu. Evropská Komise [online]. Evropská komise, 2018 [cit. 2018-12-03]. Dostupné z: </w:t>
      </w:r>
      <w:hyperlink r:id="rId29" w:history="1">
        <w:r w:rsidRPr="00362C47">
          <w:rPr>
            <w:rStyle w:val="Hypertextovodkaz"/>
          </w:rPr>
          <w:t>http://europa.eu/rapid/press-release_IP-18-5_cs.htm</w:t>
        </w:r>
      </w:hyperlink>
      <w:r>
        <w:t xml:space="preserve">. </w:t>
      </w:r>
    </w:p>
    <w:p w14:paraId="587067F4" w14:textId="174CA503" w:rsidR="00CB3B89" w:rsidRDefault="00CB3B89">
      <w:r w:rsidRPr="00CB3B89">
        <w:t xml:space="preserve">Plasty na jedno použití: nová pravidla EU omezí množství odpadků v mořích. Evropská Komise: Stálé zastoupení [online]. Evropská komise, 2018 [cit. 2018-12-03]. Dostupné z: </w:t>
      </w:r>
      <w:hyperlink r:id="rId30" w:history="1">
        <w:r w:rsidRPr="00362C47">
          <w:rPr>
            <w:rStyle w:val="Hypertextovodkaz"/>
          </w:rPr>
          <w:t>https://ec.europa.eu/czech-republic/news/plasty_na_jedno_pouziti_cs</w:t>
        </w:r>
      </w:hyperlink>
      <w:r>
        <w:t xml:space="preserve">. </w:t>
      </w:r>
    </w:p>
    <w:p w14:paraId="0B9E11BD" w14:textId="53D17E8A" w:rsidR="0027659D" w:rsidRDefault="00F55D71">
      <w:r w:rsidRPr="00F55D71">
        <w:t xml:space="preserve">Plasty vrací úder. Greenpeace [online]. Greenpeace Česká republika, 2018 [cit. 2018-12-03]. Dostupné z: </w:t>
      </w:r>
      <w:hyperlink r:id="rId31" w:history="1">
        <w:r w:rsidRPr="00362C47">
          <w:rPr>
            <w:rStyle w:val="Hypertextovodkaz"/>
          </w:rPr>
          <w:t>https://www.greenpeace.org/czech/clanek/889/plasty-vraci-uder/</w:t>
        </w:r>
      </w:hyperlink>
      <w:r>
        <w:t xml:space="preserve">. </w:t>
      </w:r>
    </w:p>
    <w:p w14:paraId="26F0571D" w14:textId="37514994" w:rsidR="00F30D23" w:rsidRDefault="00F30D23">
      <w:r w:rsidRPr="00F30D23">
        <w:t xml:space="preserve">Přehled dosahovaných výsledků. ECO-COM [online]. EKO-KOM, 2018 [cit. 2018-12-03]. Dostupné z: </w:t>
      </w:r>
      <w:hyperlink r:id="rId32" w:history="1">
        <w:r w:rsidRPr="00362C47">
          <w:rPr>
            <w:rStyle w:val="Hypertextovodkaz"/>
          </w:rPr>
          <w:t>https://www.ekokom.cz/uploads/attachments/Obecne/Ekokom_VyrocniShrunti2017_blur_PREVIEW.pdf</w:t>
        </w:r>
      </w:hyperlink>
      <w:r>
        <w:t xml:space="preserve">. </w:t>
      </w:r>
    </w:p>
    <w:p w14:paraId="44808C01" w14:textId="24601621" w:rsidR="00F30D23" w:rsidRDefault="00F30D23">
      <w:r w:rsidRPr="00F30D23">
        <w:t xml:space="preserve">Přehled dosahovaných výsledků. ECO-COM [online]. EKO-KOM, 2018 [cit. 2018-12-03]. Dostupné z: </w:t>
      </w:r>
      <w:hyperlink r:id="rId33" w:history="1">
        <w:r w:rsidRPr="00362C47">
          <w:rPr>
            <w:rStyle w:val="Hypertextovodkaz"/>
          </w:rPr>
          <w:t>https://www.ekokom.cz/cz/ostatni/vysledky-systemu/vyrocni-shrnuti</w:t>
        </w:r>
      </w:hyperlink>
      <w:r>
        <w:t>.</w:t>
      </w:r>
    </w:p>
    <w:p w14:paraId="3267B378" w14:textId="0C3B2B35" w:rsidR="00E315D3" w:rsidRPr="00E315D3" w:rsidRDefault="00E315D3">
      <w:pPr>
        <w:rPr>
          <w:rFonts w:cstheme="minorHAnsi"/>
          <w:color w:val="333333"/>
          <w:shd w:val="clear" w:color="auto" w:fill="FFFFFF"/>
        </w:rPr>
      </w:pPr>
      <w:r w:rsidRPr="00E315D3">
        <w:rPr>
          <w:rFonts w:cstheme="minorHAnsi"/>
          <w:color w:val="000000" w:themeColor="text1"/>
          <w:shd w:val="clear" w:color="auto" w:fill="FFFFFF"/>
        </w:rPr>
        <w:t>Dost bylo plastu v českých kavárnách a restauracích. </w:t>
      </w:r>
      <w:r w:rsidRPr="00E315D3">
        <w:rPr>
          <w:rFonts w:cstheme="minorHAnsi"/>
          <w:i/>
          <w:iCs/>
          <w:color w:val="000000" w:themeColor="text1"/>
        </w:rPr>
        <w:t>Spirit</w:t>
      </w:r>
      <w:r w:rsidRPr="00E315D3">
        <w:rPr>
          <w:rFonts w:cstheme="minorHAnsi"/>
          <w:color w:val="000000" w:themeColor="text1"/>
          <w:shd w:val="clear" w:color="auto" w:fill="FFFFFF"/>
        </w:rPr>
        <w:t xml:space="preserve"> [online]. </w:t>
      </w:r>
      <w:proofErr w:type="spellStart"/>
      <w:r w:rsidRPr="00E315D3">
        <w:rPr>
          <w:rFonts w:cstheme="minorHAnsi"/>
          <w:color w:val="000000" w:themeColor="text1"/>
          <w:shd w:val="clear" w:color="auto" w:fill="FFFFFF"/>
        </w:rPr>
        <w:t>Storyous</w:t>
      </w:r>
      <w:proofErr w:type="spellEnd"/>
      <w:r w:rsidRPr="00E315D3">
        <w:rPr>
          <w:rFonts w:cstheme="minorHAnsi"/>
          <w:color w:val="000000" w:themeColor="text1"/>
          <w:shd w:val="clear" w:color="auto" w:fill="FFFFFF"/>
        </w:rPr>
        <w:t>, 2018 [cit. 2018-12-03]. Dostupné z</w:t>
      </w:r>
      <w:r w:rsidRPr="00E315D3">
        <w:rPr>
          <w:rFonts w:cstheme="minorHAnsi"/>
          <w:color w:val="333333"/>
          <w:shd w:val="clear" w:color="auto" w:fill="FFFFFF"/>
        </w:rPr>
        <w:t xml:space="preserve">: </w:t>
      </w:r>
      <w:hyperlink r:id="rId34" w:history="1">
        <w:r w:rsidRPr="00E315D3">
          <w:rPr>
            <w:rStyle w:val="Hypertextovodkaz"/>
            <w:rFonts w:cstheme="minorHAnsi"/>
            <w:shd w:val="clear" w:color="auto" w:fill="FFFFFF"/>
          </w:rPr>
          <w:t>https://spiritmagazin.cz/dost-bylo-plastu-v-ceskych-kavarnach-a-restauracich/</w:t>
        </w:r>
      </w:hyperlink>
    </w:p>
    <w:p w14:paraId="7B91A251" w14:textId="6A008E80" w:rsidR="0085484B" w:rsidRDefault="0085484B">
      <w:r w:rsidRPr="0085484B">
        <w:t xml:space="preserve">Velké nezávislé testy kohoutkové vody. Co doopravdy </w:t>
      </w:r>
      <w:proofErr w:type="gramStart"/>
      <w:r w:rsidRPr="0085484B">
        <w:t>obsahuje?.</w:t>
      </w:r>
      <w:proofErr w:type="gramEnd"/>
      <w:r w:rsidRPr="0085484B">
        <w:t xml:space="preserve"> Stream.cz [online]. Seznam.cz, 2018 [cit. 2018-12-03]. Dostupné z: </w:t>
      </w:r>
      <w:hyperlink r:id="rId35" w:history="1">
        <w:r w:rsidRPr="00362C47">
          <w:rPr>
            <w:rStyle w:val="Hypertextovodkaz"/>
          </w:rPr>
          <w:t>https://www.stream.cz/adost/10023202-velke-nezavisle-testy-kohoutkove-vody</w:t>
        </w:r>
      </w:hyperlink>
      <w:r>
        <w:t xml:space="preserve">. </w:t>
      </w:r>
    </w:p>
    <w:p w14:paraId="07533EE2" w14:textId="24C6F5C8" w:rsidR="0085484B" w:rsidRDefault="0085484B">
      <w:bookmarkStart w:id="29" w:name="_Hlk531720032"/>
      <w:r w:rsidRPr="0085484B">
        <w:t xml:space="preserve">Vyjádření Komise a následné kroky. Evropská komise: Evropská občanská iniciativa [online]. Evropská komise, 2012 [cit. 2018-12-03]. Dostupné z: </w:t>
      </w:r>
      <w:hyperlink r:id="rId36" w:history="1">
        <w:r w:rsidRPr="00362C47">
          <w:rPr>
            <w:rStyle w:val="Hypertextovodkaz"/>
          </w:rPr>
          <w:t>http://ec.europa.eu/citizens-initiative/public/initiatives/successful/details/follow-up/2012/000003/cs</w:t>
        </w:r>
      </w:hyperlink>
      <w:r>
        <w:t xml:space="preserve">. </w:t>
      </w:r>
    </w:p>
    <w:p w14:paraId="7FCFB43F" w14:textId="4534E242" w:rsidR="0029782D" w:rsidRDefault="0029782D">
      <w:proofErr w:type="spellStart"/>
      <w:r w:rsidRPr="0029782D">
        <w:lastRenderedPageBreak/>
        <w:t>Zero</w:t>
      </w:r>
      <w:proofErr w:type="spellEnd"/>
      <w:r w:rsidRPr="0029782D">
        <w:t xml:space="preserve"> </w:t>
      </w:r>
      <w:proofErr w:type="spellStart"/>
      <w:r w:rsidRPr="0029782D">
        <w:t>waste</w:t>
      </w:r>
      <w:proofErr w:type="spellEnd"/>
      <w:r w:rsidRPr="0029782D">
        <w:t xml:space="preserve"> </w:t>
      </w:r>
      <w:proofErr w:type="spellStart"/>
      <w:r w:rsidRPr="0029782D">
        <w:t>Europe</w:t>
      </w:r>
      <w:proofErr w:type="spellEnd"/>
      <w:r w:rsidRPr="0029782D">
        <w:t xml:space="preserve">. </w:t>
      </w:r>
      <w:proofErr w:type="spellStart"/>
      <w:r w:rsidRPr="0029782D">
        <w:t>Zero</w:t>
      </w:r>
      <w:proofErr w:type="spellEnd"/>
      <w:r w:rsidRPr="0029782D">
        <w:t xml:space="preserve"> </w:t>
      </w:r>
      <w:proofErr w:type="spellStart"/>
      <w:r w:rsidRPr="0029782D">
        <w:t>waste</w:t>
      </w:r>
      <w:proofErr w:type="spellEnd"/>
      <w:r w:rsidRPr="0029782D">
        <w:t xml:space="preserve"> </w:t>
      </w:r>
      <w:proofErr w:type="spellStart"/>
      <w:r w:rsidRPr="0029782D">
        <w:t>Europe</w:t>
      </w:r>
      <w:proofErr w:type="spellEnd"/>
      <w:r w:rsidRPr="0029782D">
        <w:t xml:space="preserve"> [online]. 2010 [cit. 2018-12-03]. Dostupné z: </w:t>
      </w:r>
      <w:hyperlink r:id="rId37" w:history="1">
        <w:r w:rsidRPr="00362C47">
          <w:rPr>
            <w:rStyle w:val="Hypertextovodkaz"/>
          </w:rPr>
          <w:t>https://zerowasteeurope.eu/tag/germany-deposit-refund-system/</w:t>
        </w:r>
      </w:hyperlink>
      <w:r>
        <w:t xml:space="preserve">. </w:t>
      </w:r>
    </w:p>
    <w:p w14:paraId="6AB3368D" w14:textId="16167FB0" w:rsidR="00E66980" w:rsidRDefault="00E66980">
      <w:proofErr w:type="spellStart"/>
      <w:r w:rsidRPr="00E66980">
        <w:t>Zero</w:t>
      </w:r>
      <w:proofErr w:type="spellEnd"/>
      <w:r w:rsidRPr="00E66980">
        <w:t xml:space="preserve"> </w:t>
      </w:r>
      <w:proofErr w:type="spellStart"/>
      <w:r w:rsidRPr="00E66980">
        <w:t>waste</w:t>
      </w:r>
      <w:proofErr w:type="spellEnd"/>
      <w:r w:rsidRPr="00E66980">
        <w:t xml:space="preserve">. Zelená domácnost [online]. KOLB.CZ, 2016 [cit. 2018-12-03]. Dostupné z: </w:t>
      </w:r>
      <w:hyperlink r:id="rId38" w:history="1">
        <w:r w:rsidRPr="00362C47">
          <w:rPr>
            <w:rStyle w:val="Hypertextovodkaz"/>
          </w:rPr>
          <w:t>https://www.zelenadomacnost.com/k/zero-waste?p=2</w:t>
        </w:r>
      </w:hyperlink>
      <w:r>
        <w:t xml:space="preserve">. </w:t>
      </w:r>
    </w:p>
    <w:p w14:paraId="112BD5F6" w14:textId="30830F91" w:rsidR="00E315D3" w:rsidRDefault="00E315D3">
      <w:r w:rsidRPr="00E315D3">
        <w:t xml:space="preserve">Zpráva o kvalitě pitné vody v ČR za rok 2017. Státní zdravotní ústav [online]. Praha: Státní zdravotní ústav, 2018 [cit. 2018-12-03]. Dostupné z: </w:t>
      </w:r>
      <w:hyperlink r:id="rId39" w:history="1">
        <w:r w:rsidRPr="00362C47">
          <w:rPr>
            <w:rStyle w:val="Hypertextovodkaz"/>
          </w:rPr>
          <w:t>http://www.szu.cz/uploads/documents/chzp/voda/pdf/monit/voda_2017.pdf</w:t>
        </w:r>
      </w:hyperlink>
      <w:r>
        <w:t xml:space="preserve">. </w:t>
      </w:r>
    </w:p>
    <w:bookmarkEnd w:id="29"/>
    <w:p w14:paraId="78DA22D2" w14:textId="77777777" w:rsidR="000A2E02" w:rsidRDefault="000A2E02"/>
    <w:p w14:paraId="08974ED9" w14:textId="77777777" w:rsidR="00C65CD5" w:rsidRDefault="00C65CD5"/>
    <w:sectPr w:rsidR="00C65CD5" w:rsidSect="00AF1083">
      <w:footerReference w:type="default" r:id="rId4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Filip Černoch" w:date="2018-12-19T20:11:00Z" w:initials="FČ">
    <w:p w14:paraId="78CC8AA8" w14:textId="4FAF045E" w:rsidR="002E556C" w:rsidRDefault="002E556C">
      <w:pPr>
        <w:pStyle w:val="Textkomente"/>
      </w:pPr>
      <w:r>
        <w:rPr>
          <w:rStyle w:val="Odkaznakoment"/>
        </w:rPr>
        <w:annotationRef/>
      </w:r>
      <w:r>
        <w:t xml:space="preserve">Dobré používat co nejpřesnější zdroje, data, informace. Tzn. tady by se přesný název hodil, stejně jako v textu vyházet ty různé „už několik let“ atd. </w:t>
      </w:r>
    </w:p>
  </w:comment>
  <w:comment w:id="5" w:author="Filip Černoch" w:date="2018-12-19T20:12:00Z" w:initials="FČ">
    <w:p w14:paraId="08475E5F" w14:textId="39CC0E15" w:rsidR="002E556C" w:rsidRDefault="002E556C">
      <w:pPr>
        <w:pStyle w:val="Textkomente"/>
      </w:pPr>
      <w:r>
        <w:rPr>
          <w:rStyle w:val="Odkaznakoment"/>
        </w:rPr>
        <w:annotationRef/>
      </w:r>
      <w:r>
        <w:t>Zbytečně časté gramatické chyby</w:t>
      </w:r>
    </w:p>
  </w:comment>
  <w:comment w:id="6" w:author="Filip Černoch" w:date="2018-12-19T20:13:00Z" w:initials="FČ">
    <w:p w14:paraId="64451C96" w14:textId="690E09B8" w:rsidR="002E556C" w:rsidRDefault="002E556C">
      <w:pPr>
        <w:pStyle w:val="Textkomente"/>
      </w:pPr>
      <w:r>
        <w:rPr>
          <w:rStyle w:val="Odkaznakoment"/>
        </w:rPr>
        <w:annotationRef/>
      </w:r>
      <w:r>
        <w:t>mhm</w:t>
      </w:r>
    </w:p>
  </w:comment>
  <w:comment w:id="7" w:author="Filip Černoch" w:date="2018-12-19T20:14:00Z" w:initials="FČ">
    <w:p w14:paraId="5A97C935" w14:textId="1A8079AD" w:rsidR="002E556C" w:rsidRDefault="002E556C">
      <w:pPr>
        <w:pStyle w:val="Textkomente"/>
      </w:pPr>
      <w:r>
        <w:rPr>
          <w:rStyle w:val="Odkaznakoment"/>
        </w:rPr>
        <w:annotationRef/>
      </w:r>
      <w:r>
        <w:t xml:space="preserve">zase, uvedl bych i originální název, nebude to čistě česká záležitost. </w:t>
      </w:r>
    </w:p>
  </w:comment>
  <w:comment w:id="8" w:author="Filip Černoch" w:date="2018-12-19T20:14:00Z" w:initials="FČ">
    <w:p w14:paraId="4DC89D6A" w14:textId="2FC93431" w:rsidR="002E556C" w:rsidRDefault="002E556C">
      <w:pPr>
        <w:pStyle w:val="Textkomente"/>
      </w:pPr>
      <w:r>
        <w:rPr>
          <w:rStyle w:val="Odkaznakoment"/>
        </w:rPr>
        <w:annotationRef/>
      </w:r>
      <w:r>
        <w:t>Přesné termíny. Ve které zemi, kterého ministra.</w:t>
      </w:r>
    </w:p>
  </w:comment>
  <w:comment w:id="9" w:author="Filip Černoch" w:date="2018-12-19T20:17:00Z" w:initials="FČ">
    <w:p w14:paraId="768043A2" w14:textId="02C05CC8" w:rsidR="002E556C" w:rsidRDefault="002E556C">
      <w:pPr>
        <w:pStyle w:val="Textkomente"/>
      </w:pPr>
      <w:r>
        <w:rPr>
          <w:rStyle w:val="Odkaznakoment"/>
        </w:rPr>
        <w:annotationRef/>
      </w:r>
      <w:r>
        <w:t xml:space="preserve">To, co popisujete, se týká nařízení. Směrnice mají platnost tak, jak jsou. </w:t>
      </w:r>
    </w:p>
  </w:comment>
  <w:comment w:id="10" w:author="Filip Černoch" w:date="2018-12-19T20:18:00Z" w:initials="FČ">
    <w:p w14:paraId="4573CBA3" w14:textId="5F58AF2D" w:rsidR="00C24B5F" w:rsidRDefault="00C24B5F">
      <w:pPr>
        <w:pStyle w:val="Textkomente"/>
      </w:pPr>
      <w:r>
        <w:rPr>
          <w:rStyle w:val="Odkaznakoment"/>
        </w:rPr>
        <w:annotationRef/>
      </w:r>
      <w:r>
        <w:t xml:space="preserve">Nesedí s odstavcem výše – že nejde o řešení situace na unijní úrovni, ale o nastavení pravidel doma. </w:t>
      </w:r>
    </w:p>
  </w:comment>
  <w:comment w:id="11" w:author="Filip Černoch" w:date="2018-12-19T20:19:00Z" w:initials="FČ">
    <w:p w14:paraId="68453F31" w14:textId="3F4E63BC" w:rsidR="00C24B5F" w:rsidRDefault="00C24B5F">
      <w:pPr>
        <w:pStyle w:val="Textkomente"/>
      </w:pPr>
      <w:r>
        <w:rPr>
          <w:rStyle w:val="Odkaznakoment"/>
        </w:rPr>
        <w:annotationRef/>
      </w:r>
      <w:r>
        <w:t>Aha, ok.</w:t>
      </w:r>
    </w:p>
  </w:comment>
  <w:comment w:id="12" w:author="Filip Černoch" w:date="2018-12-19T20:23:00Z" w:initials="FČ">
    <w:p w14:paraId="1057F62A" w14:textId="5E02CE3A" w:rsidR="00C24B5F" w:rsidRDefault="00C24B5F">
      <w:pPr>
        <w:pStyle w:val="Textkomente"/>
      </w:pPr>
      <w:r>
        <w:rPr>
          <w:rStyle w:val="Odkaznakoment"/>
        </w:rPr>
        <w:annotationRef/>
      </w:r>
      <w:r>
        <w:rPr>
          <w:rFonts w:ascii="Segoe UI Emoji" w:eastAsia="Segoe UI Emoji" w:hAnsi="Segoe UI Emoji" w:cs="Segoe UI Emoji"/>
        </w:rPr>
        <w:t>😊</w:t>
      </w:r>
    </w:p>
  </w:comment>
  <w:comment w:id="13" w:author="Filip Černoch" w:date="2018-12-19T20:25:00Z" w:initials="FČ">
    <w:p w14:paraId="5B4560B4" w14:textId="5FE63AA0" w:rsidR="00211A41" w:rsidRDefault="00211A41">
      <w:pPr>
        <w:pStyle w:val="Textkomente"/>
      </w:pPr>
      <w:r>
        <w:rPr>
          <w:rStyle w:val="Odkaznakoment"/>
        </w:rPr>
        <w:annotationRef/>
      </w:r>
      <w:r>
        <w:t>Jazykově i obsahově nešťastný obrat</w:t>
      </w:r>
    </w:p>
  </w:comment>
  <w:comment w:id="14" w:author="Filip Černoch" w:date="2018-12-19T20:26:00Z" w:initials="FČ">
    <w:p w14:paraId="1E640450" w14:textId="48AD58E9" w:rsidR="00211A41" w:rsidRDefault="00211A41">
      <w:pPr>
        <w:pStyle w:val="Textkomente"/>
      </w:pPr>
      <w:r>
        <w:rPr>
          <w:rStyle w:val="Odkaznakoment"/>
        </w:rPr>
        <w:annotationRef/>
      </w:r>
      <w:r>
        <w:t xml:space="preserve">Pokud komunikujete s úředníky (vlastně s kýmkoliv), tak dávejte přesné označení dokumentu. </w:t>
      </w:r>
    </w:p>
  </w:comment>
  <w:comment w:id="15" w:author="Filip Černoch" w:date="2018-12-19T20:27:00Z" w:initials="FČ">
    <w:p w14:paraId="3D38C986" w14:textId="43AF3B94" w:rsidR="00211A41" w:rsidRDefault="00211A41">
      <w:pPr>
        <w:pStyle w:val="Textkomente"/>
      </w:pPr>
      <w:r>
        <w:rPr>
          <w:rStyle w:val="Odkaznakoment"/>
        </w:rPr>
        <w:annotationRef/>
      </w:r>
      <w:r>
        <w:t xml:space="preserve">Asi bych byl opatrný s podobnými vyjádřeními. Nejsem odborník, ale nepůsobí to na mě věrohodně. Věřím, že se toho cíle dá dosáhnout, ale umím si zároveň představit, že to nebude jednoduché. </w:t>
      </w:r>
    </w:p>
  </w:comment>
  <w:comment w:id="16" w:author="Filip Černoch" w:date="2018-12-19T20:30:00Z" w:initials="FČ">
    <w:p w14:paraId="1B07D04A" w14:textId="750F5168" w:rsidR="00DD427B" w:rsidRDefault="00DD427B">
      <w:pPr>
        <w:pStyle w:val="Textkomente"/>
      </w:pPr>
      <w:r>
        <w:rPr>
          <w:rStyle w:val="Odkaznakoment"/>
        </w:rPr>
        <w:annotationRef/>
      </w:r>
      <w:r>
        <w:t xml:space="preserve">Ten základní protiargument je pravděpodobně ekonomický. Tedy že dosavadní čísla jsou poměrně vysoká (recykluje se víc, než bych čekal) a snaha to posunout ještě dál bude neúměrně drahá. </w:t>
      </w:r>
    </w:p>
  </w:comment>
  <w:comment w:id="17" w:author="Filip Černoch" w:date="2018-12-19T20:32:00Z" w:initials="FČ">
    <w:p w14:paraId="67B2F20C" w14:textId="4DF83FAE" w:rsidR="00DD427B" w:rsidRDefault="00DD427B">
      <w:pPr>
        <w:pStyle w:val="Textkomente"/>
      </w:pPr>
      <w:r>
        <w:rPr>
          <w:rStyle w:val="Odkaznakoment"/>
        </w:rPr>
        <w:annotationRef/>
      </w:r>
      <w:r>
        <w:t>Relativně a poměrně v jedné větě?!</w:t>
      </w:r>
    </w:p>
  </w:comment>
  <w:comment w:id="18" w:author="Filip Černoch" w:date="2018-12-19T20:33:00Z" w:initials="FČ">
    <w:p w14:paraId="00AA251B" w14:textId="5AABC0E2" w:rsidR="00DD427B" w:rsidRDefault="00DD427B">
      <w:pPr>
        <w:pStyle w:val="Textkomente"/>
      </w:pPr>
      <w:r>
        <w:rPr>
          <w:rStyle w:val="Odkaznakoment"/>
        </w:rPr>
        <w:annotationRef/>
      </w:r>
      <w:r>
        <w:t>A které jsou tedy které? (Viz předchozí věta)</w:t>
      </w:r>
    </w:p>
  </w:comment>
  <w:comment w:id="19" w:author="Filip Černoch" w:date="2018-12-19T20:34:00Z" w:initials="FČ">
    <w:p w14:paraId="0A138F19" w14:textId="7DEDEFB7" w:rsidR="00DD427B" w:rsidRDefault="00DD427B">
      <w:pPr>
        <w:pStyle w:val="Textkomente"/>
      </w:pPr>
      <w:r>
        <w:rPr>
          <w:rStyle w:val="Odkaznakoment"/>
        </w:rPr>
        <w:annotationRef/>
      </w:r>
      <w:r>
        <w:t xml:space="preserve">Tady to trochu stojí na vodě, nemáte tam dostatek dat na podobná tvrzení. Nevíte, jestli ty zálohy nezvýší dopravu, nároky na </w:t>
      </w:r>
      <w:proofErr w:type="gramStart"/>
      <w:r>
        <w:t>vodu,</w:t>
      </w:r>
      <w:proofErr w:type="gramEnd"/>
      <w:r>
        <w:t xml:space="preserve"> atd. </w:t>
      </w:r>
    </w:p>
  </w:comment>
  <w:comment w:id="20" w:author="Filip Černoch" w:date="2018-12-19T20:35:00Z" w:initials="FČ">
    <w:p w14:paraId="775917A0" w14:textId="6954B5A9" w:rsidR="00DD427B" w:rsidRDefault="00DD427B">
      <w:pPr>
        <w:pStyle w:val="Textkomente"/>
      </w:pPr>
      <w:r>
        <w:rPr>
          <w:rStyle w:val="Odkaznakoment"/>
        </w:rPr>
        <w:annotationRef/>
      </w:r>
      <w:r>
        <w:t xml:space="preserve">Nevyplývá z představených dat. </w:t>
      </w:r>
    </w:p>
  </w:comment>
  <w:comment w:id="21" w:author="Filip Černoch" w:date="2018-12-19T20:36:00Z" w:initials="FČ">
    <w:p w14:paraId="71C9F739" w14:textId="60B0AA04" w:rsidR="00DD427B" w:rsidRDefault="00DD427B">
      <w:pPr>
        <w:pStyle w:val="Textkomente"/>
      </w:pPr>
      <w:r>
        <w:rPr>
          <w:rStyle w:val="Odkaznakoment"/>
        </w:rPr>
        <w:annotationRef/>
      </w:r>
      <w:r>
        <w:t xml:space="preserve">Mícháte domácí politiku do kapitoly „zkušenosti z jiných zemí“. Moc to sem nesedí, zde by mělo být maximum přesvědčivých argumentů a tvrdých dat z těch okolních zemí. </w:t>
      </w:r>
    </w:p>
  </w:comment>
  <w:comment w:id="22" w:author="Filip Černoch" w:date="2018-12-19T20:38:00Z" w:initials="FČ">
    <w:p w14:paraId="7477525D" w14:textId="599AA87F" w:rsidR="00DD427B" w:rsidRDefault="00DD427B">
      <w:pPr>
        <w:pStyle w:val="Textkomente"/>
      </w:pPr>
      <w:r>
        <w:rPr>
          <w:rStyle w:val="Odkaznakoment"/>
        </w:rPr>
        <w:annotationRef/>
      </w:r>
      <w:r>
        <w:t>Zdroj, sám bych se na něj rád podíval.</w:t>
      </w:r>
      <w:r w:rsidR="00733F80">
        <w:t xml:space="preserve"> </w:t>
      </w:r>
      <w:proofErr w:type="gramStart"/>
      <w:r w:rsidR="00733F80">
        <w:t>Plus</w:t>
      </w:r>
      <w:proofErr w:type="gramEnd"/>
      <w:r w:rsidR="00733F80">
        <w:t xml:space="preserve"> pokud by to bylo ekonomicky výhodnější, nedělal by to už někdo jako byznys? </w:t>
      </w:r>
    </w:p>
  </w:comment>
  <w:comment w:id="23" w:author="Filip Černoch" w:date="2018-12-19T20:39:00Z" w:initials="FČ">
    <w:p w14:paraId="5E3568FE" w14:textId="4E927BCD" w:rsidR="00733F80" w:rsidRDefault="00733F80">
      <w:pPr>
        <w:pStyle w:val="Textkomente"/>
      </w:pPr>
      <w:r>
        <w:rPr>
          <w:rStyle w:val="Odkaznakoment"/>
        </w:rPr>
        <w:annotationRef/>
      </w:r>
      <w:r>
        <w:t xml:space="preserve">Zajímavý argument. </w:t>
      </w:r>
    </w:p>
  </w:comment>
  <w:comment w:id="25" w:author="Filip Černoch" w:date="2018-12-19T20:42:00Z" w:initials="FČ">
    <w:p w14:paraId="64A45338" w14:textId="753BA2B4" w:rsidR="00733F80" w:rsidRDefault="00733F80">
      <w:pPr>
        <w:pStyle w:val="Textkomente"/>
      </w:pPr>
      <w:r>
        <w:rPr>
          <w:rStyle w:val="Odkaznakoment"/>
        </w:rPr>
        <w:annotationRef/>
      </w:r>
      <w:r>
        <w:t>vata</w:t>
      </w:r>
    </w:p>
  </w:comment>
  <w:comment w:id="26" w:author="Filip Černoch" w:date="2018-12-19T20:43:00Z" w:initials="FČ">
    <w:p w14:paraId="0BDDCDFA" w14:textId="6305A1CF" w:rsidR="00733F80" w:rsidRDefault="00733F80">
      <w:pPr>
        <w:pStyle w:val="Textkomente"/>
      </w:pPr>
      <w:r>
        <w:rPr>
          <w:rStyle w:val="Odkaznakoment"/>
        </w:rPr>
        <w:annotationRef/>
      </w:r>
      <w:r>
        <w:t>pár příkladů vždycky pomůže.</w:t>
      </w:r>
    </w:p>
  </w:comment>
  <w:comment w:id="27" w:author="Filip Černoch" w:date="2018-12-19T20:43:00Z" w:initials="FČ">
    <w:p w14:paraId="6A1D6F25" w14:textId="465C4C5A" w:rsidR="00733F80" w:rsidRDefault="00733F80">
      <w:pPr>
        <w:pStyle w:val="Textkomente"/>
      </w:pPr>
      <w:r>
        <w:rPr>
          <w:rStyle w:val="Odkaznakoment"/>
        </w:rPr>
        <w:annotationRef/>
      </w:r>
      <w:r>
        <w:t>zdroj</w:t>
      </w:r>
    </w:p>
  </w:comment>
  <w:comment w:id="28" w:author="Filip Černoch" w:date="2018-12-19T20:45:00Z" w:initials="FČ">
    <w:p w14:paraId="03747228" w14:textId="641F9DB8" w:rsidR="00733F80" w:rsidRDefault="00733F80">
      <w:pPr>
        <w:pStyle w:val="Textkomente"/>
      </w:pPr>
      <w:r>
        <w:rPr>
          <w:rStyle w:val="Odkaznakoment"/>
        </w:rPr>
        <w:annotationRef/>
      </w:r>
      <w:r>
        <w:t xml:space="preserve">v tomto typu textu bych název „závěr“ možná nepoužil.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CC8AA8" w15:done="0"/>
  <w15:commentEx w15:paraId="08475E5F" w15:done="0"/>
  <w15:commentEx w15:paraId="64451C96" w15:done="0"/>
  <w15:commentEx w15:paraId="5A97C935" w15:done="0"/>
  <w15:commentEx w15:paraId="4DC89D6A" w15:done="0"/>
  <w15:commentEx w15:paraId="768043A2" w15:done="0"/>
  <w15:commentEx w15:paraId="4573CBA3" w15:done="0"/>
  <w15:commentEx w15:paraId="68453F31" w15:done="0"/>
  <w15:commentEx w15:paraId="1057F62A" w15:done="0"/>
  <w15:commentEx w15:paraId="5B4560B4" w15:done="0"/>
  <w15:commentEx w15:paraId="1E640450" w15:done="0"/>
  <w15:commentEx w15:paraId="3D38C986" w15:done="0"/>
  <w15:commentEx w15:paraId="1B07D04A" w15:done="0"/>
  <w15:commentEx w15:paraId="67B2F20C" w15:done="0"/>
  <w15:commentEx w15:paraId="00AA251B" w15:done="0"/>
  <w15:commentEx w15:paraId="0A138F19" w15:done="0"/>
  <w15:commentEx w15:paraId="775917A0" w15:done="0"/>
  <w15:commentEx w15:paraId="71C9F739" w15:done="0"/>
  <w15:commentEx w15:paraId="7477525D" w15:done="0"/>
  <w15:commentEx w15:paraId="5E3568FE" w15:done="0"/>
  <w15:commentEx w15:paraId="64A45338" w15:done="0"/>
  <w15:commentEx w15:paraId="0BDDCDFA" w15:done="0"/>
  <w15:commentEx w15:paraId="6A1D6F25" w15:done="0"/>
  <w15:commentEx w15:paraId="037472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C8AA8" w16cid:durableId="1FC5247E"/>
  <w16cid:commentId w16cid:paraId="08475E5F" w16cid:durableId="1FC524CA"/>
  <w16cid:commentId w16cid:paraId="64451C96" w16cid:durableId="1FC524F6"/>
  <w16cid:commentId w16cid:paraId="5A97C935" w16cid:durableId="1FC52518"/>
  <w16cid:commentId w16cid:paraId="4DC89D6A" w16cid:durableId="1FC52536"/>
  <w16cid:commentId w16cid:paraId="768043A2" w16cid:durableId="1FC525E3"/>
  <w16cid:commentId w16cid:paraId="4573CBA3" w16cid:durableId="1FC5262B"/>
  <w16cid:commentId w16cid:paraId="68453F31" w16cid:durableId="1FC5264E"/>
  <w16cid:commentId w16cid:paraId="1057F62A" w16cid:durableId="1FC52738"/>
  <w16cid:commentId w16cid:paraId="5B4560B4" w16cid:durableId="1FC527A9"/>
  <w16cid:commentId w16cid:paraId="1E640450" w16cid:durableId="1FC527E8"/>
  <w16cid:commentId w16cid:paraId="3D38C986" w16cid:durableId="1FC52821"/>
  <w16cid:commentId w16cid:paraId="1B07D04A" w16cid:durableId="1FC528F0"/>
  <w16cid:commentId w16cid:paraId="67B2F20C" w16cid:durableId="1FC5294B"/>
  <w16cid:commentId w16cid:paraId="00AA251B" w16cid:durableId="1FC5298E"/>
  <w16cid:commentId w16cid:paraId="0A138F19" w16cid:durableId="1FC529C3"/>
  <w16cid:commentId w16cid:paraId="775917A0" w16cid:durableId="1FC52A0E"/>
  <w16cid:commentId w16cid:paraId="71C9F739" w16cid:durableId="1FC52A61"/>
  <w16cid:commentId w16cid:paraId="7477525D" w16cid:durableId="1FC52AAB"/>
  <w16cid:commentId w16cid:paraId="5E3568FE" w16cid:durableId="1FC52B14"/>
  <w16cid:commentId w16cid:paraId="64A45338" w16cid:durableId="1FC52BB9"/>
  <w16cid:commentId w16cid:paraId="0BDDCDFA" w16cid:durableId="1FC52BDA"/>
  <w16cid:commentId w16cid:paraId="6A1D6F25" w16cid:durableId="1FC52C01"/>
  <w16cid:commentId w16cid:paraId="03747228" w16cid:durableId="1FC52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5AD6B" w14:textId="77777777" w:rsidR="009278DD" w:rsidRDefault="009278DD" w:rsidP="0087473D">
      <w:pPr>
        <w:spacing w:after="0" w:line="240" w:lineRule="auto"/>
      </w:pPr>
      <w:r>
        <w:separator/>
      </w:r>
    </w:p>
  </w:endnote>
  <w:endnote w:type="continuationSeparator" w:id="0">
    <w:p w14:paraId="7EB678D1" w14:textId="77777777" w:rsidR="009278DD" w:rsidRDefault="009278DD" w:rsidP="0087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37033"/>
      <w:docPartObj>
        <w:docPartGallery w:val="Page Numbers (Bottom of Page)"/>
        <w:docPartUnique/>
      </w:docPartObj>
    </w:sdtPr>
    <w:sdtEndPr/>
    <w:sdtContent>
      <w:p w14:paraId="26CC77F4" w14:textId="027E7087" w:rsidR="00B10D45" w:rsidRDefault="00B10D45">
        <w:pPr>
          <w:pStyle w:val="Zpat"/>
          <w:jc w:val="center"/>
        </w:pPr>
        <w:r>
          <w:fldChar w:fldCharType="begin"/>
        </w:r>
        <w:r>
          <w:instrText>PAGE   \* MERGEFORMAT</w:instrText>
        </w:r>
        <w:r>
          <w:fldChar w:fldCharType="separate"/>
        </w:r>
        <w:r>
          <w:t>2</w:t>
        </w:r>
        <w:r>
          <w:fldChar w:fldCharType="end"/>
        </w:r>
      </w:p>
    </w:sdtContent>
  </w:sdt>
  <w:p w14:paraId="7F5A8517" w14:textId="77777777" w:rsidR="00B10D45" w:rsidRDefault="00B10D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BF2F" w14:textId="77777777" w:rsidR="009278DD" w:rsidRDefault="009278DD" w:rsidP="0087473D">
      <w:pPr>
        <w:spacing w:after="0" w:line="240" w:lineRule="auto"/>
      </w:pPr>
      <w:r>
        <w:separator/>
      </w:r>
    </w:p>
  </w:footnote>
  <w:footnote w:type="continuationSeparator" w:id="0">
    <w:p w14:paraId="11BCDA2C" w14:textId="77777777" w:rsidR="009278DD" w:rsidRDefault="009278DD" w:rsidP="0087473D">
      <w:pPr>
        <w:spacing w:after="0" w:line="240" w:lineRule="auto"/>
      </w:pPr>
      <w:r>
        <w:continuationSeparator/>
      </w:r>
    </w:p>
  </w:footnote>
  <w:footnote w:id="1">
    <w:p w14:paraId="666355BC" w14:textId="383C1744" w:rsidR="00581028" w:rsidRDefault="00581028">
      <w:pPr>
        <w:pStyle w:val="Textpoznpodarou"/>
      </w:pPr>
      <w:r>
        <w:rPr>
          <w:rStyle w:val="Znakapoznpodarou"/>
        </w:rPr>
        <w:footnoteRef/>
      </w:r>
      <w:r>
        <w:t xml:space="preserve"> </w:t>
      </w:r>
      <w:r w:rsidR="0027659D" w:rsidRPr="0027659D">
        <w:t xml:space="preserve">Plasty vrací úder. Greenpeace [online]. Greenpeace Česká republika, 2018 [cit. 2018-12-03]. Dostupné z: </w:t>
      </w:r>
      <w:hyperlink r:id="rId1" w:history="1">
        <w:r w:rsidR="0027659D" w:rsidRPr="00362C47">
          <w:rPr>
            <w:rStyle w:val="Hypertextovodkaz"/>
          </w:rPr>
          <w:t>https://www.greenpeace.org/czech/clanek/889/plasty-vraci-uder/</w:t>
        </w:r>
      </w:hyperlink>
      <w:r w:rsidR="0027659D">
        <w:t xml:space="preserve">. </w:t>
      </w:r>
    </w:p>
  </w:footnote>
  <w:footnote w:id="2">
    <w:p w14:paraId="0BDD02DD" w14:textId="7D696E21" w:rsidR="00581028" w:rsidRDefault="00581028">
      <w:pPr>
        <w:pStyle w:val="Textpoznpodarou"/>
      </w:pPr>
      <w:r>
        <w:rPr>
          <w:rStyle w:val="Znakapoznpodarou"/>
        </w:rPr>
        <w:footnoteRef/>
      </w:r>
      <w:r>
        <w:t xml:space="preserve"> </w:t>
      </w:r>
      <w:r w:rsidR="00CB3B89" w:rsidRPr="00CB3B89">
        <w:t xml:space="preserve">Plastový odpad: Evropská strategie na ochranu planety a našich občanů a uvolnění potenciálu našeho průmyslu. Evropská Komise [online]. Evropská komise, 2018 [cit. 2018-12-03]. Dostupné z: </w:t>
      </w:r>
      <w:hyperlink r:id="rId2" w:history="1">
        <w:r w:rsidR="00CB3B89" w:rsidRPr="00362C47">
          <w:rPr>
            <w:rStyle w:val="Hypertextovodkaz"/>
          </w:rPr>
          <w:t>http://europa.eu/rapid/press-release_IP-18-5_cs.htm</w:t>
        </w:r>
      </w:hyperlink>
      <w:r w:rsidR="00CB3B89">
        <w:t xml:space="preserve">. </w:t>
      </w:r>
    </w:p>
  </w:footnote>
  <w:footnote w:id="3">
    <w:p w14:paraId="38C38B89" w14:textId="72275DF1" w:rsidR="00581028" w:rsidRDefault="00581028">
      <w:pPr>
        <w:pStyle w:val="Textpoznpodarou"/>
      </w:pPr>
      <w:r>
        <w:rPr>
          <w:rStyle w:val="Znakapoznpodarou"/>
        </w:rPr>
        <w:footnoteRef/>
      </w:r>
      <w:r>
        <w:t xml:space="preserve"> </w:t>
      </w:r>
      <w:r w:rsidR="00CB3B89" w:rsidRPr="00CB3B89">
        <w:t xml:space="preserve">Plasty na jedno použití: nová pravidla EU omezí množství odpadků v mořích. Evropská Komise: Stálé zastoupení [online]. Evropská komise, 2018 [cit. 2018-12-03]. Dostupné z: </w:t>
      </w:r>
      <w:hyperlink r:id="rId3" w:history="1">
        <w:r w:rsidR="00CB3B89" w:rsidRPr="00362C47">
          <w:rPr>
            <w:rStyle w:val="Hypertextovodkaz"/>
          </w:rPr>
          <w:t>https://ec.europa.eu/czech-republic/news/plasty_na_jedno_pouziti_cs</w:t>
        </w:r>
      </w:hyperlink>
      <w:r w:rsidR="00CB3B89">
        <w:t xml:space="preserve">. </w:t>
      </w:r>
    </w:p>
  </w:footnote>
  <w:footnote w:id="4">
    <w:p w14:paraId="40CCE9E6" w14:textId="53696C52" w:rsidR="00581028" w:rsidRDefault="00581028">
      <w:pPr>
        <w:pStyle w:val="Textpoznpodarou"/>
      </w:pPr>
      <w:r>
        <w:rPr>
          <w:rStyle w:val="Znakapoznpodarou"/>
        </w:rPr>
        <w:footnoteRef/>
      </w:r>
      <w:r>
        <w:t xml:space="preserve"> </w:t>
      </w:r>
      <w:r w:rsidR="00F55D71" w:rsidRPr="00F55D71">
        <w:t xml:space="preserve">Plast je past. Greenpeace [online]. Greenpeace Česká republika, 2018 [cit. 2018-12-03]. Dostupné z: </w:t>
      </w:r>
      <w:hyperlink r:id="rId4" w:history="1">
        <w:r w:rsidR="00F55D71" w:rsidRPr="00362C47">
          <w:rPr>
            <w:rStyle w:val="Hypertextovodkaz"/>
          </w:rPr>
          <w:t>https://www.plastjepast.cz/#</w:t>
        </w:r>
      </w:hyperlink>
      <w:r w:rsidR="00F55D71">
        <w:t xml:space="preserve">. </w:t>
      </w:r>
    </w:p>
  </w:footnote>
  <w:footnote w:id="5">
    <w:p w14:paraId="10360250" w14:textId="23540581" w:rsidR="00581028" w:rsidRDefault="00581028">
      <w:pPr>
        <w:pStyle w:val="Textpoznpodarou"/>
      </w:pPr>
      <w:r>
        <w:rPr>
          <w:rStyle w:val="Znakapoznpodarou"/>
        </w:rPr>
        <w:footnoteRef/>
      </w:r>
      <w:r>
        <w:t xml:space="preserve"> </w:t>
      </w:r>
      <w:r w:rsidR="00F55D71" w:rsidRPr="00F55D71">
        <w:t xml:space="preserve">114 tisíc lidí vyzývá ministra Brabce, aby podpořil opatření proti plastům. Greenpeace [online]. Greenpeace Česká republika, 2018 [cit. 2018-12-03]. Dostupné z: </w:t>
      </w:r>
      <w:hyperlink r:id="rId5" w:history="1">
        <w:r w:rsidR="00F55D71" w:rsidRPr="00362C47">
          <w:rPr>
            <w:rStyle w:val="Hypertextovodkaz"/>
          </w:rPr>
          <w:t>https://www.greenpeace.org/czech/clanek/889/plasty-vraci-uder/</w:t>
        </w:r>
      </w:hyperlink>
      <w:r w:rsidR="00F55D71">
        <w:t xml:space="preserve">. </w:t>
      </w:r>
    </w:p>
  </w:footnote>
  <w:footnote w:id="6">
    <w:p w14:paraId="03035DCE" w14:textId="2B2A4815" w:rsidR="00581028" w:rsidRDefault="00581028">
      <w:pPr>
        <w:pStyle w:val="Textpoznpodarou"/>
      </w:pPr>
      <w:r>
        <w:rPr>
          <w:rStyle w:val="Znakapoznpodarou"/>
        </w:rPr>
        <w:footnoteRef/>
      </w:r>
      <w:r>
        <w:t xml:space="preserve"> </w:t>
      </w:r>
      <w:r w:rsidR="00F55D71" w:rsidRPr="00F55D71">
        <w:t xml:space="preserve">114 tisíc lidí vyzývá ministra Brabce, aby podpořil opatření proti plastům. Greenpeace [online]. Greenpeace Česká republika, 2018 [cit. 2018-12-03]. Dostupné z: </w:t>
      </w:r>
      <w:hyperlink r:id="rId6" w:history="1">
        <w:r w:rsidR="00F55D71" w:rsidRPr="00362C47">
          <w:rPr>
            <w:rStyle w:val="Hypertextovodkaz"/>
          </w:rPr>
          <w:t>https://www.greenpeace.org/czech/clanek/889/plasty-vraci-uder/</w:t>
        </w:r>
      </w:hyperlink>
      <w:r w:rsidR="00F55D71">
        <w:t>.</w:t>
      </w:r>
    </w:p>
  </w:footnote>
  <w:footnote w:id="7">
    <w:p w14:paraId="333257CB" w14:textId="0B3EF820" w:rsidR="00581028" w:rsidRDefault="00581028">
      <w:pPr>
        <w:pStyle w:val="Textpoznpodarou"/>
      </w:pPr>
      <w:r>
        <w:rPr>
          <w:rStyle w:val="Znakapoznpodarou"/>
        </w:rPr>
        <w:footnoteRef/>
      </w:r>
      <w:r>
        <w:t xml:space="preserve"> </w:t>
      </w:r>
      <w:r w:rsidR="00CB3B89" w:rsidRPr="00F55D71">
        <w:t xml:space="preserve">Plast je past. </w:t>
      </w:r>
      <w:r w:rsidR="00CB3B89">
        <w:t xml:space="preserve">Text výzvy. </w:t>
      </w:r>
      <w:r w:rsidR="00CB3B89" w:rsidRPr="00F55D71">
        <w:t xml:space="preserve">Greenpeace [online]. Greenpeace Česká republika, 2018 [cit. 2018-12-03]. Dostupné z: </w:t>
      </w:r>
      <w:hyperlink r:id="rId7" w:history="1">
        <w:r w:rsidR="00CB3B89" w:rsidRPr="00362C47">
          <w:rPr>
            <w:rStyle w:val="Hypertextovodkaz"/>
          </w:rPr>
          <w:t>https://www.plastjepast.cz/o-kampani/</w:t>
        </w:r>
      </w:hyperlink>
      <w:r w:rsidR="00CB3B89">
        <w:t xml:space="preserve">. </w:t>
      </w:r>
    </w:p>
  </w:footnote>
  <w:footnote w:id="8">
    <w:p w14:paraId="2D5EC3D1" w14:textId="3FBC65F3" w:rsidR="00581028" w:rsidRDefault="00581028">
      <w:pPr>
        <w:pStyle w:val="Textpoznpodarou"/>
      </w:pPr>
      <w:r>
        <w:rPr>
          <w:rStyle w:val="Znakapoznpodarou"/>
        </w:rPr>
        <w:footnoteRef/>
      </w:r>
      <w:r>
        <w:t xml:space="preserve"> </w:t>
      </w:r>
      <w:r w:rsidR="00F55D71" w:rsidRPr="00F55D71">
        <w:t xml:space="preserve">Plast je past. Greenpeace [online]. Greenpeace Česká republika, 2018 [cit. 2018-12-03]. Dostupné z: </w:t>
      </w:r>
      <w:hyperlink r:id="rId8" w:history="1">
        <w:r w:rsidR="00F55D71" w:rsidRPr="00362C47">
          <w:rPr>
            <w:rStyle w:val="Hypertextovodkaz"/>
          </w:rPr>
          <w:t>https://www.plastjepast.cz/o-kampani/</w:t>
        </w:r>
      </w:hyperlink>
      <w:r w:rsidR="00F55D71">
        <w:t xml:space="preserve">. </w:t>
      </w:r>
    </w:p>
  </w:footnote>
  <w:footnote w:id="9">
    <w:p w14:paraId="278AF4D4" w14:textId="1D36DB12" w:rsidR="00581028" w:rsidRDefault="00581028">
      <w:pPr>
        <w:pStyle w:val="Textpoznpodarou"/>
      </w:pPr>
      <w:r>
        <w:rPr>
          <w:rStyle w:val="Znakapoznpodarou"/>
        </w:rPr>
        <w:footnoteRef/>
      </w:r>
      <w:r>
        <w:t xml:space="preserve"> </w:t>
      </w:r>
      <w:r w:rsidR="00F55D71" w:rsidRPr="00F55D71">
        <w:t>#</w:t>
      </w:r>
      <w:proofErr w:type="spellStart"/>
      <w:r w:rsidR="00F55D71" w:rsidRPr="00F55D71">
        <w:t>dostbyloplastu</w:t>
      </w:r>
      <w:proofErr w:type="spellEnd"/>
      <w:r w:rsidR="00F55D71" w:rsidRPr="00F55D71">
        <w:t xml:space="preserve">: Ministr Richard Brabec přichází s iniciativou proti nadužívání jednorázového nádobí. Ministerstvo životního prostředí [online]. Ministerstvo životního prostředí, 2018 [cit. 2018-12-03]. Dostupné z: </w:t>
      </w:r>
      <w:hyperlink r:id="rId9" w:history="1">
        <w:r w:rsidR="00F55D71" w:rsidRPr="00362C47">
          <w:rPr>
            <w:rStyle w:val="Hypertextovodkaz"/>
          </w:rPr>
          <w:t>https://www.mzp.cz/cz/news_dostbyloplastu_180515</w:t>
        </w:r>
      </w:hyperlink>
      <w:r w:rsidR="00F55D71">
        <w:t xml:space="preserve">. </w:t>
      </w:r>
    </w:p>
  </w:footnote>
  <w:footnote w:id="10">
    <w:p w14:paraId="1898EBB0" w14:textId="322244B4" w:rsidR="00DA6D6D" w:rsidRPr="005A3654" w:rsidRDefault="00DA6D6D" w:rsidP="00DA6D6D">
      <w:pPr>
        <w:pStyle w:val="Textpoznpodarou"/>
      </w:pPr>
      <w:r w:rsidRPr="005A3654">
        <w:rPr>
          <w:rStyle w:val="Znakapoznpodarou"/>
        </w:rPr>
        <w:footnoteRef/>
      </w:r>
      <w:r w:rsidRPr="005A3654">
        <w:t xml:space="preserve"> </w:t>
      </w:r>
      <w:proofErr w:type="spellStart"/>
      <w:r w:rsidR="00CB3B89" w:rsidRPr="00CB3B89">
        <w:rPr>
          <w:rStyle w:val="Hypertextovodkaz"/>
          <w:color w:val="auto"/>
          <w:u w:val="none"/>
        </w:rPr>
        <w:t>Plastic</w:t>
      </w:r>
      <w:proofErr w:type="spellEnd"/>
      <w:r w:rsidR="00CB3B89" w:rsidRPr="00CB3B89">
        <w:rPr>
          <w:rStyle w:val="Hypertextovodkaz"/>
          <w:color w:val="auto"/>
          <w:u w:val="none"/>
        </w:rPr>
        <w:t xml:space="preserve"> </w:t>
      </w:r>
      <w:proofErr w:type="spellStart"/>
      <w:r w:rsidR="00CB3B89" w:rsidRPr="00CB3B89">
        <w:rPr>
          <w:rStyle w:val="Hypertextovodkaz"/>
          <w:color w:val="auto"/>
          <w:u w:val="none"/>
        </w:rPr>
        <w:t>pollution</w:t>
      </w:r>
      <w:proofErr w:type="spellEnd"/>
      <w:r w:rsidR="00CB3B89" w:rsidRPr="00CB3B89">
        <w:rPr>
          <w:rStyle w:val="Hypertextovodkaz"/>
          <w:color w:val="auto"/>
          <w:u w:val="none"/>
        </w:rPr>
        <w:t xml:space="preserve">: </w:t>
      </w:r>
      <w:proofErr w:type="spellStart"/>
      <w:r w:rsidR="00CB3B89" w:rsidRPr="00CB3B89">
        <w:rPr>
          <w:rStyle w:val="Hypertextovodkaz"/>
          <w:color w:val="auto"/>
          <w:u w:val="none"/>
        </w:rPr>
        <w:t>we</w:t>
      </w:r>
      <w:proofErr w:type="spellEnd"/>
      <w:r w:rsidR="00CB3B89" w:rsidRPr="00CB3B89">
        <w:rPr>
          <w:rStyle w:val="Hypertextovodkaz"/>
          <w:color w:val="auto"/>
          <w:u w:val="none"/>
        </w:rPr>
        <w:t xml:space="preserve"> </w:t>
      </w:r>
      <w:proofErr w:type="spellStart"/>
      <w:r w:rsidR="00CB3B89" w:rsidRPr="00CB3B89">
        <w:rPr>
          <w:rStyle w:val="Hypertextovodkaz"/>
          <w:color w:val="auto"/>
          <w:u w:val="none"/>
        </w:rPr>
        <w:t>can</w:t>
      </w:r>
      <w:proofErr w:type="spellEnd"/>
      <w:r w:rsidR="00CB3B89" w:rsidRPr="00CB3B89">
        <w:rPr>
          <w:rStyle w:val="Hypertextovodkaz"/>
          <w:color w:val="auto"/>
          <w:u w:val="none"/>
        </w:rPr>
        <w:t xml:space="preserve"> make </w:t>
      </w:r>
      <w:proofErr w:type="spellStart"/>
      <w:r w:rsidR="00CB3B89" w:rsidRPr="00CB3B89">
        <w:rPr>
          <w:rStyle w:val="Hypertextovodkaz"/>
          <w:color w:val="auto"/>
          <w:u w:val="none"/>
        </w:rPr>
        <w:t>things</w:t>
      </w:r>
      <w:proofErr w:type="spellEnd"/>
      <w:r w:rsidR="00CB3B89" w:rsidRPr="00CB3B89">
        <w:rPr>
          <w:rStyle w:val="Hypertextovodkaz"/>
          <w:color w:val="auto"/>
          <w:u w:val="none"/>
        </w:rPr>
        <w:t xml:space="preserve"> </w:t>
      </w:r>
      <w:proofErr w:type="spellStart"/>
      <w:r w:rsidR="00CB3B89" w:rsidRPr="00CB3B89">
        <w:rPr>
          <w:rStyle w:val="Hypertextovodkaz"/>
          <w:color w:val="auto"/>
          <w:u w:val="none"/>
        </w:rPr>
        <w:t>better</w:t>
      </w:r>
      <w:proofErr w:type="spellEnd"/>
      <w:r w:rsidR="00CB3B89" w:rsidRPr="00CB3B89">
        <w:rPr>
          <w:rStyle w:val="Hypertextovodkaz"/>
          <w:color w:val="auto"/>
          <w:u w:val="none"/>
        </w:rPr>
        <w:t xml:space="preserve">. </w:t>
      </w:r>
      <w:proofErr w:type="spellStart"/>
      <w:r w:rsidR="00CB3B89" w:rsidRPr="00CB3B89">
        <w:rPr>
          <w:rStyle w:val="Hypertextovodkaz"/>
          <w:color w:val="auto"/>
          <w:u w:val="none"/>
        </w:rPr>
        <w:t>European</w:t>
      </w:r>
      <w:proofErr w:type="spellEnd"/>
      <w:r w:rsidR="00CB3B89" w:rsidRPr="00CB3B89">
        <w:rPr>
          <w:rStyle w:val="Hypertextovodkaz"/>
          <w:color w:val="auto"/>
          <w:u w:val="none"/>
        </w:rPr>
        <w:t xml:space="preserve"> </w:t>
      </w:r>
      <w:proofErr w:type="spellStart"/>
      <w:r w:rsidR="00CB3B89" w:rsidRPr="00CB3B89">
        <w:rPr>
          <w:rStyle w:val="Hypertextovodkaz"/>
          <w:color w:val="auto"/>
          <w:u w:val="none"/>
        </w:rPr>
        <w:t>Commission</w:t>
      </w:r>
      <w:proofErr w:type="spellEnd"/>
      <w:r w:rsidR="00CB3B89" w:rsidRPr="00CB3B89">
        <w:rPr>
          <w:rStyle w:val="Hypertextovodkaz"/>
          <w:color w:val="auto"/>
          <w:u w:val="none"/>
        </w:rPr>
        <w:t xml:space="preserve"> [online]. Evropská komise [cit. 2018-12-03]. Dostupné z: </w:t>
      </w:r>
      <w:hyperlink r:id="rId10" w:history="1">
        <w:r w:rsidR="00CB3B89" w:rsidRPr="00362C47">
          <w:rPr>
            <w:rStyle w:val="Hypertextovodkaz"/>
          </w:rPr>
          <w:t>http://ec.europa.eu/environment/waste/pdf/plastic_waste_factsheet.pdf</w:t>
        </w:r>
      </w:hyperlink>
      <w:r w:rsidR="00CB3B89">
        <w:rPr>
          <w:rStyle w:val="Hypertextovodkaz"/>
          <w:color w:val="auto"/>
          <w:u w:val="none"/>
        </w:rPr>
        <w:t xml:space="preserve">. </w:t>
      </w:r>
    </w:p>
  </w:footnote>
  <w:footnote w:id="11">
    <w:p w14:paraId="3D968B24" w14:textId="06BBDD9F" w:rsidR="00DA6D6D" w:rsidRPr="005A3654" w:rsidRDefault="00DA6D6D" w:rsidP="00DA6D6D">
      <w:pPr>
        <w:pStyle w:val="Textpoznpodarou"/>
      </w:pPr>
      <w:r w:rsidRPr="005A3654">
        <w:rPr>
          <w:rStyle w:val="Znakapoznpodarou"/>
        </w:rPr>
        <w:footnoteRef/>
      </w:r>
      <w:r w:rsidRPr="005A3654">
        <w:t xml:space="preserve"> </w:t>
      </w:r>
      <w:r w:rsidR="00F30D23" w:rsidRPr="00F30D23">
        <w:t xml:space="preserve">Přehled dosahovaných výsledků. ECO-COM [online]. EKO-KOM, 2018 [cit. 2018-12-03]. Dostupné z: </w:t>
      </w:r>
      <w:hyperlink r:id="rId11" w:history="1">
        <w:r w:rsidR="00F30D23" w:rsidRPr="00362C47">
          <w:rPr>
            <w:rStyle w:val="Hypertextovodkaz"/>
          </w:rPr>
          <w:t>https://www.ekokom.cz/cz/ostatni/vysledky-systemu/vyrocni-shrnuti</w:t>
        </w:r>
      </w:hyperlink>
      <w:r w:rsidR="00F30D23">
        <w:t xml:space="preserve">. </w:t>
      </w:r>
    </w:p>
  </w:footnote>
  <w:footnote w:id="12">
    <w:p w14:paraId="5364B380" w14:textId="78619D03" w:rsidR="00DA6D6D" w:rsidRDefault="00DA6D6D" w:rsidP="00DA6D6D">
      <w:pPr>
        <w:pStyle w:val="Textpoznpodarou"/>
      </w:pPr>
      <w:r w:rsidRPr="005A3654">
        <w:rPr>
          <w:rStyle w:val="Znakapoznpodarou"/>
        </w:rPr>
        <w:footnoteRef/>
      </w:r>
      <w:r w:rsidRPr="005A3654">
        <w:t xml:space="preserve"> </w:t>
      </w:r>
      <w:r w:rsidR="00F30D23" w:rsidRPr="00F30D23">
        <w:rPr>
          <w:rStyle w:val="Hypertextovodkaz"/>
          <w:color w:val="auto"/>
          <w:u w:val="none"/>
        </w:rPr>
        <w:t xml:space="preserve">Přehled dosahovaných výsledků. ECO-COM [online]. EKO-KOM, 2018 [cit. 2018-12-03]. Dostupné z: </w:t>
      </w:r>
      <w:hyperlink r:id="rId12" w:history="1">
        <w:r w:rsidR="00F30D23" w:rsidRPr="00362C47">
          <w:rPr>
            <w:rStyle w:val="Hypertextovodkaz"/>
          </w:rPr>
          <w:t>https://www.ekokom.cz/uploads/attachments/Obecne/Ekokom_VyrocniShrunti2017_blur_PREVIEW.pdf</w:t>
        </w:r>
      </w:hyperlink>
      <w:r w:rsidR="00F30D23">
        <w:rPr>
          <w:rStyle w:val="Hypertextovodkaz"/>
          <w:color w:val="auto"/>
          <w:u w:val="none"/>
        </w:rPr>
        <w:t xml:space="preserve">. </w:t>
      </w:r>
    </w:p>
  </w:footnote>
  <w:footnote w:id="13">
    <w:p w14:paraId="59472405" w14:textId="704990EA" w:rsidR="00DA6D6D" w:rsidRDefault="00DA6D6D" w:rsidP="00DA6D6D">
      <w:pPr>
        <w:pStyle w:val="Textpoznpodarou"/>
      </w:pPr>
      <w:r>
        <w:rPr>
          <w:rStyle w:val="Znakapoznpodarou"/>
        </w:rPr>
        <w:footnoteRef/>
      </w:r>
      <w:r>
        <w:t xml:space="preserve"> </w:t>
      </w:r>
      <w:r w:rsidR="00F30D23" w:rsidRPr="00F30D23">
        <w:t xml:space="preserve">Bez obalu. Česko v datech [online]. Česko v datech, 2017 [cit. 2018-12-03]. Dostupné z: </w:t>
      </w:r>
      <w:hyperlink r:id="rId13" w:history="1">
        <w:r w:rsidR="00F30D23" w:rsidRPr="00362C47">
          <w:rPr>
            <w:rStyle w:val="Hypertextovodkaz"/>
          </w:rPr>
          <w:t>https://www.ceskovdatech.cz/clanek/74-bez-obalu-jak-recyklujeme-odpad-v-cesku/</w:t>
        </w:r>
      </w:hyperlink>
      <w:r w:rsidR="00F30D23">
        <w:t xml:space="preserve">. </w:t>
      </w:r>
    </w:p>
  </w:footnote>
  <w:footnote w:id="14">
    <w:p w14:paraId="193DAA96" w14:textId="547BB862" w:rsidR="00DA6D6D" w:rsidRDefault="00DA6D6D" w:rsidP="00DA6D6D">
      <w:pPr>
        <w:pStyle w:val="Textpoznpodarou"/>
      </w:pPr>
      <w:r>
        <w:rPr>
          <w:rStyle w:val="Znakapoznpodarou"/>
        </w:rPr>
        <w:footnoteRef/>
      </w:r>
      <w:r>
        <w:t xml:space="preserve"> </w:t>
      </w:r>
      <w:r w:rsidR="00F30D23" w:rsidRPr="00F30D23">
        <w:rPr>
          <w:rStyle w:val="Hypertextovodkaz"/>
          <w:color w:val="auto"/>
          <w:u w:val="none"/>
        </w:rPr>
        <w:t xml:space="preserve">Přehled dosahovaných výsledků. ECO-COM [online]. EKO-KOM, 2018 [cit. 2018-12-03]. Dostupné z: </w:t>
      </w:r>
      <w:hyperlink r:id="rId14" w:history="1">
        <w:r w:rsidR="00F30D23" w:rsidRPr="00362C47">
          <w:rPr>
            <w:rStyle w:val="Hypertextovodkaz"/>
          </w:rPr>
          <w:t>https://www.ekokom.cz/uploads/attachments/Obecne/Ekokom_VyrocniShrunti2017_blur_PREVIEW.pdf</w:t>
        </w:r>
      </w:hyperlink>
      <w:r w:rsidR="00F30D23">
        <w:rPr>
          <w:rStyle w:val="Hypertextovodkaz"/>
          <w:color w:val="auto"/>
          <w:u w:val="none"/>
        </w:rPr>
        <w:t>.</w:t>
      </w:r>
    </w:p>
  </w:footnote>
  <w:footnote w:id="15">
    <w:p w14:paraId="6DC5FD01" w14:textId="5123135F" w:rsidR="00DA6D6D" w:rsidRDefault="00DA6D6D" w:rsidP="00DA6D6D">
      <w:pPr>
        <w:pStyle w:val="Textpoznpodarou"/>
      </w:pPr>
      <w:r>
        <w:rPr>
          <w:rStyle w:val="Znakapoznpodarou"/>
        </w:rPr>
        <w:footnoteRef/>
      </w:r>
      <w:r>
        <w:t xml:space="preserve"> </w:t>
      </w:r>
      <w:r w:rsidR="00F30D23" w:rsidRPr="00F30D23">
        <w:t xml:space="preserve">Evropská komise zveřejnila Strategii pro plasty a další dokumenty k oběhovému hospodářství. Ministerstvo průmyslu a obchodu [online]. Česko v datech, 2018 [cit. 2018-12-03]. Dostupné z: </w:t>
      </w:r>
      <w:hyperlink r:id="rId15" w:history="1">
        <w:r w:rsidR="00F30D23" w:rsidRPr="00362C47">
          <w:rPr>
            <w:rStyle w:val="Hypertextovodkaz"/>
          </w:rPr>
          <w:t>https://www.mpo.cz/cz/prumysl/politika-druhotnych-surovin-cr/evropska-komise-zverejnila-strategii-pro-plasty--234763/</w:t>
        </w:r>
      </w:hyperlink>
      <w:r w:rsidR="00F30D23">
        <w:t xml:space="preserve">. </w:t>
      </w:r>
    </w:p>
  </w:footnote>
  <w:footnote w:id="16">
    <w:p w14:paraId="13A17E0F" w14:textId="716A4CF0" w:rsidR="0029782D" w:rsidRDefault="0029782D">
      <w:pPr>
        <w:pStyle w:val="Textpoznpodarou"/>
      </w:pPr>
      <w:r>
        <w:rPr>
          <w:rStyle w:val="Znakapoznpodarou"/>
        </w:rPr>
        <w:footnoteRef/>
      </w:r>
      <w:r>
        <w:t xml:space="preserve"> </w:t>
      </w:r>
      <w:proofErr w:type="spellStart"/>
      <w:r w:rsidRPr="0029782D">
        <w:t>Zero</w:t>
      </w:r>
      <w:proofErr w:type="spellEnd"/>
      <w:r w:rsidRPr="0029782D">
        <w:t xml:space="preserve"> </w:t>
      </w:r>
      <w:proofErr w:type="spellStart"/>
      <w:r w:rsidRPr="0029782D">
        <w:t>waste</w:t>
      </w:r>
      <w:proofErr w:type="spellEnd"/>
      <w:r w:rsidRPr="0029782D">
        <w:t xml:space="preserve"> </w:t>
      </w:r>
      <w:proofErr w:type="spellStart"/>
      <w:r w:rsidRPr="0029782D">
        <w:t>Europe</w:t>
      </w:r>
      <w:proofErr w:type="spellEnd"/>
      <w:r w:rsidRPr="0029782D">
        <w:t xml:space="preserve">. </w:t>
      </w:r>
      <w:proofErr w:type="spellStart"/>
      <w:r w:rsidRPr="0029782D">
        <w:t>Zero</w:t>
      </w:r>
      <w:proofErr w:type="spellEnd"/>
      <w:r w:rsidRPr="0029782D">
        <w:t xml:space="preserve"> </w:t>
      </w:r>
      <w:proofErr w:type="spellStart"/>
      <w:r w:rsidRPr="0029782D">
        <w:t>waste</w:t>
      </w:r>
      <w:proofErr w:type="spellEnd"/>
      <w:r w:rsidRPr="0029782D">
        <w:t xml:space="preserve"> </w:t>
      </w:r>
      <w:proofErr w:type="spellStart"/>
      <w:r w:rsidRPr="0029782D">
        <w:t>Europe</w:t>
      </w:r>
      <w:proofErr w:type="spellEnd"/>
      <w:r w:rsidRPr="0029782D">
        <w:t xml:space="preserve"> [online]. 2010 [cit. 2018-12-03]. Dostupné z: </w:t>
      </w:r>
      <w:hyperlink r:id="rId16" w:history="1">
        <w:r w:rsidRPr="00362C47">
          <w:rPr>
            <w:rStyle w:val="Hypertextovodkaz"/>
          </w:rPr>
          <w:t>https://zerowasteeurope.eu/tag/germany-deposit-refund-system/</w:t>
        </w:r>
      </w:hyperlink>
      <w:r>
        <w:t xml:space="preserve">. </w:t>
      </w:r>
    </w:p>
  </w:footnote>
  <w:footnote w:id="17">
    <w:p w14:paraId="18DF42EF" w14:textId="3E226CC5" w:rsidR="00581028" w:rsidRDefault="00581028">
      <w:pPr>
        <w:pStyle w:val="Textpoznpodarou"/>
      </w:pPr>
      <w:r>
        <w:rPr>
          <w:rStyle w:val="Znakapoznpodarou"/>
        </w:rPr>
        <w:footnoteRef/>
      </w:r>
      <w:r>
        <w:t xml:space="preserve"> </w:t>
      </w:r>
      <w:proofErr w:type="spellStart"/>
      <w:r w:rsidR="002425BB" w:rsidRPr="002425BB">
        <w:t>Have</w:t>
      </w:r>
      <w:proofErr w:type="spellEnd"/>
      <w:r w:rsidR="002425BB" w:rsidRPr="002425BB">
        <w:t xml:space="preserve"> </w:t>
      </w:r>
      <w:proofErr w:type="spellStart"/>
      <w:r w:rsidR="002425BB" w:rsidRPr="002425BB">
        <w:t>You</w:t>
      </w:r>
      <w:proofErr w:type="spellEnd"/>
      <w:r w:rsidR="002425BB" w:rsidRPr="002425BB">
        <w:t xml:space="preserve"> </w:t>
      </w:r>
      <w:proofErr w:type="spellStart"/>
      <w:r w:rsidR="002425BB" w:rsidRPr="002425BB">
        <w:t>Got</w:t>
      </w:r>
      <w:proofErr w:type="spellEnd"/>
      <w:r w:rsidR="002425BB" w:rsidRPr="002425BB">
        <w:t xml:space="preserve"> </w:t>
      </w:r>
      <w:proofErr w:type="spellStart"/>
      <w:r w:rsidR="002425BB" w:rsidRPr="002425BB">
        <w:t>The</w:t>
      </w:r>
      <w:proofErr w:type="spellEnd"/>
      <w:r w:rsidR="002425BB" w:rsidRPr="002425BB">
        <w:t xml:space="preserve"> </w:t>
      </w:r>
      <w:proofErr w:type="spellStart"/>
      <w:proofErr w:type="gramStart"/>
      <w:r w:rsidR="002425BB" w:rsidRPr="002425BB">
        <w:t>Bottle</w:t>
      </w:r>
      <w:proofErr w:type="spellEnd"/>
      <w:r w:rsidR="002425BB" w:rsidRPr="002425BB">
        <w:t>?:</w:t>
      </w:r>
      <w:proofErr w:type="gramEnd"/>
      <w:r w:rsidR="002425BB" w:rsidRPr="002425BB">
        <w:t xml:space="preserve"> 10 </w:t>
      </w:r>
      <w:proofErr w:type="spellStart"/>
      <w:r w:rsidR="002425BB" w:rsidRPr="002425BB">
        <w:t>facts</w:t>
      </w:r>
      <w:proofErr w:type="spellEnd"/>
      <w:r w:rsidR="002425BB" w:rsidRPr="002425BB">
        <w:t xml:space="preserve"> </w:t>
      </w:r>
      <w:proofErr w:type="spellStart"/>
      <w:r w:rsidR="002425BB" w:rsidRPr="002425BB">
        <w:t>about</w:t>
      </w:r>
      <w:proofErr w:type="spellEnd"/>
      <w:r w:rsidR="002425BB" w:rsidRPr="002425BB">
        <w:t xml:space="preserve"> deposit return. Ministerstvo průmyslu a obchodu [online]. </w:t>
      </w:r>
      <w:proofErr w:type="spellStart"/>
      <w:r w:rsidR="002425BB" w:rsidRPr="002425BB">
        <w:t>Association</w:t>
      </w:r>
      <w:proofErr w:type="spellEnd"/>
      <w:r w:rsidR="002425BB" w:rsidRPr="002425BB">
        <w:t xml:space="preserve"> </w:t>
      </w:r>
      <w:proofErr w:type="spellStart"/>
      <w:r w:rsidR="002425BB" w:rsidRPr="002425BB">
        <w:t>for</w:t>
      </w:r>
      <w:proofErr w:type="spellEnd"/>
      <w:r w:rsidR="002425BB" w:rsidRPr="002425BB">
        <w:t xml:space="preserve"> </w:t>
      </w:r>
      <w:proofErr w:type="spellStart"/>
      <w:r w:rsidR="002425BB" w:rsidRPr="002425BB">
        <w:t>the</w:t>
      </w:r>
      <w:proofErr w:type="spellEnd"/>
      <w:r w:rsidR="002425BB" w:rsidRPr="002425BB">
        <w:t xml:space="preserve"> </w:t>
      </w:r>
      <w:proofErr w:type="spellStart"/>
      <w:r w:rsidR="002425BB" w:rsidRPr="002425BB">
        <w:t>Protection</w:t>
      </w:r>
      <w:proofErr w:type="spellEnd"/>
      <w:r w:rsidR="002425BB" w:rsidRPr="002425BB">
        <w:t xml:space="preserve"> </w:t>
      </w:r>
      <w:proofErr w:type="spellStart"/>
      <w:r w:rsidR="002425BB" w:rsidRPr="002425BB">
        <w:t>of</w:t>
      </w:r>
      <w:proofErr w:type="spellEnd"/>
      <w:r w:rsidR="002425BB" w:rsidRPr="002425BB">
        <w:t xml:space="preserve"> </w:t>
      </w:r>
      <w:proofErr w:type="spellStart"/>
      <w:r w:rsidR="002425BB" w:rsidRPr="002425BB">
        <w:t>Rural</w:t>
      </w:r>
      <w:proofErr w:type="spellEnd"/>
      <w:r w:rsidR="002425BB" w:rsidRPr="002425BB">
        <w:t xml:space="preserve"> Scotland [cit. 2018-12-03]. Dostupné z: </w:t>
      </w:r>
      <w:proofErr w:type="gramStart"/>
      <w:r w:rsidR="002425BB" w:rsidRPr="002425BB">
        <w:t>http://www.haveyougotthebottle.org.uk/wp-content/uploads/2016/05/Top-10-Facts-2.pdf</w:t>
      </w:r>
      <w:r w:rsidR="002425BB">
        <w:t xml:space="preserve"> .</w:t>
      </w:r>
      <w:proofErr w:type="gramEnd"/>
      <w:r>
        <w:t>, str. 2.</w:t>
      </w:r>
    </w:p>
  </w:footnote>
  <w:footnote w:id="18">
    <w:p w14:paraId="48177D1A" w14:textId="3ABB5C84" w:rsidR="00581028" w:rsidRDefault="00581028" w:rsidP="0089686D">
      <w:pPr>
        <w:pStyle w:val="Textpoznpodarou"/>
      </w:pPr>
      <w:r>
        <w:rPr>
          <w:rStyle w:val="Znakapoznpodarou"/>
        </w:rPr>
        <w:footnoteRef/>
      </w:r>
      <w:r>
        <w:t xml:space="preserve"> </w:t>
      </w:r>
      <w:r w:rsidR="002425BB" w:rsidRPr="002425BB">
        <w:t xml:space="preserve">Has Germany hit </w:t>
      </w:r>
      <w:proofErr w:type="spellStart"/>
      <w:r w:rsidR="002425BB" w:rsidRPr="002425BB">
        <w:t>the</w:t>
      </w:r>
      <w:proofErr w:type="spellEnd"/>
      <w:r w:rsidR="002425BB" w:rsidRPr="002425BB">
        <w:t xml:space="preserve"> jackpot </w:t>
      </w:r>
      <w:proofErr w:type="spellStart"/>
      <w:r w:rsidR="002425BB" w:rsidRPr="002425BB">
        <w:t>of</w:t>
      </w:r>
      <w:proofErr w:type="spellEnd"/>
      <w:r w:rsidR="002425BB" w:rsidRPr="002425BB">
        <w:t xml:space="preserve"> recycling? </w:t>
      </w:r>
      <w:proofErr w:type="spellStart"/>
      <w:r w:rsidR="002425BB" w:rsidRPr="002425BB">
        <w:t>The</w:t>
      </w:r>
      <w:proofErr w:type="spellEnd"/>
      <w:r w:rsidR="002425BB" w:rsidRPr="002425BB">
        <w:t xml:space="preserve"> </w:t>
      </w:r>
      <w:proofErr w:type="spellStart"/>
      <w:r w:rsidR="002425BB" w:rsidRPr="002425BB">
        <w:t>jury's</w:t>
      </w:r>
      <w:proofErr w:type="spellEnd"/>
      <w:r w:rsidR="002425BB" w:rsidRPr="002425BB">
        <w:t xml:space="preserve"> </w:t>
      </w:r>
      <w:proofErr w:type="spellStart"/>
      <w:r w:rsidR="002425BB" w:rsidRPr="002425BB">
        <w:t>still</w:t>
      </w:r>
      <w:proofErr w:type="spellEnd"/>
      <w:r w:rsidR="002425BB" w:rsidRPr="002425BB">
        <w:t xml:space="preserve"> </w:t>
      </w:r>
      <w:proofErr w:type="spellStart"/>
      <w:r w:rsidR="002425BB" w:rsidRPr="002425BB">
        <w:t>out</w:t>
      </w:r>
      <w:proofErr w:type="spellEnd"/>
      <w:r w:rsidR="002425BB" w:rsidRPr="002425BB">
        <w:t xml:space="preserve">. </w:t>
      </w:r>
      <w:proofErr w:type="spellStart"/>
      <w:r w:rsidR="002425BB" w:rsidRPr="002425BB">
        <w:t>The</w:t>
      </w:r>
      <w:proofErr w:type="spellEnd"/>
      <w:r w:rsidR="002425BB" w:rsidRPr="002425BB">
        <w:t xml:space="preserve"> </w:t>
      </w:r>
      <w:proofErr w:type="spellStart"/>
      <w:r w:rsidR="002425BB" w:rsidRPr="002425BB">
        <w:t>guardian</w:t>
      </w:r>
      <w:proofErr w:type="spellEnd"/>
      <w:r w:rsidR="002425BB" w:rsidRPr="002425BB">
        <w:t xml:space="preserve"> [online]. Guardian </w:t>
      </w:r>
      <w:proofErr w:type="spellStart"/>
      <w:r w:rsidR="002425BB" w:rsidRPr="002425BB">
        <w:t>News</w:t>
      </w:r>
      <w:proofErr w:type="spellEnd"/>
      <w:r w:rsidR="002425BB" w:rsidRPr="002425BB">
        <w:t xml:space="preserve">, 2018 [cit. 2018-12-03]. Dostupné z: </w:t>
      </w:r>
      <w:hyperlink r:id="rId17" w:history="1">
        <w:r w:rsidR="002425BB" w:rsidRPr="00362C47">
          <w:rPr>
            <w:rStyle w:val="Hypertextovodkaz"/>
          </w:rPr>
          <w:t>http://www.haveyougotthebottle.org.uk/wp-content/uploads/2016/05/Tohttps://www.theguardian.com/world/2018/mar/30/has-germany-hit-the-jackpot-of-recycling-the-jurys-still-outp-10-Facts-2.pdf</w:t>
        </w:r>
      </w:hyperlink>
      <w:r w:rsidR="002425BB">
        <w:t xml:space="preserve">. </w:t>
      </w:r>
    </w:p>
  </w:footnote>
  <w:footnote w:id="19">
    <w:p w14:paraId="482723B7" w14:textId="1A2067FF" w:rsidR="00581028" w:rsidRDefault="00581028">
      <w:pPr>
        <w:pStyle w:val="Textpoznpodarou"/>
      </w:pPr>
      <w:r>
        <w:rPr>
          <w:rStyle w:val="Znakapoznpodarou"/>
        </w:rPr>
        <w:footnoteRef/>
      </w:r>
      <w:r>
        <w:t xml:space="preserve"> </w:t>
      </w:r>
      <w:proofErr w:type="spellStart"/>
      <w:r w:rsidR="002425BB" w:rsidRPr="002425BB">
        <w:t>Have</w:t>
      </w:r>
      <w:proofErr w:type="spellEnd"/>
      <w:r w:rsidR="002425BB" w:rsidRPr="002425BB">
        <w:t xml:space="preserve"> </w:t>
      </w:r>
      <w:proofErr w:type="spellStart"/>
      <w:r w:rsidR="002425BB" w:rsidRPr="002425BB">
        <w:t>You</w:t>
      </w:r>
      <w:proofErr w:type="spellEnd"/>
      <w:r w:rsidR="002425BB" w:rsidRPr="002425BB">
        <w:t xml:space="preserve"> </w:t>
      </w:r>
      <w:proofErr w:type="spellStart"/>
      <w:r w:rsidR="002425BB" w:rsidRPr="002425BB">
        <w:t>Got</w:t>
      </w:r>
      <w:proofErr w:type="spellEnd"/>
      <w:r w:rsidR="002425BB" w:rsidRPr="002425BB">
        <w:t xml:space="preserve"> </w:t>
      </w:r>
      <w:proofErr w:type="spellStart"/>
      <w:r w:rsidR="002425BB" w:rsidRPr="002425BB">
        <w:t>The</w:t>
      </w:r>
      <w:proofErr w:type="spellEnd"/>
      <w:r w:rsidR="002425BB" w:rsidRPr="002425BB">
        <w:t xml:space="preserve"> </w:t>
      </w:r>
      <w:proofErr w:type="spellStart"/>
      <w:proofErr w:type="gramStart"/>
      <w:r w:rsidR="002425BB" w:rsidRPr="002425BB">
        <w:t>Bottle</w:t>
      </w:r>
      <w:proofErr w:type="spellEnd"/>
      <w:r w:rsidR="002425BB" w:rsidRPr="002425BB">
        <w:t>?:</w:t>
      </w:r>
      <w:proofErr w:type="gramEnd"/>
      <w:r w:rsidR="002425BB" w:rsidRPr="002425BB">
        <w:t xml:space="preserve"> 10 </w:t>
      </w:r>
      <w:proofErr w:type="spellStart"/>
      <w:r w:rsidR="002425BB" w:rsidRPr="002425BB">
        <w:t>facts</w:t>
      </w:r>
      <w:proofErr w:type="spellEnd"/>
      <w:r w:rsidR="002425BB" w:rsidRPr="002425BB">
        <w:t xml:space="preserve"> </w:t>
      </w:r>
      <w:proofErr w:type="spellStart"/>
      <w:r w:rsidR="002425BB" w:rsidRPr="002425BB">
        <w:t>about</w:t>
      </w:r>
      <w:proofErr w:type="spellEnd"/>
      <w:r w:rsidR="002425BB" w:rsidRPr="002425BB">
        <w:t xml:space="preserve"> deposit return. Ministerstvo průmyslu a obchodu [online]. </w:t>
      </w:r>
      <w:proofErr w:type="spellStart"/>
      <w:r w:rsidR="002425BB" w:rsidRPr="002425BB">
        <w:t>Association</w:t>
      </w:r>
      <w:proofErr w:type="spellEnd"/>
      <w:r w:rsidR="002425BB" w:rsidRPr="002425BB">
        <w:t xml:space="preserve"> </w:t>
      </w:r>
      <w:proofErr w:type="spellStart"/>
      <w:r w:rsidR="002425BB" w:rsidRPr="002425BB">
        <w:t>for</w:t>
      </w:r>
      <w:proofErr w:type="spellEnd"/>
      <w:r w:rsidR="002425BB" w:rsidRPr="002425BB">
        <w:t xml:space="preserve"> </w:t>
      </w:r>
      <w:proofErr w:type="spellStart"/>
      <w:r w:rsidR="002425BB" w:rsidRPr="002425BB">
        <w:t>the</w:t>
      </w:r>
      <w:proofErr w:type="spellEnd"/>
      <w:r w:rsidR="002425BB" w:rsidRPr="002425BB">
        <w:t xml:space="preserve"> </w:t>
      </w:r>
      <w:proofErr w:type="spellStart"/>
      <w:r w:rsidR="002425BB" w:rsidRPr="002425BB">
        <w:t>Protection</w:t>
      </w:r>
      <w:proofErr w:type="spellEnd"/>
      <w:r w:rsidR="002425BB" w:rsidRPr="002425BB">
        <w:t xml:space="preserve"> </w:t>
      </w:r>
      <w:proofErr w:type="spellStart"/>
      <w:r w:rsidR="002425BB" w:rsidRPr="002425BB">
        <w:t>of</w:t>
      </w:r>
      <w:proofErr w:type="spellEnd"/>
      <w:r w:rsidR="002425BB" w:rsidRPr="002425BB">
        <w:t xml:space="preserve"> </w:t>
      </w:r>
      <w:proofErr w:type="spellStart"/>
      <w:r w:rsidR="002425BB" w:rsidRPr="002425BB">
        <w:t>Rural</w:t>
      </w:r>
      <w:proofErr w:type="spellEnd"/>
      <w:r w:rsidR="002425BB" w:rsidRPr="002425BB">
        <w:t xml:space="preserve"> Scotland [cit. 2018-12-03]. Dostupné z: </w:t>
      </w:r>
      <w:hyperlink r:id="rId18" w:history="1">
        <w:r w:rsidR="002425BB" w:rsidRPr="00362C47">
          <w:rPr>
            <w:rStyle w:val="Hypertextovodkaz"/>
          </w:rPr>
          <w:t>http://www.haveyougotthebottle.org.uk/wp-content/uploads/2016/05/Top-10-Facts-2.pdf</w:t>
        </w:r>
      </w:hyperlink>
      <w:r w:rsidR="002425BB">
        <w:t xml:space="preserve">., </w:t>
      </w:r>
      <w:r>
        <w:t>str. 2.</w:t>
      </w:r>
    </w:p>
  </w:footnote>
  <w:footnote w:id="20">
    <w:p w14:paraId="1A00D7DD" w14:textId="583B7AEC" w:rsidR="00581028" w:rsidRDefault="00581028">
      <w:pPr>
        <w:pStyle w:val="Textpoznpodarou"/>
      </w:pPr>
      <w:r>
        <w:rPr>
          <w:rStyle w:val="Znakapoznpodarou"/>
        </w:rPr>
        <w:footnoteRef/>
      </w:r>
      <w:r>
        <w:t xml:space="preserve"> </w:t>
      </w:r>
      <w:proofErr w:type="spellStart"/>
      <w:r w:rsidR="002425BB" w:rsidRPr="002425BB">
        <w:t>Have</w:t>
      </w:r>
      <w:proofErr w:type="spellEnd"/>
      <w:r w:rsidR="002425BB" w:rsidRPr="002425BB">
        <w:t xml:space="preserve"> </w:t>
      </w:r>
      <w:proofErr w:type="spellStart"/>
      <w:r w:rsidR="002425BB" w:rsidRPr="002425BB">
        <w:t>You</w:t>
      </w:r>
      <w:proofErr w:type="spellEnd"/>
      <w:r w:rsidR="002425BB" w:rsidRPr="002425BB">
        <w:t xml:space="preserve"> </w:t>
      </w:r>
      <w:proofErr w:type="spellStart"/>
      <w:r w:rsidR="002425BB" w:rsidRPr="002425BB">
        <w:t>Got</w:t>
      </w:r>
      <w:proofErr w:type="spellEnd"/>
      <w:r w:rsidR="002425BB" w:rsidRPr="002425BB">
        <w:t xml:space="preserve"> </w:t>
      </w:r>
      <w:proofErr w:type="spellStart"/>
      <w:r w:rsidR="002425BB" w:rsidRPr="002425BB">
        <w:t>The</w:t>
      </w:r>
      <w:proofErr w:type="spellEnd"/>
      <w:r w:rsidR="002425BB" w:rsidRPr="002425BB">
        <w:t xml:space="preserve"> </w:t>
      </w:r>
      <w:proofErr w:type="spellStart"/>
      <w:proofErr w:type="gramStart"/>
      <w:r w:rsidR="002425BB" w:rsidRPr="002425BB">
        <w:t>Bottle</w:t>
      </w:r>
      <w:proofErr w:type="spellEnd"/>
      <w:r w:rsidR="002425BB" w:rsidRPr="002425BB">
        <w:t>?:</w:t>
      </w:r>
      <w:proofErr w:type="gramEnd"/>
      <w:r w:rsidR="002425BB" w:rsidRPr="002425BB">
        <w:t xml:space="preserve"> 10 </w:t>
      </w:r>
      <w:proofErr w:type="spellStart"/>
      <w:r w:rsidR="002425BB" w:rsidRPr="002425BB">
        <w:t>facts</w:t>
      </w:r>
      <w:proofErr w:type="spellEnd"/>
      <w:r w:rsidR="002425BB" w:rsidRPr="002425BB">
        <w:t xml:space="preserve"> </w:t>
      </w:r>
      <w:proofErr w:type="spellStart"/>
      <w:r w:rsidR="002425BB" w:rsidRPr="002425BB">
        <w:t>about</w:t>
      </w:r>
      <w:proofErr w:type="spellEnd"/>
      <w:r w:rsidR="002425BB" w:rsidRPr="002425BB">
        <w:t xml:space="preserve"> deposit return. Ministerstvo průmyslu a obchodu [online]. </w:t>
      </w:r>
      <w:proofErr w:type="spellStart"/>
      <w:r w:rsidR="002425BB" w:rsidRPr="002425BB">
        <w:t>Association</w:t>
      </w:r>
      <w:proofErr w:type="spellEnd"/>
      <w:r w:rsidR="002425BB" w:rsidRPr="002425BB">
        <w:t xml:space="preserve"> </w:t>
      </w:r>
      <w:proofErr w:type="spellStart"/>
      <w:r w:rsidR="002425BB" w:rsidRPr="002425BB">
        <w:t>for</w:t>
      </w:r>
      <w:proofErr w:type="spellEnd"/>
      <w:r w:rsidR="002425BB" w:rsidRPr="002425BB">
        <w:t xml:space="preserve"> </w:t>
      </w:r>
      <w:proofErr w:type="spellStart"/>
      <w:r w:rsidR="002425BB" w:rsidRPr="002425BB">
        <w:t>the</w:t>
      </w:r>
      <w:proofErr w:type="spellEnd"/>
      <w:r w:rsidR="002425BB" w:rsidRPr="002425BB">
        <w:t xml:space="preserve"> </w:t>
      </w:r>
      <w:proofErr w:type="spellStart"/>
      <w:r w:rsidR="002425BB" w:rsidRPr="002425BB">
        <w:t>Protection</w:t>
      </w:r>
      <w:proofErr w:type="spellEnd"/>
      <w:r w:rsidR="002425BB" w:rsidRPr="002425BB">
        <w:t xml:space="preserve"> </w:t>
      </w:r>
      <w:proofErr w:type="spellStart"/>
      <w:r w:rsidR="002425BB" w:rsidRPr="002425BB">
        <w:t>of</w:t>
      </w:r>
      <w:proofErr w:type="spellEnd"/>
      <w:r w:rsidR="002425BB" w:rsidRPr="002425BB">
        <w:t xml:space="preserve"> </w:t>
      </w:r>
      <w:proofErr w:type="spellStart"/>
      <w:r w:rsidR="002425BB" w:rsidRPr="002425BB">
        <w:t>Rural</w:t>
      </w:r>
      <w:proofErr w:type="spellEnd"/>
      <w:r w:rsidR="002425BB" w:rsidRPr="002425BB">
        <w:t xml:space="preserve"> Scotland [cit. 2018-12-03]. Dostupné z: </w:t>
      </w:r>
      <w:hyperlink r:id="rId19" w:history="1">
        <w:r w:rsidR="002425BB" w:rsidRPr="00362C47">
          <w:rPr>
            <w:rStyle w:val="Hypertextovodkaz"/>
          </w:rPr>
          <w:t>http://www.haveyougotthebottle.org.uk/wp-content/uploads/2016/05/Top-10-Facts-2.pdf</w:t>
        </w:r>
      </w:hyperlink>
      <w:r>
        <w:t>.</w:t>
      </w:r>
      <w:r w:rsidR="002425BB">
        <w:t>,</w:t>
      </w:r>
      <w:r>
        <w:t xml:space="preserve"> 2</w:t>
      </w:r>
      <w:r w:rsidR="002425BB">
        <w:t>-3.</w:t>
      </w:r>
    </w:p>
  </w:footnote>
  <w:footnote w:id="21">
    <w:p w14:paraId="7F5EFF19" w14:textId="223029C5" w:rsidR="00C6795A" w:rsidRDefault="00C6795A" w:rsidP="00C6795A">
      <w:pPr>
        <w:pStyle w:val="Textpoznpodarou"/>
      </w:pPr>
      <w:r>
        <w:rPr>
          <w:rStyle w:val="Znakapoznpodarou"/>
        </w:rPr>
        <w:footnoteRef/>
      </w:r>
      <w:r>
        <w:t xml:space="preserve"> </w:t>
      </w:r>
      <w:r w:rsidR="0085484B" w:rsidRPr="0085484B">
        <w:t xml:space="preserve">Vyjádření Komise a následné kroky. Evropská komise: Evropská občanská iniciativa [online]. Evropská komise, 2012 [cit. 2018-12-03]. Dostupné z: </w:t>
      </w:r>
      <w:hyperlink r:id="rId20" w:history="1">
        <w:r w:rsidR="0085484B" w:rsidRPr="00362C47">
          <w:rPr>
            <w:rStyle w:val="Hypertextovodkaz"/>
          </w:rPr>
          <w:t>http://ec.europa.eu/citizens-initiative/public/initiatives/successful/details/follow-up/2012/000003/cs</w:t>
        </w:r>
      </w:hyperlink>
      <w:r w:rsidR="0085484B" w:rsidRPr="0085484B">
        <w:t>.</w:t>
      </w:r>
      <w:r w:rsidR="0085484B">
        <w:t xml:space="preserve"> </w:t>
      </w:r>
    </w:p>
  </w:footnote>
  <w:footnote w:id="22">
    <w:p w14:paraId="7A6D5A90" w14:textId="75181783" w:rsidR="00C6795A" w:rsidRDefault="00C6795A" w:rsidP="00C6795A">
      <w:pPr>
        <w:pStyle w:val="Textpoznpodarou"/>
      </w:pPr>
      <w:r>
        <w:rPr>
          <w:rStyle w:val="Znakapoznpodarou"/>
        </w:rPr>
        <w:footnoteRef/>
      </w:r>
      <w:r>
        <w:t xml:space="preserve"> </w:t>
      </w:r>
      <w:r w:rsidR="0085484B" w:rsidRPr="0085484B">
        <w:rPr>
          <w:rFonts w:cstheme="minorHAnsi"/>
          <w:color w:val="000000" w:themeColor="text1"/>
          <w:shd w:val="clear" w:color="auto" w:fill="FFFFFF"/>
        </w:rPr>
        <w:t xml:space="preserve">EXPLANATORY MEMORANDUM. Eur-lex [online]. </w:t>
      </w:r>
      <w:proofErr w:type="spellStart"/>
      <w:r w:rsidR="0085484B" w:rsidRPr="0085484B">
        <w:rPr>
          <w:rFonts w:cstheme="minorHAnsi"/>
          <w:color w:val="000000" w:themeColor="text1"/>
          <w:shd w:val="clear" w:color="auto" w:fill="FFFFFF"/>
        </w:rPr>
        <w:t>European</w:t>
      </w:r>
      <w:proofErr w:type="spellEnd"/>
      <w:r w:rsidR="0085484B" w:rsidRPr="0085484B">
        <w:rPr>
          <w:rFonts w:cstheme="minorHAnsi"/>
          <w:color w:val="000000" w:themeColor="text1"/>
          <w:shd w:val="clear" w:color="auto" w:fill="FFFFFF"/>
        </w:rPr>
        <w:t xml:space="preserve"> </w:t>
      </w:r>
      <w:proofErr w:type="spellStart"/>
      <w:r w:rsidR="0085484B" w:rsidRPr="0085484B">
        <w:rPr>
          <w:rFonts w:cstheme="minorHAnsi"/>
          <w:color w:val="000000" w:themeColor="text1"/>
          <w:shd w:val="clear" w:color="auto" w:fill="FFFFFF"/>
        </w:rPr>
        <w:t>Commission</w:t>
      </w:r>
      <w:proofErr w:type="spellEnd"/>
      <w:r w:rsidR="0085484B" w:rsidRPr="0085484B">
        <w:rPr>
          <w:rFonts w:cstheme="minorHAnsi"/>
          <w:color w:val="000000" w:themeColor="text1"/>
          <w:shd w:val="clear" w:color="auto" w:fill="FFFFFF"/>
        </w:rPr>
        <w:t xml:space="preserve">, 2017 [cit. 2018-12-03]. Dostupné z: </w:t>
      </w:r>
      <w:hyperlink r:id="rId21" w:history="1">
        <w:r w:rsidR="0085484B" w:rsidRPr="00362C47">
          <w:rPr>
            <w:rStyle w:val="Hypertextovodkaz"/>
            <w:rFonts w:cstheme="minorHAnsi"/>
            <w:shd w:val="clear" w:color="auto" w:fill="FFFFFF"/>
          </w:rPr>
          <w:t>https://eur-lex.europa.eu/legal-content/EN/TXT/?qid=1519210589057&amp;uri=CELEX:52017PC0753</w:t>
        </w:r>
      </w:hyperlink>
      <w:r w:rsidR="0085484B">
        <w:rPr>
          <w:rFonts w:cstheme="minorHAnsi"/>
          <w:color w:val="000000" w:themeColor="text1"/>
          <w:shd w:val="clear" w:color="auto" w:fill="FFFFFF"/>
        </w:rPr>
        <w:t xml:space="preserve">. </w:t>
      </w:r>
    </w:p>
  </w:footnote>
  <w:footnote w:id="23">
    <w:p w14:paraId="50384983" w14:textId="1BB35413" w:rsidR="00C6795A" w:rsidRDefault="00C6795A" w:rsidP="00C6795A">
      <w:pPr>
        <w:pStyle w:val="Textpoznpodarou"/>
      </w:pPr>
      <w:r>
        <w:rPr>
          <w:rStyle w:val="Znakapoznpodarou"/>
        </w:rPr>
        <w:footnoteRef/>
      </w:r>
      <w:r>
        <w:t xml:space="preserve"> </w:t>
      </w:r>
      <w:r w:rsidR="00E315D3" w:rsidRPr="00E315D3">
        <w:t xml:space="preserve">Zpráva o kvalitě pitné vody v ČR za rok 2017. Státní zdravotní ústav [online]. Praha: Státní zdravotní ústav, 2018 [cit. 2018-12-03]. Dostupné z: </w:t>
      </w:r>
      <w:hyperlink r:id="rId22" w:history="1">
        <w:r w:rsidR="00E315D3" w:rsidRPr="00362C47">
          <w:rPr>
            <w:rStyle w:val="Hypertextovodkaz"/>
          </w:rPr>
          <w:t>http://www.szu.cz/uploads/documents/chzp/voda/pdf/monit/voda_2017.pdf</w:t>
        </w:r>
      </w:hyperlink>
      <w:r w:rsidR="00E315D3">
        <w:t xml:space="preserve">. </w:t>
      </w:r>
    </w:p>
  </w:footnote>
  <w:footnote w:id="24">
    <w:p w14:paraId="1A690288" w14:textId="679B01E3" w:rsidR="00C6795A" w:rsidRDefault="00C6795A" w:rsidP="00C6795A">
      <w:pPr>
        <w:pStyle w:val="Textpoznpodarou"/>
      </w:pPr>
      <w:r>
        <w:rPr>
          <w:rStyle w:val="Znakapoznpodarou"/>
        </w:rPr>
        <w:footnoteRef/>
      </w:r>
      <w:r>
        <w:t xml:space="preserve"> </w:t>
      </w:r>
      <w:r w:rsidR="0085484B" w:rsidRPr="0085484B">
        <w:t xml:space="preserve">Velké nezávislé testy kohoutkové vody. Co doopravdy </w:t>
      </w:r>
      <w:proofErr w:type="gramStart"/>
      <w:r w:rsidR="0085484B" w:rsidRPr="0085484B">
        <w:t>obsahuje?.</w:t>
      </w:r>
      <w:proofErr w:type="gramEnd"/>
      <w:r w:rsidR="0085484B" w:rsidRPr="0085484B">
        <w:t xml:space="preserve"> Stream.cz [online]. Seznam.cz, 2018 [cit. 2018-12-03]. Dostupné z: </w:t>
      </w:r>
      <w:hyperlink r:id="rId23" w:history="1">
        <w:r w:rsidR="0085484B" w:rsidRPr="00362C47">
          <w:rPr>
            <w:rStyle w:val="Hypertextovodkaz"/>
          </w:rPr>
          <w:t>https://www.stream.cz/adost/10023202-velke-nezavisle-testy-kohoutkove-vody</w:t>
        </w:r>
      </w:hyperlink>
      <w:r w:rsidR="0085484B">
        <w:t xml:space="preserve">. </w:t>
      </w:r>
    </w:p>
  </w:footnote>
  <w:footnote w:id="25">
    <w:p w14:paraId="2867BCE8" w14:textId="18FAF40A" w:rsidR="00E315D3" w:rsidRDefault="00E315D3">
      <w:pPr>
        <w:pStyle w:val="Textpoznpodarou"/>
      </w:pPr>
      <w:r>
        <w:rPr>
          <w:rStyle w:val="Znakapoznpodarou"/>
        </w:rPr>
        <w:footnoteRef/>
      </w:r>
      <w:r>
        <w:t xml:space="preserve"> </w:t>
      </w:r>
      <w:r w:rsidRPr="00E315D3">
        <w:t xml:space="preserve">Dejme šanci ekologickým kelímkům. Pijte s </w:t>
      </w:r>
      <w:proofErr w:type="gramStart"/>
      <w:r w:rsidRPr="00E315D3">
        <w:t>rozumem!.</w:t>
      </w:r>
      <w:proofErr w:type="gramEnd"/>
      <w:r w:rsidRPr="00E315D3">
        <w:t xml:space="preserve"> Pro Fair Play [online]. </w:t>
      </w:r>
      <w:proofErr w:type="spellStart"/>
      <w:r w:rsidRPr="00E315D3">
        <w:t>Lagardère</w:t>
      </w:r>
      <w:proofErr w:type="spellEnd"/>
      <w:r w:rsidRPr="00E315D3">
        <w:t xml:space="preserve"> </w:t>
      </w:r>
      <w:proofErr w:type="spellStart"/>
      <w:r w:rsidRPr="00E315D3">
        <w:t>Active</w:t>
      </w:r>
      <w:proofErr w:type="spellEnd"/>
      <w:r w:rsidRPr="00E315D3">
        <w:t xml:space="preserve"> ČR, 2016 [cit. 2018-12-03]. Dostupné z: </w:t>
      </w:r>
      <w:hyperlink r:id="rId24" w:history="1">
        <w:r w:rsidRPr="00362C47">
          <w:rPr>
            <w:rStyle w:val="Hypertextovodkaz"/>
          </w:rPr>
          <w:t>https://www.profairplay.cz/dejme-sanci-ekologickym-kelimkum-pijte-s-rozumem/</w:t>
        </w:r>
      </w:hyperlink>
      <w:r>
        <w:t xml:space="preserve">. </w:t>
      </w:r>
    </w:p>
  </w:footnote>
  <w:footnote w:id="26">
    <w:p w14:paraId="05A0D375" w14:textId="592CCDDB" w:rsidR="00E315D3" w:rsidRDefault="00E315D3">
      <w:pPr>
        <w:pStyle w:val="Textpoznpodarou"/>
      </w:pPr>
      <w:r>
        <w:rPr>
          <w:rStyle w:val="Znakapoznpodarou"/>
        </w:rPr>
        <w:footnoteRef/>
      </w:r>
      <w:r>
        <w:t xml:space="preserve"> </w:t>
      </w:r>
      <w:r w:rsidRPr="00E315D3">
        <w:t xml:space="preserve">Dost bylo plastu v českých kavárnách a restauracích. Spirit [online]. </w:t>
      </w:r>
      <w:proofErr w:type="spellStart"/>
      <w:r w:rsidRPr="00E315D3">
        <w:t>Storyous</w:t>
      </w:r>
      <w:proofErr w:type="spellEnd"/>
      <w:r w:rsidRPr="00E315D3">
        <w:t xml:space="preserve">, 2018 [cit. 2018-12-03]. Dostupné z: </w:t>
      </w:r>
      <w:hyperlink r:id="rId25" w:history="1">
        <w:r w:rsidRPr="00362C47">
          <w:rPr>
            <w:rStyle w:val="Hypertextovodkaz"/>
          </w:rPr>
          <w:t>https://spiritmagazin.cz/dost-bylo-plastu-v-ceskych-kavarnach-a-restauracich/</w:t>
        </w:r>
      </w:hyperlink>
      <w:r>
        <w:t xml:space="preserve">. </w:t>
      </w:r>
    </w:p>
  </w:footnote>
  <w:footnote w:id="27">
    <w:p w14:paraId="478E1722" w14:textId="5D89AB07" w:rsidR="00E66980" w:rsidRDefault="00E66980">
      <w:pPr>
        <w:pStyle w:val="Textpoznpodarou"/>
      </w:pPr>
      <w:r>
        <w:rPr>
          <w:rStyle w:val="Znakapoznpodarou"/>
        </w:rPr>
        <w:footnoteRef/>
      </w:r>
      <w:r>
        <w:t xml:space="preserve"> </w:t>
      </w:r>
      <w:proofErr w:type="spellStart"/>
      <w:r w:rsidRPr="00E66980">
        <w:t>Zero</w:t>
      </w:r>
      <w:proofErr w:type="spellEnd"/>
      <w:r w:rsidRPr="00E66980">
        <w:t xml:space="preserve"> </w:t>
      </w:r>
      <w:proofErr w:type="spellStart"/>
      <w:r w:rsidRPr="00E66980">
        <w:t>waste</w:t>
      </w:r>
      <w:proofErr w:type="spellEnd"/>
      <w:r w:rsidRPr="00E66980">
        <w:t xml:space="preserve">. Zelená domácnost [online]. KOLB.CZ, 2016 [cit. 2018-12-03]. Dostupné z: </w:t>
      </w:r>
      <w:hyperlink r:id="rId26" w:history="1">
        <w:r w:rsidRPr="00362C47">
          <w:rPr>
            <w:rStyle w:val="Hypertextovodkaz"/>
          </w:rPr>
          <w:t>https://www.zelenadomacnost.com/k/zero-waste?p=2</w:t>
        </w:r>
      </w:hyperlink>
      <w:r>
        <w:t xml:space="preserve">. </w:t>
      </w:r>
    </w:p>
  </w:footnote>
  <w:footnote w:id="28">
    <w:p w14:paraId="23BCDC3F" w14:textId="5BB7A010" w:rsidR="00E66980" w:rsidRDefault="00E66980">
      <w:pPr>
        <w:pStyle w:val="Textpoznpodarou"/>
      </w:pPr>
      <w:r>
        <w:rPr>
          <w:rStyle w:val="Znakapoznpodarou"/>
        </w:rPr>
        <w:footnoteRef/>
      </w:r>
      <w:r>
        <w:t xml:space="preserve"> </w:t>
      </w:r>
      <w:r w:rsidRPr="00F55D71">
        <w:t>#</w:t>
      </w:r>
      <w:proofErr w:type="spellStart"/>
      <w:r w:rsidRPr="00F55D71">
        <w:t>dostbyloplastu</w:t>
      </w:r>
      <w:proofErr w:type="spellEnd"/>
      <w:r w:rsidRPr="00F55D71">
        <w:t xml:space="preserve">: Ministr Richard Brabec přichází s iniciativou proti nadužívání jednorázového nádobí. Ministerstvo životního prostředí [online]. Ministerstvo životního prostředí, 2018 [cit. 2018-12-03]. Dostupné z: </w:t>
      </w:r>
      <w:hyperlink r:id="rId27" w:history="1">
        <w:r w:rsidRPr="00362C47">
          <w:rPr>
            <w:rStyle w:val="Hypertextovodkaz"/>
          </w:rPr>
          <w:t>https://www.mzp.cz/cz/news_dostbyloplastu_180515</w:t>
        </w:r>
      </w:hyperlink>
      <w:r>
        <w:t>.</w:t>
      </w:r>
    </w:p>
  </w:footnote>
  <w:footnote w:id="29">
    <w:p w14:paraId="1D4089B6" w14:textId="33EBF5F0" w:rsidR="00315506" w:rsidRDefault="00315506">
      <w:pPr>
        <w:pStyle w:val="Textpoznpodarou"/>
      </w:pPr>
      <w:r>
        <w:rPr>
          <w:rStyle w:val="Znakapoznpodarou"/>
        </w:rPr>
        <w:footnoteRef/>
      </w:r>
      <w:r>
        <w:t xml:space="preserve"> </w:t>
      </w:r>
      <w:r w:rsidRPr="00315506">
        <w:t>http://www.dostbyloplastu.cz/</w:t>
      </w:r>
    </w:p>
  </w:footnote>
  <w:footnote w:id="30">
    <w:p w14:paraId="31529E3E" w14:textId="6D5F7A48" w:rsidR="00BB724F" w:rsidRDefault="00BB724F">
      <w:pPr>
        <w:pStyle w:val="Textpoznpodarou"/>
      </w:pPr>
      <w:r>
        <w:rPr>
          <w:rStyle w:val="Znakapoznpodarou"/>
        </w:rPr>
        <w:footnoteRef/>
      </w:r>
      <w:r>
        <w:t xml:space="preserve"> </w:t>
      </w:r>
      <w:r w:rsidRPr="00BB724F">
        <w:t>https://www.plastjepast.cz/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366C"/>
    <w:multiLevelType w:val="hybridMultilevel"/>
    <w:tmpl w:val="DE4E08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Černoch">
    <w15:presenceInfo w15:providerId="None" w15:userId="Filip Černo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73D"/>
    <w:rsid w:val="0000061D"/>
    <w:rsid w:val="00007DAE"/>
    <w:rsid w:val="0001161E"/>
    <w:rsid w:val="00012582"/>
    <w:rsid w:val="00015F15"/>
    <w:rsid w:val="00023308"/>
    <w:rsid w:val="000276F5"/>
    <w:rsid w:val="0003292D"/>
    <w:rsid w:val="00051126"/>
    <w:rsid w:val="000737B2"/>
    <w:rsid w:val="00074410"/>
    <w:rsid w:val="000A12F4"/>
    <w:rsid w:val="000A2E02"/>
    <w:rsid w:val="000B0515"/>
    <w:rsid w:val="000B2465"/>
    <w:rsid w:val="000C1542"/>
    <w:rsid w:val="000D366D"/>
    <w:rsid w:val="001023C5"/>
    <w:rsid w:val="00106A83"/>
    <w:rsid w:val="001116F6"/>
    <w:rsid w:val="001121DC"/>
    <w:rsid w:val="00123428"/>
    <w:rsid w:val="001510B9"/>
    <w:rsid w:val="00160CCA"/>
    <w:rsid w:val="0017151E"/>
    <w:rsid w:val="00190FCD"/>
    <w:rsid w:val="0019340C"/>
    <w:rsid w:val="00193FA4"/>
    <w:rsid w:val="001B0BBB"/>
    <w:rsid w:val="001B4EF2"/>
    <w:rsid w:val="001B5CBB"/>
    <w:rsid w:val="001D0C49"/>
    <w:rsid w:val="001F052A"/>
    <w:rsid w:val="001F2BC4"/>
    <w:rsid w:val="002013ED"/>
    <w:rsid w:val="002109F9"/>
    <w:rsid w:val="00211A41"/>
    <w:rsid w:val="00226A4F"/>
    <w:rsid w:val="002317F4"/>
    <w:rsid w:val="002425BB"/>
    <w:rsid w:val="002450AB"/>
    <w:rsid w:val="00245E1E"/>
    <w:rsid w:val="002602BA"/>
    <w:rsid w:val="0027659D"/>
    <w:rsid w:val="002848F3"/>
    <w:rsid w:val="0029782D"/>
    <w:rsid w:val="002A5FC7"/>
    <w:rsid w:val="002C61DC"/>
    <w:rsid w:val="002E556C"/>
    <w:rsid w:val="002E72B2"/>
    <w:rsid w:val="002F26AB"/>
    <w:rsid w:val="002F580E"/>
    <w:rsid w:val="00315506"/>
    <w:rsid w:val="0032001F"/>
    <w:rsid w:val="00340599"/>
    <w:rsid w:val="00377040"/>
    <w:rsid w:val="003813E0"/>
    <w:rsid w:val="003B4CC1"/>
    <w:rsid w:val="003D1BCA"/>
    <w:rsid w:val="003E4C87"/>
    <w:rsid w:val="004176C0"/>
    <w:rsid w:val="004228D6"/>
    <w:rsid w:val="00437755"/>
    <w:rsid w:val="00445C9C"/>
    <w:rsid w:val="00446432"/>
    <w:rsid w:val="00450E45"/>
    <w:rsid w:val="00456CD8"/>
    <w:rsid w:val="004849A1"/>
    <w:rsid w:val="004861F8"/>
    <w:rsid w:val="0048726F"/>
    <w:rsid w:val="004B0962"/>
    <w:rsid w:val="004C47C0"/>
    <w:rsid w:val="004D7689"/>
    <w:rsid w:val="004F3E85"/>
    <w:rsid w:val="004F60B2"/>
    <w:rsid w:val="00504BF1"/>
    <w:rsid w:val="00506364"/>
    <w:rsid w:val="00512F71"/>
    <w:rsid w:val="005208E8"/>
    <w:rsid w:val="00520BBC"/>
    <w:rsid w:val="00521CEA"/>
    <w:rsid w:val="0052477E"/>
    <w:rsid w:val="00530C03"/>
    <w:rsid w:val="005400DE"/>
    <w:rsid w:val="005525E5"/>
    <w:rsid w:val="00563F2A"/>
    <w:rsid w:val="00581028"/>
    <w:rsid w:val="005825FB"/>
    <w:rsid w:val="005A3654"/>
    <w:rsid w:val="005B293F"/>
    <w:rsid w:val="005E14A1"/>
    <w:rsid w:val="005E75C2"/>
    <w:rsid w:val="005F5FFB"/>
    <w:rsid w:val="00621F9B"/>
    <w:rsid w:val="006227C0"/>
    <w:rsid w:val="006400C9"/>
    <w:rsid w:val="00642C15"/>
    <w:rsid w:val="006569C6"/>
    <w:rsid w:val="0068310B"/>
    <w:rsid w:val="00685840"/>
    <w:rsid w:val="006967FC"/>
    <w:rsid w:val="006C03C6"/>
    <w:rsid w:val="006F262D"/>
    <w:rsid w:val="006F5B82"/>
    <w:rsid w:val="00710284"/>
    <w:rsid w:val="0072647D"/>
    <w:rsid w:val="00733D28"/>
    <w:rsid w:val="00733F80"/>
    <w:rsid w:val="00734FF2"/>
    <w:rsid w:val="00782959"/>
    <w:rsid w:val="007B1933"/>
    <w:rsid w:val="007C2F31"/>
    <w:rsid w:val="007C529B"/>
    <w:rsid w:val="008068F5"/>
    <w:rsid w:val="00813BFD"/>
    <w:rsid w:val="0081421A"/>
    <w:rsid w:val="00823388"/>
    <w:rsid w:val="00824737"/>
    <w:rsid w:val="0085484B"/>
    <w:rsid w:val="0087473D"/>
    <w:rsid w:val="0089686D"/>
    <w:rsid w:val="008B08EB"/>
    <w:rsid w:val="008B2D6B"/>
    <w:rsid w:val="008C14FA"/>
    <w:rsid w:val="008C6D3E"/>
    <w:rsid w:val="008D028D"/>
    <w:rsid w:val="008D13DE"/>
    <w:rsid w:val="008E5805"/>
    <w:rsid w:val="008F09EE"/>
    <w:rsid w:val="0092284B"/>
    <w:rsid w:val="009278DD"/>
    <w:rsid w:val="009833FE"/>
    <w:rsid w:val="009A6F57"/>
    <w:rsid w:val="009B4C29"/>
    <w:rsid w:val="009C090B"/>
    <w:rsid w:val="009C2B50"/>
    <w:rsid w:val="009D6170"/>
    <w:rsid w:val="00A30159"/>
    <w:rsid w:val="00A35D53"/>
    <w:rsid w:val="00A552D2"/>
    <w:rsid w:val="00A72E42"/>
    <w:rsid w:val="00A755EA"/>
    <w:rsid w:val="00A77B62"/>
    <w:rsid w:val="00A80697"/>
    <w:rsid w:val="00A919C3"/>
    <w:rsid w:val="00AE1628"/>
    <w:rsid w:val="00AF1083"/>
    <w:rsid w:val="00AF3F12"/>
    <w:rsid w:val="00AF7E73"/>
    <w:rsid w:val="00B03E7D"/>
    <w:rsid w:val="00B10D45"/>
    <w:rsid w:val="00B144EB"/>
    <w:rsid w:val="00B15818"/>
    <w:rsid w:val="00B3127C"/>
    <w:rsid w:val="00B647C4"/>
    <w:rsid w:val="00B67105"/>
    <w:rsid w:val="00BA2D85"/>
    <w:rsid w:val="00BB168E"/>
    <w:rsid w:val="00BB724F"/>
    <w:rsid w:val="00BC6D61"/>
    <w:rsid w:val="00BE5964"/>
    <w:rsid w:val="00BF31C3"/>
    <w:rsid w:val="00BF4C82"/>
    <w:rsid w:val="00C24B5F"/>
    <w:rsid w:val="00C508A1"/>
    <w:rsid w:val="00C512E2"/>
    <w:rsid w:val="00C65CD5"/>
    <w:rsid w:val="00C6795A"/>
    <w:rsid w:val="00C95AC8"/>
    <w:rsid w:val="00C96452"/>
    <w:rsid w:val="00CB3B89"/>
    <w:rsid w:val="00CC1CC7"/>
    <w:rsid w:val="00CC44BA"/>
    <w:rsid w:val="00CC694A"/>
    <w:rsid w:val="00CD2A81"/>
    <w:rsid w:val="00CD6213"/>
    <w:rsid w:val="00D11AB6"/>
    <w:rsid w:val="00D17D99"/>
    <w:rsid w:val="00D4697C"/>
    <w:rsid w:val="00D8439A"/>
    <w:rsid w:val="00D9375E"/>
    <w:rsid w:val="00D939CF"/>
    <w:rsid w:val="00DA32A5"/>
    <w:rsid w:val="00DA6D6D"/>
    <w:rsid w:val="00DB0BFD"/>
    <w:rsid w:val="00DB1413"/>
    <w:rsid w:val="00DB1C7C"/>
    <w:rsid w:val="00DD0F34"/>
    <w:rsid w:val="00DD427B"/>
    <w:rsid w:val="00DD7652"/>
    <w:rsid w:val="00DE0BEA"/>
    <w:rsid w:val="00E002D7"/>
    <w:rsid w:val="00E00C2C"/>
    <w:rsid w:val="00E315D3"/>
    <w:rsid w:val="00E650AA"/>
    <w:rsid w:val="00E66980"/>
    <w:rsid w:val="00E84B38"/>
    <w:rsid w:val="00E9216F"/>
    <w:rsid w:val="00E94F8C"/>
    <w:rsid w:val="00EB46D7"/>
    <w:rsid w:val="00EC07A0"/>
    <w:rsid w:val="00ED2626"/>
    <w:rsid w:val="00EF79BD"/>
    <w:rsid w:val="00F01311"/>
    <w:rsid w:val="00F23DC2"/>
    <w:rsid w:val="00F30D23"/>
    <w:rsid w:val="00F359A3"/>
    <w:rsid w:val="00F40F22"/>
    <w:rsid w:val="00F52A58"/>
    <w:rsid w:val="00F55D71"/>
    <w:rsid w:val="00F83E25"/>
    <w:rsid w:val="00F87252"/>
    <w:rsid w:val="00FA3C85"/>
    <w:rsid w:val="00FB20BB"/>
    <w:rsid w:val="00FC07D8"/>
    <w:rsid w:val="00FE7EDC"/>
    <w:rsid w:val="00FF2BB3"/>
    <w:rsid w:val="00FF3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EB4C"/>
  <w15:docId w15:val="{827D5A36-D870-4A5D-805A-50481499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510B9"/>
    <w:pPr>
      <w:jc w:val="both"/>
    </w:pPr>
  </w:style>
  <w:style w:type="paragraph" w:styleId="Nadpis1">
    <w:name w:val="heading 1"/>
    <w:basedOn w:val="Normln"/>
    <w:next w:val="Normln"/>
    <w:link w:val="Nadpis1Char"/>
    <w:uiPriority w:val="9"/>
    <w:qFormat/>
    <w:rsid w:val="00B15818"/>
    <w:pPr>
      <w:keepNext/>
      <w:keepLines/>
      <w:spacing w:before="360" w:after="120"/>
      <w:outlineLvl w:val="0"/>
    </w:pPr>
    <w:rPr>
      <w:rFonts w:asciiTheme="majorHAnsi" w:eastAsiaTheme="majorEastAsia" w:hAnsiTheme="majorHAnsi" w:cstheme="majorBidi"/>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7473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473D"/>
    <w:rPr>
      <w:sz w:val="20"/>
      <w:szCs w:val="20"/>
    </w:rPr>
  </w:style>
  <w:style w:type="character" w:styleId="Znakapoznpodarou">
    <w:name w:val="footnote reference"/>
    <w:basedOn w:val="Standardnpsmoodstavce"/>
    <w:uiPriority w:val="99"/>
    <w:semiHidden/>
    <w:unhideWhenUsed/>
    <w:rsid w:val="0087473D"/>
    <w:rPr>
      <w:vertAlign w:val="superscript"/>
    </w:rPr>
  </w:style>
  <w:style w:type="character" w:styleId="Odkaznakoment">
    <w:name w:val="annotation reference"/>
    <w:basedOn w:val="Standardnpsmoodstavce"/>
    <w:uiPriority w:val="99"/>
    <w:semiHidden/>
    <w:unhideWhenUsed/>
    <w:rsid w:val="004F3E85"/>
    <w:rPr>
      <w:sz w:val="16"/>
      <w:szCs w:val="16"/>
    </w:rPr>
  </w:style>
  <w:style w:type="paragraph" w:styleId="Textkomente">
    <w:name w:val="annotation text"/>
    <w:basedOn w:val="Normln"/>
    <w:link w:val="TextkomenteChar"/>
    <w:uiPriority w:val="99"/>
    <w:unhideWhenUsed/>
    <w:rsid w:val="004F3E85"/>
    <w:pPr>
      <w:spacing w:line="240" w:lineRule="auto"/>
    </w:pPr>
    <w:rPr>
      <w:sz w:val="20"/>
      <w:szCs w:val="20"/>
    </w:rPr>
  </w:style>
  <w:style w:type="character" w:customStyle="1" w:styleId="TextkomenteChar">
    <w:name w:val="Text komentáře Char"/>
    <w:basedOn w:val="Standardnpsmoodstavce"/>
    <w:link w:val="Textkomente"/>
    <w:uiPriority w:val="99"/>
    <w:rsid w:val="004F3E85"/>
    <w:rPr>
      <w:sz w:val="20"/>
      <w:szCs w:val="20"/>
    </w:rPr>
  </w:style>
  <w:style w:type="paragraph" w:styleId="Pedmtkomente">
    <w:name w:val="annotation subject"/>
    <w:basedOn w:val="Textkomente"/>
    <w:next w:val="Textkomente"/>
    <w:link w:val="PedmtkomenteChar"/>
    <w:uiPriority w:val="99"/>
    <w:semiHidden/>
    <w:unhideWhenUsed/>
    <w:rsid w:val="004F3E85"/>
    <w:rPr>
      <w:b/>
      <w:bCs/>
    </w:rPr>
  </w:style>
  <w:style w:type="character" w:customStyle="1" w:styleId="PedmtkomenteChar">
    <w:name w:val="Předmět komentáře Char"/>
    <w:basedOn w:val="TextkomenteChar"/>
    <w:link w:val="Pedmtkomente"/>
    <w:uiPriority w:val="99"/>
    <w:semiHidden/>
    <w:rsid w:val="004F3E85"/>
    <w:rPr>
      <w:b/>
      <w:bCs/>
      <w:sz w:val="20"/>
      <w:szCs w:val="20"/>
    </w:rPr>
  </w:style>
  <w:style w:type="paragraph" w:styleId="Textbubliny">
    <w:name w:val="Balloon Text"/>
    <w:basedOn w:val="Normln"/>
    <w:link w:val="TextbublinyChar"/>
    <w:uiPriority w:val="99"/>
    <w:semiHidden/>
    <w:unhideWhenUsed/>
    <w:rsid w:val="004F3E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3E85"/>
    <w:rPr>
      <w:rFonts w:ascii="Segoe UI" w:hAnsi="Segoe UI" w:cs="Segoe UI"/>
      <w:sz w:val="18"/>
      <w:szCs w:val="18"/>
    </w:rPr>
  </w:style>
  <w:style w:type="character" w:styleId="Hypertextovodkaz">
    <w:name w:val="Hyperlink"/>
    <w:basedOn w:val="Standardnpsmoodstavce"/>
    <w:uiPriority w:val="99"/>
    <w:unhideWhenUsed/>
    <w:rsid w:val="00504BF1"/>
    <w:rPr>
      <w:color w:val="0000FF" w:themeColor="hyperlink"/>
      <w:u w:val="single"/>
    </w:rPr>
  </w:style>
  <w:style w:type="character" w:styleId="Nevyeenzmnka">
    <w:name w:val="Unresolved Mention"/>
    <w:basedOn w:val="Standardnpsmoodstavce"/>
    <w:uiPriority w:val="99"/>
    <w:semiHidden/>
    <w:unhideWhenUsed/>
    <w:rsid w:val="00504BF1"/>
    <w:rPr>
      <w:color w:val="605E5C"/>
      <w:shd w:val="clear" w:color="auto" w:fill="E1DFDD"/>
    </w:rPr>
  </w:style>
  <w:style w:type="paragraph" w:styleId="Nzev">
    <w:name w:val="Title"/>
    <w:basedOn w:val="Normln"/>
    <w:next w:val="Normln"/>
    <w:link w:val="NzevChar"/>
    <w:uiPriority w:val="10"/>
    <w:qFormat/>
    <w:rsid w:val="00EC07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07A0"/>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B15818"/>
    <w:rPr>
      <w:rFonts w:asciiTheme="majorHAnsi" w:eastAsiaTheme="majorEastAsia" w:hAnsiTheme="majorHAnsi" w:cstheme="majorBidi"/>
      <w:sz w:val="32"/>
      <w:szCs w:val="32"/>
    </w:rPr>
  </w:style>
  <w:style w:type="paragraph" w:styleId="Zhlav">
    <w:name w:val="header"/>
    <w:basedOn w:val="Normln"/>
    <w:link w:val="ZhlavChar"/>
    <w:uiPriority w:val="99"/>
    <w:unhideWhenUsed/>
    <w:rsid w:val="00B10D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0D45"/>
  </w:style>
  <w:style w:type="paragraph" w:styleId="Zpat">
    <w:name w:val="footer"/>
    <w:basedOn w:val="Normln"/>
    <w:link w:val="ZpatChar"/>
    <w:uiPriority w:val="99"/>
    <w:unhideWhenUsed/>
    <w:rsid w:val="00B10D45"/>
    <w:pPr>
      <w:tabs>
        <w:tab w:val="center" w:pos="4536"/>
        <w:tab w:val="right" w:pos="9072"/>
      </w:tabs>
      <w:spacing w:after="0" w:line="240" w:lineRule="auto"/>
    </w:pPr>
  </w:style>
  <w:style w:type="character" w:customStyle="1" w:styleId="ZpatChar">
    <w:name w:val="Zápatí Char"/>
    <w:basedOn w:val="Standardnpsmoodstavce"/>
    <w:link w:val="Zpat"/>
    <w:uiPriority w:val="99"/>
    <w:rsid w:val="00B10D45"/>
  </w:style>
  <w:style w:type="paragraph" w:styleId="Odstavecseseznamem">
    <w:name w:val="List Paragraph"/>
    <w:basedOn w:val="Normln"/>
    <w:uiPriority w:val="34"/>
    <w:qFormat/>
    <w:rsid w:val="00733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99753">
      <w:bodyDiv w:val="1"/>
      <w:marLeft w:val="0"/>
      <w:marRight w:val="0"/>
      <w:marTop w:val="0"/>
      <w:marBottom w:val="0"/>
      <w:divBdr>
        <w:top w:val="none" w:sz="0" w:space="0" w:color="auto"/>
        <w:left w:val="none" w:sz="0" w:space="0" w:color="auto"/>
        <w:bottom w:val="none" w:sz="0" w:space="0" w:color="auto"/>
        <w:right w:val="none" w:sz="0" w:space="0" w:color="auto"/>
      </w:divBdr>
      <w:divsChild>
        <w:div w:id="931083397">
          <w:marLeft w:val="0"/>
          <w:marRight w:val="0"/>
          <w:marTop w:val="0"/>
          <w:marBottom w:val="0"/>
          <w:divBdr>
            <w:top w:val="none" w:sz="0" w:space="0" w:color="auto"/>
            <w:left w:val="none" w:sz="0" w:space="0" w:color="auto"/>
            <w:bottom w:val="none" w:sz="0" w:space="0" w:color="auto"/>
            <w:right w:val="none" w:sz="0" w:space="0" w:color="auto"/>
          </w:divBdr>
        </w:div>
        <w:div w:id="1940212133">
          <w:marLeft w:val="0"/>
          <w:marRight w:val="0"/>
          <w:marTop w:val="0"/>
          <w:marBottom w:val="0"/>
          <w:divBdr>
            <w:top w:val="none" w:sz="0" w:space="0" w:color="auto"/>
            <w:left w:val="none" w:sz="0" w:space="0" w:color="auto"/>
            <w:bottom w:val="none" w:sz="0" w:space="0" w:color="auto"/>
            <w:right w:val="none" w:sz="0" w:space="0" w:color="auto"/>
          </w:divBdr>
        </w:div>
        <w:div w:id="1757168593">
          <w:marLeft w:val="0"/>
          <w:marRight w:val="0"/>
          <w:marTop w:val="0"/>
          <w:marBottom w:val="0"/>
          <w:divBdr>
            <w:top w:val="none" w:sz="0" w:space="0" w:color="auto"/>
            <w:left w:val="none" w:sz="0" w:space="0" w:color="auto"/>
            <w:bottom w:val="none" w:sz="0" w:space="0" w:color="auto"/>
            <w:right w:val="none" w:sz="0" w:space="0" w:color="auto"/>
          </w:divBdr>
        </w:div>
        <w:div w:id="1363049393">
          <w:marLeft w:val="0"/>
          <w:marRight w:val="0"/>
          <w:marTop w:val="0"/>
          <w:marBottom w:val="0"/>
          <w:divBdr>
            <w:top w:val="none" w:sz="0" w:space="0" w:color="auto"/>
            <w:left w:val="none" w:sz="0" w:space="0" w:color="auto"/>
            <w:bottom w:val="none" w:sz="0" w:space="0" w:color="auto"/>
            <w:right w:val="none" w:sz="0" w:space="0" w:color="auto"/>
          </w:divBdr>
        </w:div>
        <w:div w:id="1369183000">
          <w:marLeft w:val="0"/>
          <w:marRight w:val="0"/>
          <w:marTop w:val="0"/>
          <w:marBottom w:val="0"/>
          <w:divBdr>
            <w:top w:val="none" w:sz="0" w:space="0" w:color="auto"/>
            <w:left w:val="none" w:sz="0" w:space="0" w:color="auto"/>
            <w:bottom w:val="none" w:sz="0" w:space="0" w:color="auto"/>
            <w:right w:val="none" w:sz="0" w:space="0" w:color="auto"/>
          </w:divBdr>
        </w:div>
        <w:div w:id="86391106">
          <w:marLeft w:val="0"/>
          <w:marRight w:val="0"/>
          <w:marTop w:val="0"/>
          <w:marBottom w:val="0"/>
          <w:divBdr>
            <w:top w:val="none" w:sz="0" w:space="0" w:color="auto"/>
            <w:left w:val="none" w:sz="0" w:space="0" w:color="auto"/>
            <w:bottom w:val="none" w:sz="0" w:space="0" w:color="auto"/>
            <w:right w:val="none" w:sz="0" w:space="0" w:color="auto"/>
          </w:divBdr>
        </w:div>
        <w:div w:id="1123229526">
          <w:marLeft w:val="0"/>
          <w:marRight w:val="0"/>
          <w:marTop w:val="0"/>
          <w:marBottom w:val="0"/>
          <w:divBdr>
            <w:top w:val="none" w:sz="0" w:space="0" w:color="auto"/>
            <w:left w:val="none" w:sz="0" w:space="0" w:color="auto"/>
            <w:bottom w:val="none" w:sz="0" w:space="0" w:color="auto"/>
            <w:right w:val="none" w:sz="0" w:space="0" w:color="auto"/>
          </w:divBdr>
        </w:div>
        <w:div w:id="610013142">
          <w:marLeft w:val="0"/>
          <w:marRight w:val="0"/>
          <w:marTop w:val="0"/>
          <w:marBottom w:val="0"/>
          <w:divBdr>
            <w:top w:val="none" w:sz="0" w:space="0" w:color="auto"/>
            <w:left w:val="none" w:sz="0" w:space="0" w:color="auto"/>
            <w:bottom w:val="none" w:sz="0" w:space="0" w:color="auto"/>
            <w:right w:val="none" w:sz="0" w:space="0" w:color="auto"/>
          </w:divBdr>
        </w:div>
        <w:div w:id="2123568562">
          <w:marLeft w:val="0"/>
          <w:marRight w:val="0"/>
          <w:marTop w:val="0"/>
          <w:marBottom w:val="0"/>
          <w:divBdr>
            <w:top w:val="none" w:sz="0" w:space="0" w:color="auto"/>
            <w:left w:val="none" w:sz="0" w:space="0" w:color="auto"/>
            <w:bottom w:val="none" w:sz="0" w:space="0" w:color="auto"/>
            <w:right w:val="none" w:sz="0" w:space="0" w:color="auto"/>
          </w:divBdr>
        </w:div>
        <w:div w:id="1316957089">
          <w:marLeft w:val="0"/>
          <w:marRight w:val="0"/>
          <w:marTop w:val="0"/>
          <w:marBottom w:val="0"/>
          <w:divBdr>
            <w:top w:val="none" w:sz="0" w:space="0" w:color="auto"/>
            <w:left w:val="none" w:sz="0" w:space="0" w:color="auto"/>
            <w:bottom w:val="none" w:sz="0" w:space="0" w:color="auto"/>
            <w:right w:val="none" w:sz="0" w:space="0" w:color="auto"/>
          </w:divBdr>
        </w:div>
        <w:div w:id="1341353840">
          <w:marLeft w:val="0"/>
          <w:marRight w:val="0"/>
          <w:marTop w:val="0"/>
          <w:marBottom w:val="0"/>
          <w:divBdr>
            <w:top w:val="none" w:sz="0" w:space="0" w:color="auto"/>
            <w:left w:val="none" w:sz="0" w:space="0" w:color="auto"/>
            <w:bottom w:val="none" w:sz="0" w:space="0" w:color="auto"/>
            <w:right w:val="none" w:sz="0" w:space="0" w:color="auto"/>
          </w:divBdr>
        </w:div>
        <w:div w:id="1276597983">
          <w:marLeft w:val="0"/>
          <w:marRight w:val="0"/>
          <w:marTop w:val="0"/>
          <w:marBottom w:val="0"/>
          <w:divBdr>
            <w:top w:val="none" w:sz="0" w:space="0" w:color="auto"/>
            <w:left w:val="none" w:sz="0" w:space="0" w:color="auto"/>
            <w:bottom w:val="none" w:sz="0" w:space="0" w:color="auto"/>
            <w:right w:val="none" w:sz="0" w:space="0" w:color="auto"/>
          </w:divBdr>
        </w:div>
        <w:div w:id="1320303473">
          <w:marLeft w:val="0"/>
          <w:marRight w:val="0"/>
          <w:marTop w:val="0"/>
          <w:marBottom w:val="0"/>
          <w:divBdr>
            <w:top w:val="none" w:sz="0" w:space="0" w:color="auto"/>
            <w:left w:val="none" w:sz="0" w:space="0" w:color="auto"/>
            <w:bottom w:val="none" w:sz="0" w:space="0" w:color="auto"/>
            <w:right w:val="none" w:sz="0" w:space="0" w:color="auto"/>
          </w:divBdr>
        </w:div>
        <w:div w:id="39479710">
          <w:marLeft w:val="0"/>
          <w:marRight w:val="0"/>
          <w:marTop w:val="0"/>
          <w:marBottom w:val="0"/>
          <w:divBdr>
            <w:top w:val="none" w:sz="0" w:space="0" w:color="auto"/>
            <w:left w:val="none" w:sz="0" w:space="0" w:color="auto"/>
            <w:bottom w:val="none" w:sz="0" w:space="0" w:color="auto"/>
            <w:right w:val="none" w:sz="0" w:space="0" w:color="auto"/>
          </w:divBdr>
        </w:div>
        <w:div w:id="2001542622">
          <w:marLeft w:val="0"/>
          <w:marRight w:val="0"/>
          <w:marTop w:val="0"/>
          <w:marBottom w:val="0"/>
          <w:divBdr>
            <w:top w:val="none" w:sz="0" w:space="0" w:color="auto"/>
            <w:left w:val="none" w:sz="0" w:space="0" w:color="auto"/>
            <w:bottom w:val="none" w:sz="0" w:space="0" w:color="auto"/>
            <w:right w:val="none" w:sz="0" w:space="0" w:color="auto"/>
          </w:divBdr>
        </w:div>
        <w:div w:id="1489587887">
          <w:marLeft w:val="0"/>
          <w:marRight w:val="0"/>
          <w:marTop w:val="0"/>
          <w:marBottom w:val="0"/>
          <w:divBdr>
            <w:top w:val="none" w:sz="0" w:space="0" w:color="auto"/>
            <w:left w:val="none" w:sz="0" w:space="0" w:color="auto"/>
            <w:bottom w:val="none" w:sz="0" w:space="0" w:color="auto"/>
            <w:right w:val="none" w:sz="0" w:space="0" w:color="auto"/>
          </w:divBdr>
        </w:div>
        <w:div w:id="1056468462">
          <w:marLeft w:val="0"/>
          <w:marRight w:val="0"/>
          <w:marTop w:val="0"/>
          <w:marBottom w:val="0"/>
          <w:divBdr>
            <w:top w:val="none" w:sz="0" w:space="0" w:color="auto"/>
            <w:left w:val="none" w:sz="0" w:space="0" w:color="auto"/>
            <w:bottom w:val="none" w:sz="0" w:space="0" w:color="auto"/>
            <w:right w:val="none" w:sz="0" w:space="0" w:color="auto"/>
          </w:divBdr>
        </w:div>
        <w:div w:id="1787844118">
          <w:marLeft w:val="0"/>
          <w:marRight w:val="0"/>
          <w:marTop w:val="0"/>
          <w:marBottom w:val="0"/>
          <w:divBdr>
            <w:top w:val="none" w:sz="0" w:space="0" w:color="auto"/>
            <w:left w:val="none" w:sz="0" w:space="0" w:color="auto"/>
            <w:bottom w:val="none" w:sz="0" w:space="0" w:color="auto"/>
            <w:right w:val="none" w:sz="0" w:space="0" w:color="auto"/>
          </w:divBdr>
        </w:div>
        <w:div w:id="792284860">
          <w:marLeft w:val="0"/>
          <w:marRight w:val="0"/>
          <w:marTop w:val="0"/>
          <w:marBottom w:val="0"/>
          <w:divBdr>
            <w:top w:val="none" w:sz="0" w:space="0" w:color="auto"/>
            <w:left w:val="none" w:sz="0" w:space="0" w:color="auto"/>
            <w:bottom w:val="none" w:sz="0" w:space="0" w:color="auto"/>
            <w:right w:val="none" w:sz="0" w:space="0" w:color="auto"/>
          </w:divBdr>
        </w:div>
        <w:div w:id="367071368">
          <w:marLeft w:val="0"/>
          <w:marRight w:val="0"/>
          <w:marTop w:val="0"/>
          <w:marBottom w:val="0"/>
          <w:divBdr>
            <w:top w:val="none" w:sz="0" w:space="0" w:color="auto"/>
            <w:left w:val="none" w:sz="0" w:space="0" w:color="auto"/>
            <w:bottom w:val="none" w:sz="0" w:space="0" w:color="auto"/>
            <w:right w:val="none" w:sz="0" w:space="0" w:color="auto"/>
          </w:divBdr>
        </w:div>
        <w:div w:id="830831323">
          <w:marLeft w:val="0"/>
          <w:marRight w:val="0"/>
          <w:marTop w:val="0"/>
          <w:marBottom w:val="0"/>
          <w:divBdr>
            <w:top w:val="none" w:sz="0" w:space="0" w:color="auto"/>
            <w:left w:val="none" w:sz="0" w:space="0" w:color="auto"/>
            <w:bottom w:val="none" w:sz="0" w:space="0" w:color="auto"/>
            <w:right w:val="none" w:sz="0" w:space="0" w:color="auto"/>
          </w:divBdr>
        </w:div>
        <w:div w:id="1088961437">
          <w:marLeft w:val="0"/>
          <w:marRight w:val="0"/>
          <w:marTop w:val="0"/>
          <w:marBottom w:val="0"/>
          <w:divBdr>
            <w:top w:val="none" w:sz="0" w:space="0" w:color="auto"/>
            <w:left w:val="none" w:sz="0" w:space="0" w:color="auto"/>
            <w:bottom w:val="none" w:sz="0" w:space="0" w:color="auto"/>
            <w:right w:val="none" w:sz="0" w:space="0" w:color="auto"/>
          </w:divBdr>
        </w:div>
        <w:div w:id="177425438">
          <w:marLeft w:val="0"/>
          <w:marRight w:val="0"/>
          <w:marTop w:val="0"/>
          <w:marBottom w:val="0"/>
          <w:divBdr>
            <w:top w:val="none" w:sz="0" w:space="0" w:color="auto"/>
            <w:left w:val="none" w:sz="0" w:space="0" w:color="auto"/>
            <w:bottom w:val="none" w:sz="0" w:space="0" w:color="auto"/>
            <w:right w:val="none" w:sz="0" w:space="0" w:color="auto"/>
          </w:divBdr>
        </w:div>
        <w:div w:id="665211054">
          <w:marLeft w:val="0"/>
          <w:marRight w:val="0"/>
          <w:marTop w:val="0"/>
          <w:marBottom w:val="0"/>
          <w:divBdr>
            <w:top w:val="none" w:sz="0" w:space="0" w:color="auto"/>
            <w:left w:val="none" w:sz="0" w:space="0" w:color="auto"/>
            <w:bottom w:val="none" w:sz="0" w:space="0" w:color="auto"/>
            <w:right w:val="none" w:sz="0" w:space="0" w:color="auto"/>
          </w:divBdr>
        </w:div>
        <w:div w:id="1335760194">
          <w:marLeft w:val="0"/>
          <w:marRight w:val="0"/>
          <w:marTop w:val="0"/>
          <w:marBottom w:val="0"/>
          <w:divBdr>
            <w:top w:val="none" w:sz="0" w:space="0" w:color="auto"/>
            <w:left w:val="none" w:sz="0" w:space="0" w:color="auto"/>
            <w:bottom w:val="none" w:sz="0" w:space="0" w:color="auto"/>
            <w:right w:val="none" w:sz="0" w:space="0" w:color="auto"/>
          </w:divBdr>
        </w:div>
        <w:div w:id="202404931">
          <w:marLeft w:val="0"/>
          <w:marRight w:val="0"/>
          <w:marTop w:val="0"/>
          <w:marBottom w:val="0"/>
          <w:divBdr>
            <w:top w:val="none" w:sz="0" w:space="0" w:color="auto"/>
            <w:left w:val="none" w:sz="0" w:space="0" w:color="auto"/>
            <w:bottom w:val="none" w:sz="0" w:space="0" w:color="auto"/>
            <w:right w:val="none" w:sz="0" w:space="0" w:color="auto"/>
          </w:divBdr>
        </w:div>
        <w:div w:id="1551190718">
          <w:marLeft w:val="0"/>
          <w:marRight w:val="0"/>
          <w:marTop w:val="0"/>
          <w:marBottom w:val="0"/>
          <w:divBdr>
            <w:top w:val="none" w:sz="0" w:space="0" w:color="auto"/>
            <w:left w:val="none" w:sz="0" w:space="0" w:color="auto"/>
            <w:bottom w:val="none" w:sz="0" w:space="0" w:color="auto"/>
            <w:right w:val="none" w:sz="0" w:space="0" w:color="auto"/>
          </w:divBdr>
        </w:div>
        <w:div w:id="150369001">
          <w:marLeft w:val="0"/>
          <w:marRight w:val="0"/>
          <w:marTop w:val="0"/>
          <w:marBottom w:val="0"/>
          <w:divBdr>
            <w:top w:val="none" w:sz="0" w:space="0" w:color="auto"/>
            <w:left w:val="none" w:sz="0" w:space="0" w:color="auto"/>
            <w:bottom w:val="none" w:sz="0" w:space="0" w:color="auto"/>
            <w:right w:val="none" w:sz="0" w:space="0" w:color="auto"/>
          </w:divBdr>
        </w:div>
        <w:div w:id="2014525202">
          <w:marLeft w:val="0"/>
          <w:marRight w:val="0"/>
          <w:marTop w:val="0"/>
          <w:marBottom w:val="0"/>
          <w:divBdr>
            <w:top w:val="none" w:sz="0" w:space="0" w:color="auto"/>
            <w:left w:val="none" w:sz="0" w:space="0" w:color="auto"/>
            <w:bottom w:val="none" w:sz="0" w:space="0" w:color="auto"/>
            <w:right w:val="none" w:sz="0" w:space="0" w:color="auto"/>
          </w:divBdr>
        </w:div>
        <w:div w:id="1081411512">
          <w:marLeft w:val="0"/>
          <w:marRight w:val="0"/>
          <w:marTop w:val="0"/>
          <w:marBottom w:val="0"/>
          <w:divBdr>
            <w:top w:val="none" w:sz="0" w:space="0" w:color="auto"/>
            <w:left w:val="none" w:sz="0" w:space="0" w:color="auto"/>
            <w:bottom w:val="none" w:sz="0" w:space="0" w:color="auto"/>
            <w:right w:val="none" w:sz="0" w:space="0" w:color="auto"/>
          </w:divBdr>
        </w:div>
        <w:div w:id="637955781">
          <w:marLeft w:val="0"/>
          <w:marRight w:val="0"/>
          <w:marTop w:val="0"/>
          <w:marBottom w:val="0"/>
          <w:divBdr>
            <w:top w:val="none" w:sz="0" w:space="0" w:color="auto"/>
            <w:left w:val="none" w:sz="0" w:space="0" w:color="auto"/>
            <w:bottom w:val="none" w:sz="0" w:space="0" w:color="auto"/>
            <w:right w:val="none" w:sz="0" w:space="0" w:color="auto"/>
          </w:divBdr>
        </w:div>
        <w:div w:id="525680082">
          <w:marLeft w:val="0"/>
          <w:marRight w:val="0"/>
          <w:marTop w:val="0"/>
          <w:marBottom w:val="0"/>
          <w:divBdr>
            <w:top w:val="none" w:sz="0" w:space="0" w:color="auto"/>
            <w:left w:val="none" w:sz="0" w:space="0" w:color="auto"/>
            <w:bottom w:val="none" w:sz="0" w:space="0" w:color="auto"/>
            <w:right w:val="none" w:sz="0" w:space="0" w:color="auto"/>
          </w:divBdr>
        </w:div>
        <w:div w:id="914364636">
          <w:marLeft w:val="0"/>
          <w:marRight w:val="0"/>
          <w:marTop w:val="0"/>
          <w:marBottom w:val="0"/>
          <w:divBdr>
            <w:top w:val="none" w:sz="0" w:space="0" w:color="auto"/>
            <w:left w:val="none" w:sz="0" w:space="0" w:color="auto"/>
            <w:bottom w:val="none" w:sz="0" w:space="0" w:color="auto"/>
            <w:right w:val="none" w:sz="0" w:space="0" w:color="auto"/>
          </w:divBdr>
        </w:div>
        <w:div w:id="860363225">
          <w:marLeft w:val="0"/>
          <w:marRight w:val="0"/>
          <w:marTop w:val="0"/>
          <w:marBottom w:val="0"/>
          <w:divBdr>
            <w:top w:val="none" w:sz="0" w:space="0" w:color="auto"/>
            <w:left w:val="none" w:sz="0" w:space="0" w:color="auto"/>
            <w:bottom w:val="none" w:sz="0" w:space="0" w:color="auto"/>
            <w:right w:val="none" w:sz="0" w:space="0" w:color="auto"/>
          </w:divBdr>
        </w:div>
        <w:div w:id="948977089">
          <w:marLeft w:val="0"/>
          <w:marRight w:val="0"/>
          <w:marTop w:val="0"/>
          <w:marBottom w:val="0"/>
          <w:divBdr>
            <w:top w:val="none" w:sz="0" w:space="0" w:color="auto"/>
            <w:left w:val="none" w:sz="0" w:space="0" w:color="auto"/>
            <w:bottom w:val="none" w:sz="0" w:space="0" w:color="auto"/>
            <w:right w:val="none" w:sz="0" w:space="0" w:color="auto"/>
          </w:divBdr>
        </w:div>
        <w:div w:id="1067462196">
          <w:marLeft w:val="0"/>
          <w:marRight w:val="0"/>
          <w:marTop w:val="0"/>
          <w:marBottom w:val="0"/>
          <w:divBdr>
            <w:top w:val="none" w:sz="0" w:space="0" w:color="auto"/>
            <w:left w:val="none" w:sz="0" w:space="0" w:color="auto"/>
            <w:bottom w:val="none" w:sz="0" w:space="0" w:color="auto"/>
            <w:right w:val="none" w:sz="0" w:space="0" w:color="auto"/>
          </w:divBdr>
        </w:div>
        <w:div w:id="190605309">
          <w:marLeft w:val="0"/>
          <w:marRight w:val="0"/>
          <w:marTop w:val="0"/>
          <w:marBottom w:val="0"/>
          <w:divBdr>
            <w:top w:val="none" w:sz="0" w:space="0" w:color="auto"/>
            <w:left w:val="none" w:sz="0" w:space="0" w:color="auto"/>
            <w:bottom w:val="none" w:sz="0" w:space="0" w:color="auto"/>
            <w:right w:val="none" w:sz="0" w:space="0" w:color="auto"/>
          </w:divBdr>
        </w:div>
        <w:div w:id="1804229242">
          <w:marLeft w:val="0"/>
          <w:marRight w:val="0"/>
          <w:marTop w:val="0"/>
          <w:marBottom w:val="0"/>
          <w:divBdr>
            <w:top w:val="none" w:sz="0" w:space="0" w:color="auto"/>
            <w:left w:val="none" w:sz="0" w:space="0" w:color="auto"/>
            <w:bottom w:val="none" w:sz="0" w:space="0" w:color="auto"/>
            <w:right w:val="none" w:sz="0" w:space="0" w:color="auto"/>
          </w:divBdr>
        </w:div>
        <w:div w:id="713624084">
          <w:marLeft w:val="0"/>
          <w:marRight w:val="0"/>
          <w:marTop w:val="0"/>
          <w:marBottom w:val="0"/>
          <w:divBdr>
            <w:top w:val="none" w:sz="0" w:space="0" w:color="auto"/>
            <w:left w:val="none" w:sz="0" w:space="0" w:color="auto"/>
            <w:bottom w:val="none" w:sz="0" w:space="0" w:color="auto"/>
            <w:right w:val="none" w:sz="0" w:space="0" w:color="auto"/>
          </w:divBdr>
        </w:div>
        <w:div w:id="686325020">
          <w:marLeft w:val="0"/>
          <w:marRight w:val="0"/>
          <w:marTop w:val="0"/>
          <w:marBottom w:val="0"/>
          <w:divBdr>
            <w:top w:val="none" w:sz="0" w:space="0" w:color="auto"/>
            <w:left w:val="none" w:sz="0" w:space="0" w:color="auto"/>
            <w:bottom w:val="none" w:sz="0" w:space="0" w:color="auto"/>
            <w:right w:val="none" w:sz="0" w:space="0" w:color="auto"/>
          </w:divBdr>
        </w:div>
        <w:div w:id="1459105019">
          <w:marLeft w:val="0"/>
          <w:marRight w:val="0"/>
          <w:marTop w:val="0"/>
          <w:marBottom w:val="0"/>
          <w:divBdr>
            <w:top w:val="none" w:sz="0" w:space="0" w:color="auto"/>
            <w:left w:val="none" w:sz="0" w:space="0" w:color="auto"/>
            <w:bottom w:val="none" w:sz="0" w:space="0" w:color="auto"/>
            <w:right w:val="none" w:sz="0" w:space="0" w:color="auto"/>
          </w:divBdr>
        </w:div>
        <w:div w:id="1012876203">
          <w:marLeft w:val="0"/>
          <w:marRight w:val="0"/>
          <w:marTop w:val="0"/>
          <w:marBottom w:val="0"/>
          <w:divBdr>
            <w:top w:val="none" w:sz="0" w:space="0" w:color="auto"/>
            <w:left w:val="none" w:sz="0" w:space="0" w:color="auto"/>
            <w:bottom w:val="none" w:sz="0" w:space="0" w:color="auto"/>
            <w:right w:val="none" w:sz="0" w:space="0" w:color="auto"/>
          </w:divBdr>
        </w:div>
        <w:div w:id="12190207">
          <w:marLeft w:val="0"/>
          <w:marRight w:val="0"/>
          <w:marTop w:val="0"/>
          <w:marBottom w:val="0"/>
          <w:divBdr>
            <w:top w:val="none" w:sz="0" w:space="0" w:color="auto"/>
            <w:left w:val="none" w:sz="0" w:space="0" w:color="auto"/>
            <w:bottom w:val="none" w:sz="0" w:space="0" w:color="auto"/>
            <w:right w:val="none" w:sz="0" w:space="0" w:color="auto"/>
          </w:divBdr>
        </w:div>
        <w:div w:id="751851132">
          <w:marLeft w:val="0"/>
          <w:marRight w:val="0"/>
          <w:marTop w:val="0"/>
          <w:marBottom w:val="0"/>
          <w:divBdr>
            <w:top w:val="none" w:sz="0" w:space="0" w:color="auto"/>
            <w:left w:val="none" w:sz="0" w:space="0" w:color="auto"/>
            <w:bottom w:val="none" w:sz="0" w:space="0" w:color="auto"/>
            <w:right w:val="none" w:sz="0" w:space="0" w:color="auto"/>
          </w:divBdr>
        </w:div>
        <w:div w:id="2082943401">
          <w:marLeft w:val="0"/>
          <w:marRight w:val="0"/>
          <w:marTop w:val="0"/>
          <w:marBottom w:val="0"/>
          <w:divBdr>
            <w:top w:val="none" w:sz="0" w:space="0" w:color="auto"/>
            <w:left w:val="none" w:sz="0" w:space="0" w:color="auto"/>
            <w:bottom w:val="none" w:sz="0" w:space="0" w:color="auto"/>
            <w:right w:val="none" w:sz="0" w:space="0" w:color="auto"/>
          </w:divBdr>
        </w:div>
        <w:div w:id="691611829">
          <w:marLeft w:val="0"/>
          <w:marRight w:val="0"/>
          <w:marTop w:val="0"/>
          <w:marBottom w:val="0"/>
          <w:divBdr>
            <w:top w:val="none" w:sz="0" w:space="0" w:color="auto"/>
            <w:left w:val="none" w:sz="0" w:space="0" w:color="auto"/>
            <w:bottom w:val="none" w:sz="0" w:space="0" w:color="auto"/>
            <w:right w:val="none" w:sz="0" w:space="0" w:color="auto"/>
          </w:divBdr>
        </w:div>
        <w:div w:id="1142384324">
          <w:marLeft w:val="0"/>
          <w:marRight w:val="0"/>
          <w:marTop w:val="0"/>
          <w:marBottom w:val="0"/>
          <w:divBdr>
            <w:top w:val="none" w:sz="0" w:space="0" w:color="auto"/>
            <w:left w:val="none" w:sz="0" w:space="0" w:color="auto"/>
            <w:bottom w:val="none" w:sz="0" w:space="0" w:color="auto"/>
            <w:right w:val="none" w:sz="0" w:space="0" w:color="auto"/>
          </w:divBdr>
        </w:div>
        <w:div w:id="28771745">
          <w:marLeft w:val="0"/>
          <w:marRight w:val="0"/>
          <w:marTop w:val="0"/>
          <w:marBottom w:val="0"/>
          <w:divBdr>
            <w:top w:val="none" w:sz="0" w:space="0" w:color="auto"/>
            <w:left w:val="none" w:sz="0" w:space="0" w:color="auto"/>
            <w:bottom w:val="none" w:sz="0" w:space="0" w:color="auto"/>
            <w:right w:val="none" w:sz="0" w:space="0" w:color="auto"/>
          </w:divBdr>
        </w:div>
        <w:div w:id="171724130">
          <w:marLeft w:val="0"/>
          <w:marRight w:val="0"/>
          <w:marTop w:val="0"/>
          <w:marBottom w:val="0"/>
          <w:divBdr>
            <w:top w:val="none" w:sz="0" w:space="0" w:color="auto"/>
            <w:left w:val="none" w:sz="0" w:space="0" w:color="auto"/>
            <w:bottom w:val="none" w:sz="0" w:space="0" w:color="auto"/>
            <w:right w:val="none" w:sz="0" w:space="0" w:color="auto"/>
          </w:divBdr>
        </w:div>
        <w:div w:id="1428425741">
          <w:marLeft w:val="0"/>
          <w:marRight w:val="0"/>
          <w:marTop w:val="0"/>
          <w:marBottom w:val="0"/>
          <w:divBdr>
            <w:top w:val="none" w:sz="0" w:space="0" w:color="auto"/>
            <w:left w:val="none" w:sz="0" w:space="0" w:color="auto"/>
            <w:bottom w:val="none" w:sz="0" w:space="0" w:color="auto"/>
            <w:right w:val="none" w:sz="0" w:space="0" w:color="auto"/>
          </w:divBdr>
        </w:div>
        <w:div w:id="1197891811">
          <w:marLeft w:val="0"/>
          <w:marRight w:val="0"/>
          <w:marTop w:val="0"/>
          <w:marBottom w:val="0"/>
          <w:divBdr>
            <w:top w:val="none" w:sz="0" w:space="0" w:color="auto"/>
            <w:left w:val="none" w:sz="0" w:space="0" w:color="auto"/>
            <w:bottom w:val="none" w:sz="0" w:space="0" w:color="auto"/>
            <w:right w:val="none" w:sz="0" w:space="0" w:color="auto"/>
          </w:divBdr>
        </w:div>
        <w:div w:id="398555075">
          <w:marLeft w:val="0"/>
          <w:marRight w:val="0"/>
          <w:marTop w:val="0"/>
          <w:marBottom w:val="0"/>
          <w:divBdr>
            <w:top w:val="none" w:sz="0" w:space="0" w:color="auto"/>
            <w:left w:val="none" w:sz="0" w:space="0" w:color="auto"/>
            <w:bottom w:val="none" w:sz="0" w:space="0" w:color="auto"/>
            <w:right w:val="none" w:sz="0" w:space="0" w:color="auto"/>
          </w:divBdr>
        </w:div>
      </w:divsChild>
    </w:div>
    <w:div w:id="16980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prumyslovaekologie.cz/Dokument/103977/20-tipu-pro-zero-waste-tyto-napady-vas-dostanou.aspx" TargetMode="External"/><Relationship Id="rId26" Type="http://schemas.openxmlformats.org/officeDocument/2006/relationships/hyperlink" Target="https://www.plastjepast.cz/" TargetMode="External"/><Relationship Id="rId39" Type="http://schemas.openxmlformats.org/officeDocument/2006/relationships/hyperlink" Target="http://www.szu.cz/uploads/documents/chzp/voda/pdf/monit/voda_2017.pdf" TargetMode="External"/><Relationship Id="rId3" Type="http://schemas.openxmlformats.org/officeDocument/2006/relationships/styles" Target="styles.xml"/><Relationship Id="rId21" Type="http://schemas.openxmlformats.org/officeDocument/2006/relationships/hyperlink" Target="https://www.mpo.cz/cz/prumysl/politika-druhotnych-surovin-cr/evropska-komise-zverejnila-strategii-pro-plasty--234763/" TargetMode="External"/><Relationship Id="rId34" Type="http://schemas.openxmlformats.org/officeDocument/2006/relationships/hyperlink" Target="https://spiritmagazin.cz/dost-bylo-plastu-v-ceskych-kavarnach-a-restauracich/"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greenpeace.org/czech/clanek/889/plasty-vraci-uder/" TargetMode="External"/><Relationship Id="rId25" Type="http://schemas.openxmlformats.org/officeDocument/2006/relationships/hyperlink" Target="https://www.plastjepast.cz/o-kampani/" TargetMode="External"/><Relationship Id="rId33" Type="http://schemas.openxmlformats.org/officeDocument/2006/relationships/hyperlink" Target="https://www.ekokom.cz/cz/ostatni/vysledky-systemu/vyrocni-shrnuti" TargetMode="External"/><Relationship Id="rId38" Type="http://schemas.openxmlformats.org/officeDocument/2006/relationships/hyperlink" Target="https://www.zelenadomacnost.com/k/zero-waste?p=2" TargetMode="External"/><Relationship Id="rId2" Type="http://schemas.openxmlformats.org/officeDocument/2006/relationships/numbering" Target="numbering.xml"/><Relationship Id="rId16" Type="http://schemas.openxmlformats.org/officeDocument/2006/relationships/hyperlink" Target="https://www.mzp.cz/cz/news_dostbyloplastu_180515" TargetMode="External"/><Relationship Id="rId20" Type="http://schemas.openxmlformats.org/officeDocument/2006/relationships/hyperlink" Target="https://www.profairplay.cz/dejme-sanci-ekologickym-kelimkum-pijte-s-rozumem/" TargetMode="External"/><Relationship Id="rId29" Type="http://schemas.openxmlformats.org/officeDocument/2006/relationships/hyperlink" Target="http://europa.eu/rapid/press-release_IP-18-5_cs.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haveyougotthebottle.org.uk/wp-content/uploads/2016/05/Tohttps://www.theguardian.com/world/2018/mar/30/has-germany-hit-the-jackpot-of-recycling-the-jurys-still-outp-10-Facts-2.pdf" TargetMode="External"/><Relationship Id="rId32" Type="http://schemas.openxmlformats.org/officeDocument/2006/relationships/hyperlink" Target="https://www.ekokom.cz/uploads/attachments/Obecne/Ekokom_VyrocniShrunti2017_blur_PREVIEW.pdf" TargetMode="External"/><Relationship Id="rId37" Type="http://schemas.openxmlformats.org/officeDocument/2006/relationships/hyperlink" Target="https://zerowasteeurope.eu/tag/germany-deposit-refund-syste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haveyougotthebottle.org.uk/wp-content/uploads/2016/05/Top-10-Facts-2.pdf" TargetMode="External"/><Relationship Id="rId28" Type="http://schemas.openxmlformats.org/officeDocument/2006/relationships/hyperlink" Target="http://ec.europa.eu/environment/waste/pdf/plastic_waste_factsheet.pdf" TargetMode="External"/><Relationship Id="rId36" Type="http://schemas.openxmlformats.org/officeDocument/2006/relationships/hyperlink" Target="http://ec.europa.eu/citizens-initiative/public/initiatives/successful/details/follow-up/2012/000003/cs" TargetMode="External"/><Relationship Id="rId10" Type="http://schemas.microsoft.com/office/2011/relationships/commentsExtended" Target="commentsExtended.xml"/><Relationship Id="rId19" Type="http://schemas.openxmlformats.org/officeDocument/2006/relationships/hyperlink" Target="https://www.ceskovdatech.cz/clanek/74-bez-obalu-jak-recyklujeme-odpad-v-cesku/" TargetMode="External"/><Relationship Id="rId31" Type="http://schemas.openxmlformats.org/officeDocument/2006/relationships/hyperlink" Target="https://www.greenpeace.org/czech/clanek/889/plasty-vraci-ude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hyperlink" Target="https://eur-lex.europa.eu/legal-content/EN/TXT/?qid=1519210589057&amp;uri=CELEX:52017PC0753" TargetMode="External"/><Relationship Id="rId27" Type="http://schemas.openxmlformats.org/officeDocument/2006/relationships/hyperlink" Target="https://www.plastjepast.cz/o-kampani/" TargetMode="External"/><Relationship Id="rId30" Type="http://schemas.openxmlformats.org/officeDocument/2006/relationships/hyperlink" Target="https://ec.europa.eu/czech-republic/news/plasty_na_jedno_pouziti_cs" TargetMode="External"/><Relationship Id="rId35" Type="http://schemas.openxmlformats.org/officeDocument/2006/relationships/hyperlink" Target="https://www.stream.cz/adost/10023202-velke-nezavisle-testy-kohoutkove-vody"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lastjepast.cz/o-kampani/" TargetMode="External"/><Relationship Id="rId13" Type="http://schemas.openxmlformats.org/officeDocument/2006/relationships/hyperlink" Target="https://www.ceskovdatech.cz/clanek/74-bez-obalu-jak-recyklujeme-odpad-v-cesku/" TargetMode="External"/><Relationship Id="rId18" Type="http://schemas.openxmlformats.org/officeDocument/2006/relationships/hyperlink" Target="http://www.haveyougotthebottle.org.uk/wp-content/uploads/2016/05/Top-10-Facts-2.pdf" TargetMode="External"/><Relationship Id="rId26" Type="http://schemas.openxmlformats.org/officeDocument/2006/relationships/hyperlink" Target="https://www.zelenadomacnost.com/k/zero-waste?p=2" TargetMode="External"/><Relationship Id="rId3" Type="http://schemas.openxmlformats.org/officeDocument/2006/relationships/hyperlink" Target="https://ec.europa.eu/czech-republic/news/plasty_na_jedno_pouziti_cs" TargetMode="External"/><Relationship Id="rId21" Type="http://schemas.openxmlformats.org/officeDocument/2006/relationships/hyperlink" Target="https://eur-lex.europa.eu/legal-content/EN/TXT/?qid=1519210589057&amp;uri=CELEX:52017PC0753" TargetMode="External"/><Relationship Id="rId7" Type="http://schemas.openxmlformats.org/officeDocument/2006/relationships/hyperlink" Target="https://www.plastjepast.cz/o-kampani/" TargetMode="External"/><Relationship Id="rId12" Type="http://schemas.openxmlformats.org/officeDocument/2006/relationships/hyperlink" Target="https://www.ekokom.cz/uploads/attachments/Obecne/Ekokom_VyrocniShrunti2017_blur_PREVIEW.pdf" TargetMode="External"/><Relationship Id="rId17" Type="http://schemas.openxmlformats.org/officeDocument/2006/relationships/hyperlink" Target="http://www.haveyougotthebottle.org.uk/wp-content/uploads/2016/05/Tohttps://www.theguardian.com/world/2018/mar/30/has-germany-hit-the-jackpot-of-recycling-the-jurys-still-outp-10-Facts-2.pdf" TargetMode="External"/><Relationship Id="rId25" Type="http://schemas.openxmlformats.org/officeDocument/2006/relationships/hyperlink" Target="https://spiritmagazin.cz/dost-bylo-plastu-v-ceskych-kavarnach-a-restauracich/" TargetMode="External"/><Relationship Id="rId2" Type="http://schemas.openxmlformats.org/officeDocument/2006/relationships/hyperlink" Target="http://europa.eu/rapid/press-release_IP-18-5_cs.htm" TargetMode="External"/><Relationship Id="rId16" Type="http://schemas.openxmlformats.org/officeDocument/2006/relationships/hyperlink" Target="https://zerowasteeurope.eu/tag/germany-deposit-refund-system/" TargetMode="External"/><Relationship Id="rId20" Type="http://schemas.openxmlformats.org/officeDocument/2006/relationships/hyperlink" Target="http://ec.europa.eu/citizens-initiative/public/initiatives/successful/details/follow-up/2012/000003/cs" TargetMode="External"/><Relationship Id="rId1" Type="http://schemas.openxmlformats.org/officeDocument/2006/relationships/hyperlink" Target="https://www.greenpeace.org/czech/clanek/889/plasty-vraci-uder/" TargetMode="External"/><Relationship Id="rId6" Type="http://schemas.openxmlformats.org/officeDocument/2006/relationships/hyperlink" Target="https://www.greenpeace.org/czech/clanek/889/plasty-vraci-uder/" TargetMode="External"/><Relationship Id="rId11" Type="http://schemas.openxmlformats.org/officeDocument/2006/relationships/hyperlink" Target="https://www.ekokom.cz/cz/ostatni/vysledky-systemu/vyrocni-shrnuti" TargetMode="External"/><Relationship Id="rId24" Type="http://schemas.openxmlformats.org/officeDocument/2006/relationships/hyperlink" Target="https://www.profairplay.cz/dejme-sanci-ekologickym-kelimkum-pijte-s-rozumem/" TargetMode="External"/><Relationship Id="rId5" Type="http://schemas.openxmlformats.org/officeDocument/2006/relationships/hyperlink" Target="https://www.greenpeace.org/czech/clanek/889/plasty-vraci-uder/" TargetMode="External"/><Relationship Id="rId15" Type="http://schemas.openxmlformats.org/officeDocument/2006/relationships/hyperlink" Target="https://www.mpo.cz/cz/prumysl/politika-druhotnych-surovin-cr/evropska-komise-zverejnila-strategii-pro-plasty--234763/" TargetMode="External"/><Relationship Id="rId23" Type="http://schemas.openxmlformats.org/officeDocument/2006/relationships/hyperlink" Target="https://www.stream.cz/adost/10023202-velke-nezavisle-testy-kohoutkove-vody" TargetMode="External"/><Relationship Id="rId10" Type="http://schemas.openxmlformats.org/officeDocument/2006/relationships/hyperlink" Target="http://ec.europa.eu/environment/waste/pdf/plastic_waste_factsheet.pdf" TargetMode="External"/><Relationship Id="rId19" Type="http://schemas.openxmlformats.org/officeDocument/2006/relationships/hyperlink" Target="http://www.haveyougotthebottle.org.uk/wp-content/uploads/2016/05/Top-10-Facts-2.pdf" TargetMode="External"/><Relationship Id="rId4" Type="http://schemas.openxmlformats.org/officeDocument/2006/relationships/hyperlink" Target="https://www.plastjepast.cz/" TargetMode="External"/><Relationship Id="rId9" Type="http://schemas.openxmlformats.org/officeDocument/2006/relationships/hyperlink" Target="https://www.mzp.cz/cz/news_dostbyloplastu_180515" TargetMode="External"/><Relationship Id="rId14" Type="http://schemas.openxmlformats.org/officeDocument/2006/relationships/hyperlink" Target="https://www.ekokom.cz/uploads/attachments/Obecne/Ekokom_VyrocniShrunti2017_blur_PREVIEW.pdf" TargetMode="External"/><Relationship Id="rId22" Type="http://schemas.openxmlformats.org/officeDocument/2006/relationships/hyperlink" Target="http://www.szu.cz/uploads/documents/chzp/voda/pdf/monit/voda_2017.pdf" TargetMode="External"/><Relationship Id="rId27" Type="http://schemas.openxmlformats.org/officeDocument/2006/relationships/hyperlink" Target="https://www.mzp.cz/cz/news_dostbyloplastu_18051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3F455-C751-43D8-AB84-7DF45D08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5045</Words>
  <Characters>29767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Fišera</dc:creator>
  <cp:lastModifiedBy>Filip Černoch</cp:lastModifiedBy>
  <cp:revision>2</cp:revision>
  <dcterms:created xsi:type="dcterms:W3CDTF">2019-08-29T14:57:00Z</dcterms:created>
  <dcterms:modified xsi:type="dcterms:W3CDTF">2019-08-29T14:57:00Z</dcterms:modified>
</cp:coreProperties>
</file>