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1D0" w:rsidRDefault="00BE21D0"/>
    <w:p w:rsidR="00B97E4B" w:rsidRDefault="00B97E4B">
      <w:pPr>
        <w:rPr>
          <w:b/>
          <w:bCs/>
          <w:i/>
          <w:iCs/>
        </w:rPr>
      </w:pPr>
      <w:r>
        <w:rPr>
          <w:b/>
          <w:bCs/>
          <w:i/>
          <w:iCs/>
        </w:rPr>
        <w:t>SANb2004: Exhibiting Anthropology</w:t>
      </w:r>
    </w:p>
    <w:p w:rsidR="00BE21D0" w:rsidRPr="00B97E4B" w:rsidRDefault="00BE21D0">
      <w:pPr>
        <w:rPr>
          <w:b/>
          <w:bCs/>
          <w:i/>
          <w:iCs/>
        </w:rPr>
      </w:pPr>
      <w:r w:rsidRPr="00B97E4B">
        <w:rPr>
          <w:b/>
          <w:bCs/>
          <w:i/>
          <w:iCs/>
        </w:rPr>
        <w:t>Film and Anthropology</w:t>
      </w:r>
      <w:r w:rsidR="00B97E4B">
        <w:rPr>
          <w:b/>
          <w:bCs/>
          <w:i/>
          <w:iCs/>
        </w:rPr>
        <w:t xml:space="preserve">: </w:t>
      </w:r>
      <w:r w:rsidRPr="00B97E4B">
        <w:rPr>
          <w:b/>
          <w:bCs/>
          <w:i/>
          <w:iCs/>
        </w:rPr>
        <w:t>The Visual Challenge</w:t>
      </w:r>
    </w:p>
    <w:p w:rsidR="000431B3" w:rsidRDefault="000431B3" w:rsidP="000431B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Watch these films and </w:t>
      </w:r>
      <w:proofErr w:type="gramStart"/>
      <w:r>
        <w:rPr>
          <w:b/>
          <w:bCs/>
        </w:rPr>
        <w:t>answer ?s</w:t>
      </w:r>
      <w:proofErr w:type="gramEnd"/>
      <w:r>
        <w:rPr>
          <w:b/>
          <w:bCs/>
        </w:rPr>
        <w:t>:</w:t>
      </w:r>
    </w:p>
    <w:p w:rsidR="000431B3" w:rsidRDefault="000431B3" w:rsidP="000431B3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What is the purpose of the film?</w:t>
      </w:r>
    </w:p>
    <w:p w:rsidR="000431B3" w:rsidRDefault="000431B3" w:rsidP="000431B3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What is the genre? </w:t>
      </w:r>
    </w:p>
    <w:p w:rsidR="000431B3" w:rsidRPr="000431B3" w:rsidRDefault="000431B3" w:rsidP="000431B3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How do you imagine the film being done? Can you describe the process? </w:t>
      </w:r>
    </w:p>
    <w:p w:rsidR="00B13576" w:rsidRDefault="00BE21D0">
      <w:hyperlink r:id="rId5" w:history="1">
        <w:r w:rsidRPr="00703328">
          <w:rPr>
            <w:rStyle w:val="Hypertextovodkaz"/>
          </w:rPr>
          <w:t>https://www.youtube.com/watch?v=yZofuIPbc4w</w:t>
        </w:r>
      </w:hyperlink>
      <w:r>
        <w:t xml:space="preserve">   national Geographic documentary</w:t>
      </w:r>
      <w:r w:rsidR="000431B3">
        <w:t xml:space="preserve"> (Tribe in Venezuela)</w:t>
      </w:r>
    </w:p>
    <w:p w:rsidR="00BE21D0" w:rsidRDefault="00BE21D0">
      <w:hyperlink r:id="rId6" w:history="1">
        <w:r>
          <w:rPr>
            <w:rStyle w:val="Hypertextovodkaz"/>
          </w:rPr>
          <w:t>https://www.youtube.com/watch?v=tB52yPF1CSA</w:t>
        </w:r>
      </w:hyperlink>
      <w:r>
        <w:t xml:space="preserve">  anthropolog</w:t>
      </w:r>
      <w:r w:rsidR="000431B3">
        <w:t>ist made film (Death rituals among tribes in Africa)</w:t>
      </w:r>
    </w:p>
    <w:p w:rsidR="000431B3" w:rsidRDefault="000431B3" w:rsidP="000431B3">
      <w:pPr>
        <w:rPr>
          <w:b/>
          <w:bCs/>
        </w:rPr>
      </w:pPr>
      <w:r>
        <w:rPr>
          <w:b/>
          <w:bCs/>
        </w:rPr>
        <w:t xml:space="preserve">Conclusion:  </w:t>
      </w:r>
      <w:r w:rsidRPr="000431B3">
        <w:rPr>
          <w:b/>
          <w:bCs/>
        </w:rPr>
        <w:t>Film is narrative and informative: the original approach of SAN</w:t>
      </w:r>
    </w:p>
    <w:p w:rsidR="000431B3" w:rsidRPr="000431B3" w:rsidRDefault="000431B3" w:rsidP="000431B3">
      <w:pPr>
        <w:pStyle w:val="Odstavecseseznamem"/>
        <w:numPr>
          <w:ilvl w:val="0"/>
          <w:numId w:val="3"/>
        </w:numPr>
        <w:rPr>
          <w:b/>
          <w:bCs/>
        </w:rPr>
      </w:pPr>
      <w:r w:rsidRPr="000431B3">
        <w:rPr>
          <w:b/>
          <w:bCs/>
        </w:rPr>
        <w:t xml:space="preserve">What are pros and cons of this approach? </w:t>
      </w:r>
    </w:p>
    <w:p w:rsidR="00BE21D0" w:rsidRDefault="00BE21D0">
      <w:r>
        <w:t>------------------------------------------------------</w:t>
      </w:r>
    </w:p>
    <w:p w:rsidR="000431B3" w:rsidRDefault="000431B3" w:rsidP="000431B3">
      <w:pPr>
        <w:pStyle w:val="Odstavecseseznamem"/>
        <w:numPr>
          <w:ilvl w:val="0"/>
          <w:numId w:val="4"/>
        </w:numPr>
      </w:pPr>
      <w:r>
        <w:t>Experimental film and anthropology</w:t>
      </w:r>
    </w:p>
    <w:p w:rsidR="000431B3" w:rsidRDefault="000431B3" w:rsidP="000431B3">
      <w:pPr>
        <w:pStyle w:val="Odstavecseseznamem"/>
        <w:ind w:left="1080"/>
      </w:pPr>
      <w:r>
        <w:t>What are the changes here?</w:t>
      </w:r>
    </w:p>
    <w:p w:rsidR="000431B3" w:rsidRDefault="000431B3" w:rsidP="000431B3">
      <w:pPr>
        <w:pStyle w:val="Odstavecseseznamem"/>
        <w:ind w:left="1080"/>
      </w:pPr>
      <w:r>
        <w:t xml:space="preserve">In what do the changes result? </w:t>
      </w:r>
    </w:p>
    <w:p w:rsidR="000431B3" w:rsidRDefault="000431B3" w:rsidP="000431B3">
      <w:pPr>
        <w:pStyle w:val="Odstavecseseznamem"/>
        <w:ind w:left="1080"/>
      </w:pPr>
      <w:r>
        <w:t xml:space="preserve">What are its pros and cons in this approach? </w:t>
      </w:r>
    </w:p>
    <w:p w:rsidR="00BE21D0" w:rsidRDefault="00BE21D0">
      <w:r>
        <w:t>film and photo combined</w:t>
      </w:r>
    </w:p>
    <w:p w:rsidR="00BE21D0" w:rsidRDefault="00BE21D0">
      <w:hyperlink r:id="rId7" w:history="1">
        <w:r>
          <w:rPr>
            <w:rStyle w:val="Hypertextovodkaz"/>
          </w:rPr>
          <w:t>http://dickblau.com/film/</w:t>
        </w:r>
      </w:hyperlink>
      <w:r>
        <w:t xml:space="preserve">  Dick </w:t>
      </w:r>
      <w:proofErr w:type="spellStart"/>
      <w:proofErr w:type="gramStart"/>
      <w:r>
        <w:t>Blau</w:t>
      </w:r>
      <w:proofErr w:type="spellEnd"/>
      <w:r>
        <w:t xml:space="preserve">  Polish</w:t>
      </w:r>
      <w:proofErr w:type="gramEnd"/>
      <w:r>
        <w:t xml:space="preserve"> Easter in Chicago</w:t>
      </w:r>
    </w:p>
    <w:p w:rsidR="000431B3" w:rsidRDefault="000431B3"/>
    <w:p w:rsidR="00BE21D0" w:rsidRDefault="00BE21D0">
      <w:r>
        <w:t>----------------------------------------------------------------------------------</w:t>
      </w:r>
    </w:p>
    <w:p w:rsidR="00BE21D0" w:rsidRDefault="000431B3" w:rsidP="000431B3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>Working</w:t>
      </w:r>
      <w:proofErr w:type="spellEnd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>with</w:t>
      </w:r>
      <w:proofErr w:type="spellEnd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>materiality</w:t>
      </w:r>
      <w:proofErr w:type="spellEnd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>of</w:t>
      </w:r>
      <w:proofErr w:type="spellEnd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>the</w:t>
      </w:r>
      <w:proofErr w:type="spellEnd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 xml:space="preserve"> film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>differently</w:t>
      </w:r>
      <w:proofErr w:type="spellEnd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>:</w:t>
      </w:r>
    </w:p>
    <w:p w:rsidR="000431B3" w:rsidRDefault="000431B3" w:rsidP="000431B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</w:pPr>
    </w:p>
    <w:p w:rsidR="000431B3" w:rsidRDefault="000431B3" w:rsidP="000431B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</w:pPr>
      <w:proofErr w:type="spellStart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>Info</w:t>
      </w:r>
      <w:proofErr w:type="spellEnd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>from</w:t>
      </w:r>
      <w:proofErr w:type="spellEnd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>the</w:t>
      </w:r>
      <w:proofErr w:type="spellEnd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>text:Robert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>Asher</w:t>
      </w:r>
      <w:proofErr w:type="spellEnd"/>
    </w:p>
    <w:p w:rsidR="000431B3" w:rsidRDefault="000431B3" w:rsidP="000431B3">
      <w:pPr>
        <w:pStyle w:val="Odstavecseseznamem"/>
        <w:ind w:left="1080"/>
      </w:pPr>
      <w:r>
        <w:t>What are the changes here?</w:t>
      </w:r>
    </w:p>
    <w:p w:rsidR="000431B3" w:rsidRDefault="000431B3" w:rsidP="000431B3">
      <w:pPr>
        <w:pStyle w:val="Odstavecseseznamem"/>
        <w:ind w:left="1080"/>
      </w:pPr>
      <w:r>
        <w:t xml:space="preserve">In what do the changes result? </w:t>
      </w:r>
    </w:p>
    <w:p w:rsidR="000431B3" w:rsidRDefault="000431B3" w:rsidP="000431B3">
      <w:pPr>
        <w:pStyle w:val="Odstavecseseznamem"/>
        <w:ind w:left="1080"/>
      </w:pPr>
      <w:r>
        <w:t xml:space="preserve">What are its pros and cons in this approach? </w:t>
      </w:r>
    </w:p>
    <w:p w:rsidR="000431B3" w:rsidRPr="000431B3" w:rsidRDefault="000431B3" w:rsidP="000431B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</w:pPr>
    </w:p>
    <w:p w:rsidR="000431B3" w:rsidRDefault="000431B3" w:rsidP="000431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</w:pPr>
    </w:p>
    <w:p w:rsidR="000431B3" w:rsidRPr="000431B3" w:rsidRDefault="000431B3" w:rsidP="000431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</w:pPr>
    </w:p>
    <w:p w:rsidR="00BE21D0" w:rsidRDefault="00BE21D0" w:rsidP="00BE21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 xml:space="preserve">Robert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>Asher</w:t>
      </w:r>
      <w:proofErr w:type="spellEnd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>Cycle</w:t>
      </w:r>
      <w:proofErr w:type="spellEnd"/>
    </w:p>
    <w:p w:rsidR="00BE21D0" w:rsidRDefault="00BE21D0" w:rsidP="00BE21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</w:pPr>
      <w:hyperlink r:id="rId8" w:history="1">
        <w:r>
          <w:rPr>
            <w:rStyle w:val="Hypertextovodkaz"/>
          </w:rPr>
          <w:t>https://www.youtube.com/watch?v=xmog63TkY1M</w:t>
        </w:r>
      </w:hyperlink>
    </w:p>
    <w:p w:rsidR="00BE21D0" w:rsidRDefault="00BE21D0" w:rsidP="00BE21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</w:pPr>
    </w:p>
    <w:p w:rsidR="00BE21D0" w:rsidRPr="00BE21D0" w:rsidRDefault="00BE21D0" w:rsidP="00BE2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</w:pPr>
      <w:proofErr w:type="spellStart"/>
      <w:r w:rsidRPr="00BE21D0">
        <w:rPr>
          <w:rFonts w:ascii="Arial" w:eastAsia="Times New Roman" w:hAnsi="Arial" w:cs="Arial"/>
          <w:b/>
          <w:bCs/>
          <w:color w:val="444444"/>
          <w:sz w:val="21"/>
          <w:szCs w:val="21"/>
          <w:lang w:val="cs-CZ" w:eastAsia="cs-CZ"/>
        </w:rPr>
        <w:t>Cycle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 (5 min, 1986) </w:t>
      </w:r>
    </w:p>
    <w:p w:rsidR="00BE21D0" w:rsidRPr="00BE21D0" w:rsidRDefault="00BE21D0" w:rsidP="00BE2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</w:pPr>
      <w:proofErr w:type="spellStart"/>
      <w:r w:rsidRPr="00BE21D0">
        <w:rPr>
          <w:rFonts w:ascii="Arial" w:eastAsia="Times New Roman" w:hAnsi="Arial" w:cs="Arial"/>
          <w:i/>
          <w:iCs/>
          <w:color w:val="444444"/>
          <w:sz w:val="21"/>
          <w:szCs w:val="21"/>
          <w:lang w:val="cs-CZ" w:eastAsia="cs-CZ"/>
        </w:rPr>
        <w:t>Cycle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 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is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an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animated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film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based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on a non-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sacred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myth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of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the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Wulamba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, a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native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people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of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northeastern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Australia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.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The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sound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track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of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 </w:t>
      </w:r>
      <w:proofErr w:type="spellStart"/>
      <w:r w:rsidRPr="00BE21D0">
        <w:rPr>
          <w:rFonts w:ascii="Arial" w:eastAsia="Times New Roman" w:hAnsi="Arial" w:cs="Arial"/>
          <w:i/>
          <w:iCs/>
          <w:color w:val="444444"/>
          <w:sz w:val="21"/>
          <w:szCs w:val="21"/>
          <w:lang w:val="cs-CZ" w:eastAsia="cs-CZ"/>
        </w:rPr>
        <w:t>Cycle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 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is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in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Wulamba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.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The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narrator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assumes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familiarity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with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the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myths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of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his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people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. He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does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not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tell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a myth;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rather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he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indirectly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recalls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central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figures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in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Wulamba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mythology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by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utilizing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poetic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devices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,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particularly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the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repetition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of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key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words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: lotus,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evening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star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,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moon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, and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the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name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of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a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clay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-pan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where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past and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future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events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are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played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out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in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the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present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.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The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images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complement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but do not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illustrate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the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narration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. On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the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clay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-pan,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people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collect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lotus,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the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roots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of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which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become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an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evening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star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. It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is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here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,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too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, on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the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pan,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that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a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being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,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lastRenderedPageBreak/>
        <w:t>rejecting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mortality,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changes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himself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to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moon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.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The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horn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of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light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visible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at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the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close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of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moon's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period drops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into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the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sea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where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it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becomes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a nautilus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shell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.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The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process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is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a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never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ending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cycle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relating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people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,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the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spiritual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world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, and </w:t>
      </w:r>
      <w:proofErr w:type="spellStart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>the</w:t>
      </w:r>
      <w:proofErr w:type="spellEnd"/>
      <w:r w:rsidRPr="00BE21D0">
        <w:rPr>
          <w:rFonts w:ascii="Arial" w:eastAsia="Times New Roman" w:hAnsi="Arial" w:cs="Arial"/>
          <w:color w:val="444444"/>
          <w:sz w:val="21"/>
          <w:szCs w:val="21"/>
          <w:lang w:val="cs-CZ" w:eastAsia="cs-CZ"/>
        </w:rPr>
        <w:t xml:space="preserve"> natural environment. </w:t>
      </w:r>
    </w:p>
    <w:p w:rsidR="00BE21D0" w:rsidRDefault="00BE21D0">
      <w:pPr>
        <w:pBdr>
          <w:bottom w:val="single" w:sz="6" w:space="1" w:color="auto"/>
        </w:pBdr>
      </w:pPr>
    </w:p>
    <w:p w:rsidR="00BE21D0" w:rsidRDefault="000431B3">
      <w:pPr>
        <w:rPr>
          <w:b/>
          <w:bCs/>
        </w:rPr>
      </w:pPr>
      <w:r w:rsidRPr="000431B3">
        <w:rPr>
          <w:b/>
          <w:bCs/>
        </w:rPr>
        <w:t xml:space="preserve">Film as art, not as a documentary: </w:t>
      </w:r>
    </w:p>
    <w:p w:rsidR="000431B3" w:rsidRDefault="000431B3" w:rsidP="000431B3">
      <w:pPr>
        <w:pStyle w:val="Odstavecseseznamem"/>
        <w:ind w:left="1080"/>
      </w:pPr>
      <w:r>
        <w:t>What are the changes here?</w:t>
      </w:r>
    </w:p>
    <w:p w:rsidR="000431B3" w:rsidRDefault="000431B3" w:rsidP="000431B3">
      <w:pPr>
        <w:pStyle w:val="Odstavecseseznamem"/>
        <w:ind w:left="1080"/>
      </w:pPr>
      <w:r>
        <w:t xml:space="preserve">In what do the changes result? </w:t>
      </w:r>
    </w:p>
    <w:p w:rsidR="000431B3" w:rsidRPr="000431B3" w:rsidRDefault="000431B3" w:rsidP="000431B3">
      <w:pPr>
        <w:pStyle w:val="Odstavecseseznamem"/>
        <w:ind w:left="1080"/>
      </w:pPr>
      <w:r>
        <w:t xml:space="preserve">What are its pros and cons in this approach? </w:t>
      </w:r>
    </w:p>
    <w:p w:rsidR="00AF4897" w:rsidRDefault="00AF4897">
      <w:proofErr w:type="spellStart"/>
      <w:r>
        <w:t>Gadjo</w:t>
      </w:r>
      <w:proofErr w:type="spellEnd"/>
      <w:r>
        <w:t xml:space="preserve"> </w:t>
      </w:r>
      <w:proofErr w:type="spellStart"/>
      <w:r>
        <w:t>dillo</w:t>
      </w:r>
      <w:proofErr w:type="spellEnd"/>
      <w:r>
        <w:t xml:space="preserve"> English subtitles</w:t>
      </w:r>
    </w:p>
    <w:p w:rsidR="00AF4897" w:rsidRDefault="00AF4897">
      <w:hyperlink r:id="rId9" w:history="1">
        <w:r>
          <w:rPr>
            <w:rStyle w:val="Hypertextovodkaz"/>
          </w:rPr>
          <w:t>https://www.youtube.com/watch?v=XF7-9Vc3B-o</w:t>
        </w:r>
      </w:hyperlink>
    </w:p>
    <w:p w:rsidR="00AB1A9E" w:rsidRDefault="00AB1A9E">
      <w:pPr>
        <w:pBdr>
          <w:bottom w:val="single" w:sz="6" w:space="1" w:color="auto"/>
        </w:pBdr>
      </w:pPr>
      <w:r>
        <w:t>Between reality and art – not narration, not illustration – fiction – ability to identify</w:t>
      </w:r>
    </w:p>
    <w:p w:rsidR="00AB1A9E" w:rsidRDefault="00AB1A9E"/>
    <w:p w:rsidR="00AB1A9E" w:rsidRPr="00214425" w:rsidRDefault="00AB1A9E" w:rsidP="00AB1A9E">
      <w:pPr>
        <w:rPr>
          <w:rFonts w:ascii="Perpetua" w:hAnsi="Perpetua" w:cs="Perpetua"/>
          <w:b/>
          <w:bCs/>
          <w:sz w:val="23"/>
          <w:szCs w:val="23"/>
        </w:rPr>
      </w:pPr>
      <w:r w:rsidRPr="00214425">
        <w:rPr>
          <w:b/>
          <w:bCs/>
        </w:rPr>
        <w:t xml:space="preserve">Reality </w:t>
      </w:r>
      <w:proofErr w:type="gramStart"/>
      <w:r w:rsidRPr="00214425">
        <w:rPr>
          <w:b/>
          <w:bCs/>
        </w:rPr>
        <w:t>shows</w:t>
      </w:r>
      <w:r w:rsidRPr="00214425">
        <w:rPr>
          <w:rFonts w:ascii="Perpetua" w:hAnsi="Perpetua" w:cs="Perpetua"/>
          <w:b/>
          <w:bCs/>
          <w:sz w:val="23"/>
          <w:szCs w:val="23"/>
        </w:rPr>
        <w:t xml:space="preserve"> :</w:t>
      </w:r>
      <w:proofErr w:type="gramEnd"/>
      <w:r w:rsidRPr="00214425">
        <w:rPr>
          <w:rFonts w:ascii="Perpetua" w:hAnsi="Perpetua" w:cs="Perpetua"/>
          <w:b/>
          <w:bCs/>
          <w:sz w:val="23"/>
          <w:szCs w:val="23"/>
        </w:rPr>
        <w:t xml:space="preserve"> </w:t>
      </w:r>
      <w:r w:rsidRPr="00214425">
        <w:rPr>
          <w:rFonts w:ascii="Perpetua" w:hAnsi="Perpetua" w:cs="Perpetua"/>
          <w:b/>
          <w:bCs/>
          <w:sz w:val="23"/>
          <w:szCs w:val="23"/>
        </w:rPr>
        <w:t>The British Tribe Next Door  reality show/Tribal wives reality show</w:t>
      </w:r>
    </w:p>
    <w:p w:rsidR="00AB1A9E" w:rsidRDefault="000431B3">
      <w:r>
        <w:t xml:space="preserve">Reality show text: </w:t>
      </w:r>
    </w:p>
    <w:p w:rsidR="00214425" w:rsidRDefault="00214425"/>
    <w:p w:rsidR="00AB1A9E" w:rsidRDefault="00AB1A9E" w:rsidP="00AB1A9E">
      <w:hyperlink r:id="rId10" w:history="1">
        <w:r>
          <w:rPr>
            <w:rStyle w:val="Hypertextovodkaz"/>
          </w:rPr>
          <w:t>https://www.youtube.com/watch?v=1Yxx7XJtceU</w:t>
        </w:r>
      </w:hyperlink>
      <w:r>
        <w:t xml:space="preserve">  Interview with Scarlett</w:t>
      </w:r>
    </w:p>
    <w:p w:rsidR="00AB1A9E" w:rsidRDefault="00AB1A9E" w:rsidP="00AB1A9E">
      <w:hyperlink r:id="rId11" w:history="1">
        <w:r>
          <w:rPr>
            <w:rStyle w:val="Hypertextovodkaz"/>
          </w:rPr>
          <w:t>https://www.facebook.com/watch/?v=2465226796860341</w:t>
        </w:r>
      </w:hyperlink>
      <w:r>
        <w:t xml:space="preserve">  video – </w:t>
      </w:r>
      <w:proofErr w:type="spellStart"/>
      <w:r>
        <w:t>Scarletts</w:t>
      </w:r>
      <w:proofErr w:type="spellEnd"/>
      <w:r>
        <w:t xml:space="preserve"> body</w:t>
      </w:r>
    </w:p>
    <w:p w:rsidR="00AB1A9E" w:rsidRDefault="00AB1A9E" w:rsidP="00AB1A9E">
      <w:hyperlink r:id="rId12" w:history="1">
        <w:r>
          <w:rPr>
            <w:rStyle w:val="Hypertextovodkaz"/>
          </w:rPr>
          <w:t>https://www.youtube.com/watch?v=4SRVYjU0agU</w:t>
        </w:r>
      </w:hyperlink>
      <w:r>
        <w:t xml:space="preserve">  into to the series</w:t>
      </w:r>
    </w:p>
    <w:p w:rsidR="00AB1A9E" w:rsidRDefault="00AB1A9E" w:rsidP="00AB1A9E">
      <w:hyperlink r:id="rId13" w:history="1">
        <w:r>
          <w:rPr>
            <w:rStyle w:val="Hypertextovodkaz"/>
          </w:rPr>
          <w:t>https://www.independent.co.uk/voices/british-tribe-next-door-channel-4-racist-biases-a9177416.html</w:t>
        </w:r>
      </w:hyperlink>
      <w:r>
        <w:t xml:space="preserve">  (anthropologist support article)</w:t>
      </w:r>
    </w:p>
    <w:p w:rsidR="00AB1A9E" w:rsidRDefault="00AB1A9E" w:rsidP="00AB1A9E">
      <w:hyperlink r:id="rId14" w:history="1">
        <w:r>
          <w:rPr>
            <w:rStyle w:val="Hypertextovodkaz"/>
          </w:rPr>
          <w:t>https://www.theguardian.com/tv-and-radio/2019/oct/22/the-british-tribe-next-door-review-why-did-no-one-put-a-stop-to-this</w:t>
        </w:r>
      </w:hyperlink>
      <w:r>
        <w:t xml:space="preserve">  (journalist against article)</w:t>
      </w:r>
    </w:p>
    <w:p w:rsidR="00AB1A9E" w:rsidRDefault="00AB1A9E"/>
    <w:p w:rsidR="00214425" w:rsidRDefault="00214425">
      <w:r>
        <w:t>Write intuitively: I would make my story as a film in the following way: ……………..</w:t>
      </w:r>
      <w:bookmarkStart w:id="0" w:name="_GoBack"/>
      <w:bookmarkEnd w:id="0"/>
    </w:p>
    <w:sectPr w:rsidR="00214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77115"/>
    <w:multiLevelType w:val="hybridMultilevel"/>
    <w:tmpl w:val="FA7AC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42A05"/>
    <w:multiLevelType w:val="hybridMultilevel"/>
    <w:tmpl w:val="38EE7B0C"/>
    <w:lvl w:ilvl="0" w:tplc="5A5C171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CF77F9"/>
    <w:multiLevelType w:val="hybridMultilevel"/>
    <w:tmpl w:val="9E5A65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BD6C56"/>
    <w:multiLevelType w:val="hybridMultilevel"/>
    <w:tmpl w:val="4D726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D0"/>
    <w:rsid w:val="000431B3"/>
    <w:rsid w:val="00214425"/>
    <w:rsid w:val="00244F84"/>
    <w:rsid w:val="00AB1A9E"/>
    <w:rsid w:val="00AF4897"/>
    <w:rsid w:val="00B13576"/>
    <w:rsid w:val="00B97E4B"/>
    <w:rsid w:val="00B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BB30"/>
  <w15:chartTrackingRefBased/>
  <w15:docId w15:val="{65EEB61E-0395-47F1-9C86-1822FC83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21D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21D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43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og63TkY1M" TargetMode="External"/><Relationship Id="rId13" Type="http://schemas.openxmlformats.org/officeDocument/2006/relationships/hyperlink" Target="https://www.independent.co.uk/voices/british-tribe-next-door-channel-4-racist-biases-a917741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kblau.com/film/" TargetMode="External"/><Relationship Id="rId12" Type="http://schemas.openxmlformats.org/officeDocument/2006/relationships/hyperlink" Target="https://www.youtube.com/watch?v=4SRVYjU0ag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B52yPF1CSA" TargetMode="External"/><Relationship Id="rId11" Type="http://schemas.openxmlformats.org/officeDocument/2006/relationships/hyperlink" Target="https://www.facebook.com/watch/?v=2465226796860341" TargetMode="External"/><Relationship Id="rId5" Type="http://schemas.openxmlformats.org/officeDocument/2006/relationships/hyperlink" Target="https://www.youtube.com/watch?v=yZofuIPbc4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1Yxx7XJtc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F7-9Vc3B-o" TargetMode="External"/><Relationship Id="rId14" Type="http://schemas.openxmlformats.org/officeDocument/2006/relationships/hyperlink" Target="https://www.theguardian.com/tv-and-radio/2019/oct/22/the-british-tribe-next-door-review-why-did-no-one-put-a-stop-to-thi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Kašparová</dc:creator>
  <cp:keywords/>
  <dc:description/>
  <cp:lastModifiedBy>Irena Kašparová</cp:lastModifiedBy>
  <cp:revision>1</cp:revision>
  <dcterms:created xsi:type="dcterms:W3CDTF">2019-11-26T13:15:00Z</dcterms:created>
  <dcterms:modified xsi:type="dcterms:W3CDTF">2019-11-26T14:30:00Z</dcterms:modified>
</cp:coreProperties>
</file>