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22E" w:rsidRPr="00A3422E" w:rsidRDefault="00A3422E" w:rsidP="00A3422E">
      <w:pPr>
        <w:shd w:val="clear" w:color="auto" w:fill="000000"/>
        <w:spacing w:after="0" w:line="8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81"/>
          <w:szCs w:val="81"/>
          <w:lang w:val="cs-CZ" w:eastAsia="cs-CZ"/>
        </w:rPr>
      </w:pPr>
      <w:proofErr w:type="spellStart"/>
      <w:r w:rsidRPr="00A3422E"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81"/>
          <w:szCs w:val="81"/>
          <w:bdr w:val="none" w:sz="0" w:space="0" w:color="auto" w:frame="1"/>
          <w:lang w:val="cs-CZ" w:eastAsia="cs-CZ"/>
        </w:rPr>
        <w:t>If</w:t>
      </w:r>
      <w:proofErr w:type="spellEnd"/>
      <w:r w:rsidRPr="00A3422E"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81"/>
          <w:szCs w:val="81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81"/>
          <w:szCs w:val="81"/>
          <w:bdr w:val="none" w:sz="0" w:space="0" w:color="auto" w:frame="1"/>
          <w:lang w:val="cs-CZ" w:eastAsia="cs-CZ"/>
        </w:rPr>
        <w:t>you</w:t>
      </w:r>
      <w:proofErr w:type="spellEnd"/>
      <w:r w:rsidRPr="00A3422E"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81"/>
          <w:szCs w:val="81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81"/>
          <w:szCs w:val="81"/>
          <w:bdr w:val="none" w:sz="0" w:space="0" w:color="auto" w:frame="1"/>
          <w:lang w:val="cs-CZ" w:eastAsia="cs-CZ"/>
        </w:rPr>
        <w:t>think</w:t>
      </w:r>
      <w:proofErr w:type="spellEnd"/>
      <w:r w:rsidRPr="00A3422E"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81"/>
          <w:szCs w:val="81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81"/>
          <w:szCs w:val="81"/>
          <w:bdr w:val="none" w:sz="0" w:space="0" w:color="auto" w:frame="1"/>
          <w:lang w:val="cs-CZ" w:eastAsia="cs-CZ"/>
        </w:rPr>
        <w:t>The</w:t>
      </w:r>
      <w:proofErr w:type="spellEnd"/>
      <w:r w:rsidRPr="00A3422E"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81"/>
          <w:szCs w:val="81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81"/>
          <w:szCs w:val="81"/>
          <w:bdr w:val="none" w:sz="0" w:space="0" w:color="auto" w:frame="1"/>
          <w:lang w:val="cs-CZ" w:eastAsia="cs-CZ"/>
        </w:rPr>
        <w:t>British</w:t>
      </w:r>
      <w:proofErr w:type="spellEnd"/>
      <w:r w:rsidRPr="00A3422E"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81"/>
          <w:szCs w:val="81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81"/>
          <w:szCs w:val="81"/>
          <w:bdr w:val="none" w:sz="0" w:space="0" w:color="auto" w:frame="1"/>
          <w:lang w:val="cs-CZ" w:eastAsia="cs-CZ"/>
        </w:rPr>
        <w:t>Tribe</w:t>
      </w:r>
      <w:proofErr w:type="spellEnd"/>
      <w:r w:rsidRPr="00A3422E"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81"/>
          <w:szCs w:val="81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81"/>
          <w:szCs w:val="81"/>
          <w:bdr w:val="none" w:sz="0" w:space="0" w:color="auto" w:frame="1"/>
          <w:lang w:val="cs-CZ" w:eastAsia="cs-CZ"/>
        </w:rPr>
        <w:t>Next</w:t>
      </w:r>
      <w:proofErr w:type="spellEnd"/>
      <w:r w:rsidRPr="00A3422E"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81"/>
          <w:szCs w:val="81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81"/>
          <w:szCs w:val="81"/>
          <w:bdr w:val="none" w:sz="0" w:space="0" w:color="auto" w:frame="1"/>
          <w:lang w:val="cs-CZ" w:eastAsia="cs-CZ"/>
        </w:rPr>
        <w:t>Door</w:t>
      </w:r>
      <w:proofErr w:type="spellEnd"/>
      <w:r w:rsidRPr="00A3422E"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81"/>
          <w:szCs w:val="81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81"/>
          <w:szCs w:val="81"/>
          <w:bdr w:val="none" w:sz="0" w:space="0" w:color="auto" w:frame="1"/>
          <w:lang w:val="cs-CZ" w:eastAsia="cs-CZ"/>
        </w:rPr>
        <w:t>is</w:t>
      </w:r>
      <w:proofErr w:type="spellEnd"/>
      <w:r w:rsidRPr="00A3422E"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81"/>
          <w:szCs w:val="81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81"/>
          <w:szCs w:val="81"/>
          <w:bdr w:val="none" w:sz="0" w:space="0" w:color="auto" w:frame="1"/>
          <w:lang w:val="cs-CZ" w:eastAsia="cs-CZ"/>
        </w:rPr>
        <w:t>racist</w:t>
      </w:r>
      <w:proofErr w:type="spellEnd"/>
      <w:r w:rsidRPr="00A3422E"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81"/>
          <w:szCs w:val="81"/>
          <w:bdr w:val="none" w:sz="0" w:space="0" w:color="auto" w:frame="1"/>
          <w:lang w:val="cs-CZ" w:eastAsia="cs-CZ"/>
        </w:rPr>
        <w:t xml:space="preserve">, </w:t>
      </w:r>
      <w:proofErr w:type="spellStart"/>
      <w:r w:rsidRPr="00A3422E"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81"/>
          <w:szCs w:val="81"/>
          <w:bdr w:val="none" w:sz="0" w:space="0" w:color="auto" w:frame="1"/>
          <w:lang w:val="cs-CZ" w:eastAsia="cs-CZ"/>
        </w:rPr>
        <w:t>you</w:t>
      </w:r>
      <w:proofErr w:type="spellEnd"/>
      <w:r w:rsidRPr="00A3422E"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81"/>
          <w:szCs w:val="81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81"/>
          <w:szCs w:val="81"/>
          <w:bdr w:val="none" w:sz="0" w:space="0" w:color="auto" w:frame="1"/>
          <w:lang w:val="cs-CZ" w:eastAsia="cs-CZ"/>
        </w:rPr>
        <w:t>need</w:t>
      </w:r>
      <w:proofErr w:type="spellEnd"/>
      <w:r w:rsidRPr="00A3422E"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81"/>
          <w:szCs w:val="81"/>
          <w:bdr w:val="none" w:sz="0" w:space="0" w:color="auto" w:frame="1"/>
          <w:lang w:val="cs-CZ" w:eastAsia="cs-CZ"/>
        </w:rPr>
        <w:t xml:space="preserve"> to face </w:t>
      </w:r>
      <w:proofErr w:type="spellStart"/>
      <w:r w:rsidRPr="00A3422E"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81"/>
          <w:szCs w:val="81"/>
          <w:bdr w:val="none" w:sz="0" w:space="0" w:color="auto" w:frame="1"/>
          <w:lang w:val="cs-CZ" w:eastAsia="cs-CZ"/>
        </w:rPr>
        <w:t>your</w:t>
      </w:r>
      <w:proofErr w:type="spellEnd"/>
      <w:r w:rsidRPr="00A3422E"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81"/>
          <w:szCs w:val="81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81"/>
          <w:szCs w:val="81"/>
          <w:bdr w:val="none" w:sz="0" w:space="0" w:color="auto" w:frame="1"/>
          <w:lang w:val="cs-CZ" w:eastAsia="cs-CZ"/>
        </w:rPr>
        <w:t>own</w:t>
      </w:r>
      <w:proofErr w:type="spellEnd"/>
      <w:r w:rsidRPr="00A3422E"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81"/>
          <w:szCs w:val="81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81"/>
          <w:szCs w:val="81"/>
          <w:bdr w:val="none" w:sz="0" w:space="0" w:color="auto" w:frame="1"/>
          <w:lang w:val="cs-CZ" w:eastAsia="cs-CZ"/>
        </w:rPr>
        <w:t>prejudices</w:t>
      </w:r>
      <w:bookmarkStart w:id="0" w:name="_GoBack"/>
      <w:bookmarkEnd w:id="0"/>
      <w:proofErr w:type="spellEnd"/>
    </w:p>
    <w:p w:rsidR="00A3422E" w:rsidRPr="00A3422E" w:rsidRDefault="00A3422E" w:rsidP="00A3422E">
      <w:pPr>
        <w:shd w:val="clear" w:color="auto" w:fill="000000"/>
        <w:spacing w:before="240" w:after="240" w:line="240" w:lineRule="auto"/>
        <w:textAlignment w:val="baseline"/>
        <w:outlineLvl w:val="2"/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</w:pPr>
      <w:proofErr w:type="spellStart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>I’ve</w:t>
      </w:r>
      <w:proofErr w:type="spellEnd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 xml:space="preserve"> </w:t>
      </w:r>
      <w:proofErr w:type="spellStart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>worked</w:t>
      </w:r>
      <w:proofErr w:type="spellEnd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 xml:space="preserve"> in </w:t>
      </w:r>
      <w:proofErr w:type="spellStart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>Namibia</w:t>
      </w:r>
      <w:proofErr w:type="spellEnd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 xml:space="preserve"> </w:t>
      </w:r>
      <w:proofErr w:type="spellStart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>for</w:t>
      </w:r>
      <w:proofErr w:type="spellEnd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 xml:space="preserve"> </w:t>
      </w:r>
      <w:proofErr w:type="spellStart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>years</w:t>
      </w:r>
      <w:proofErr w:type="spellEnd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 xml:space="preserve"> as </w:t>
      </w:r>
      <w:proofErr w:type="spellStart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>an</w:t>
      </w:r>
      <w:proofErr w:type="spellEnd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 xml:space="preserve"> </w:t>
      </w:r>
      <w:proofErr w:type="spellStart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>anthropologist</w:t>
      </w:r>
      <w:proofErr w:type="spellEnd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 xml:space="preserve">. I </w:t>
      </w:r>
      <w:proofErr w:type="spellStart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>asked</w:t>
      </w:r>
      <w:proofErr w:type="spellEnd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 xml:space="preserve"> </w:t>
      </w:r>
      <w:proofErr w:type="spellStart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>the</w:t>
      </w:r>
      <w:proofErr w:type="spellEnd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> </w:t>
      </w:r>
      <w:proofErr w:type="spellStart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>Himba</w:t>
      </w:r>
      <w:proofErr w:type="spellEnd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> </w:t>
      </w:r>
      <w:proofErr w:type="spellStart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>people</w:t>
      </w:r>
      <w:proofErr w:type="spellEnd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 xml:space="preserve"> </w:t>
      </w:r>
      <w:proofErr w:type="spellStart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>myself</w:t>
      </w:r>
      <w:proofErr w:type="spellEnd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 xml:space="preserve"> </w:t>
      </w:r>
      <w:proofErr w:type="spellStart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>what</w:t>
      </w:r>
      <w:proofErr w:type="spellEnd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 xml:space="preserve"> </w:t>
      </w:r>
      <w:proofErr w:type="spellStart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>they</w:t>
      </w:r>
      <w:proofErr w:type="spellEnd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 xml:space="preserve"> </w:t>
      </w:r>
      <w:proofErr w:type="spellStart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>thought</w:t>
      </w:r>
      <w:proofErr w:type="spellEnd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 xml:space="preserve"> </w:t>
      </w:r>
      <w:proofErr w:type="spellStart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>of</w:t>
      </w:r>
      <w:proofErr w:type="spellEnd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 xml:space="preserve"> </w:t>
      </w:r>
      <w:proofErr w:type="spellStart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>Channel</w:t>
      </w:r>
      <w:proofErr w:type="spellEnd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 xml:space="preserve"> 4’s </w:t>
      </w:r>
      <w:proofErr w:type="spellStart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>new</w:t>
      </w:r>
      <w:proofErr w:type="spellEnd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 xml:space="preserve"> </w:t>
      </w:r>
      <w:proofErr w:type="spellStart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>programme</w:t>
      </w:r>
      <w:proofErr w:type="spellEnd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 xml:space="preserve"> – and I </w:t>
      </w:r>
      <w:proofErr w:type="spellStart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>can</w:t>
      </w:r>
      <w:proofErr w:type="spellEnd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 xml:space="preserve"> </w:t>
      </w:r>
      <w:proofErr w:type="spellStart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>tell</w:t>
      </w:r>
      <w:proofErr w:type="spellEnd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 xml:space="preserve"> </w:t>
      </w:r>
      <w:proofErr w:type="spellStart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>you</w:t>
      </w:r>
      <w:proofErr w:type="spellEnd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 xml:space="preserve"> </w:t>
      </w:r>
      <w:proofErr w:type="spellStart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>it's</w:t>
      </w:r>
      <w:proofErr w:type="spellEnd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 xml:space="preserve"> </w:t>
      </w:r>
      <w:proofErr w:type="spellStart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>anything</w:t>
      </w:r>
      <w:proofErr w:type="spellEnd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 xml:space="preserve"> but ‘</w:t>
      </w:r>
      <w:proofErr w:type="spellStart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>poverty</w:t>
      </w:r>
      <w:proofErr w:type="spellEnd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 xml:space="preserve"> </w:t>
      </w:r>
      <w:proofErr w:type="spellStart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>porn</w:t>
      </w:r>
      <w:proofErr w:type="spellEnd"/>
      <w:r w:rsidRPr="00A3422E">
        <w:rPr>
          <w:rFonts w:ascii="Arial" w:eastAsia="Times New Roman" w:hAnsi="Arial" w:cs="Arial"/>
          <w:color w:val="DADFE1"/>
          <w:sz w:val="27"/>
          <w:szCs w:val="27"/>
          <w:lang w:val="cs-CZ" w:eastAsia="cs-CZ"/>
        </w:rPr>
        <w:t>’</w:t>
      </w:r>
    </w:p>
    <w:p w:rsidR="00A3422E" w:rsidRPr="00A3422E" w:rsidRDefault="00E861E9" w:rsidP="00A3422E">
      <w:pPr>
        <w:numPr>
          <w:ilvl w:val="0"/>
          <w:numId w:val="1"/>
        </w:numPr>
        <w:shd w:val="clear" w:color="auto" w:fill="000000"/>
        <w:spacing w:after="0" w:line="240" w:lineRule="atLeast"/>
        <w:ind w:left="0" w:right="60"/>
        <w:textAlignment w:val="baseline"/>
        <w:rPr>
          <w:rFonts w:ascii="inherit" w:eastAsia="Times New Roman" w:hAnsi="inherit" w:cs="Arial"/>
          <w:color w:val="DADFE1"/>
          <w:sz w:val="24"/>
          <w:szCs w:val="24"/>
          <w:lang w:val="cs-CZ" w:eastAsia="cs-CZ"/>
        </w:rPr>
      </w:pPr>
      <w:hyperlink r:id="rId5" w:tooltip="Margaret Jacobsohn" w:history="1">
        <w:r w:rsidR="00A3422E" w:rsidRPr="00A3422E">
          <w:rPr>
            <w:rFonts w:ascii="Times New Roman" w:eastAsia="Times New Roman" w:hAnsi="Times New Roman" w:cs="Times New Roman"/>
            <w:b/>
            <w:bCs/>
            <w:i/>
            <w:iCs/>
            <w:color w:val="EC1A2E"/>
            <w:sz w:val="27"/>
            <w:szCs w:val="27"/>
            <w:u w:val="single"/>
            <w:bdr w:val="none" w:sz="0" w:space="0" w:color="auto" w:frame="1"/>
            <w:lang w:val="cs-CZ" w:eastAsia="cs-CZ"/>
          </w:rPr>
          <w:t xml:space="preserve">Margaret </w:t>
        </w:r>
        <w:proofErr w:type="spellStart"/>
        <w:r w:rsidR="00A3422E" w:rsidRPr="00A3422E">
          <w:rPr>
            <w:rFonts w:ascii="Times New Roman" w:eastAsia="Times New Roman" w:hAnsi="Times New Roman" w:cs="Times New Roman"/>
            <w:b/>
            <w:bCs/>
            <w:i/>
            <w:iCs/>
            <w:color w:val="EC1A2E"/>
            <w:sz w:val="27"/>
            <w:szCs w:val="27"/>
            <w:u w:val="single"/>
            <w:bdr w:val="none" w:sz="0" w:space="0" w:color="auto" w:frame="1"/>
            <w:lang w:val="cs-CZ" w:eastAsia="cs-CZ"/>
          </w:rPr>
          <w:t>Jacobsohn</w:t>
        </w:r>
        <w:proofErr w:type="spellEnd"/>
      </w:hyperlink>
    </w:p>
    <w:p w:rsidR="00A3422E" w:rsidRPr="00A3422E" w:rsidRDefault="00A3422E" w:rsidP="00A3422E">
      <w:pPr>
        <w:numPr>
          <w:ilvl w:val="0"/>
          <w:numId w:val="1"/>
        </w:numPr>
        <w:shd w:val="clear" w:color="auto" w:fill="000000"/>
        <w:spacing w:after="0" w:line="240" w:lineRule="atLeast"/>
        <w:ind w:left="0" w:right="60"/>
        <w:textAlignment w:val="baseline"/>
        <w:rPr>
          <w:rFonts w:ascii="inherit" w:eastAsia="Times New Roman" w:hAnsi="inherit" w:cs="Arial"/>
          <w:color w:val="DADFE1"/>
          <w:sz w:val="24"/>
          <w:szCs w:val="24"/>
          <w:lang w:val="cs-CZ" w:eastAsia="cs-CZ"/>
        </w:rPr>
      </w:pPr>
      <w:proofErr w:type="spellStart"/>
      <w:r w:rsidRPr="00A3422E">
        <w:rPr>
          <w:rFonts w:ascii="inherit" w:eastAsia="Times New Roman" w:hAnsi="inherit" w:cs="Arial"/>
          <w:color w:val="DADFE1"/>
          <w:sz w:val="24"/>
          <w:szCs w:val="24"/>
          <w:lang w:val="cs-CZ" w:eastAsia="cs-CZ"/>
        </w:rPr>
        <w:t>Wednesday</w:t>
      </w:r>
      <w:proofErr w:type="spellEnd"/>
      <w:r w:rsidRPr="00A3422E">
        <w:rPr>
          <w:rFonts w:ascii="inherit" w:eastAsia="Times New Roman" w:hAnsi="inherit" w:cs="Arial"/>
          <w:color w:val="DADFE1"/>
          <w:sz w:val="24"/>
          <w:szCs w:val="24"/>
          <w:lang w:val="cs-CZ" w:eastAsia="cs-CZ"/>
        </w:rPr>
        <w:t xml:space="preserve"> 30 </w:t>
      </w:r>
      <w:proofErr w:type="spellStart"/>
      <w:r w:rsidRPr="00A3422E">
        <w:rPr>
          <w:rFonts w:ascii="inherit" w:eastAsia="Times New Roman" w:hAnsi="inherit" w:cs="Arial"/>
          <w:color w:val="DADFE1"/>
          <w:sz w:val="24"/>
          <w:szCs w:val="24"/>
          <w:lang w:val="cs-CZ" w:eastAsia="cs-CZ"/>
        </w:rPr>
        <w:t>October</w:t>
      </w:r>
      <w:proofErr w:type="spellEnd"/>
      <w:r w:rsidRPr="00A3422E">
        <w:rPr>
          <w:rFonts w:ascii="inherit" w:eastAsia="Times New Roman" w:hAnsi="inherit" w:cs="Arial"/>
          <w:color w:val="DADFE1"/>
          <w:sz w:val="24"/>
          <w:szCs w:val="24"/>
          <w:lang w:val="cs-CZ" w:eastAsia="cs-CZ"/>
        </w:rPr>
        <w:t xml:space="preserve"> 2019 12:48 </w:t>
      </w:r>
    </w:p>
    <w:p w:rsidR="00A3422E" w:rsidRPr="00A3422E" w:rsidRDefault="00A3422E" w:rsidP="00A3422E">
      <w:pPr>
        <w:numPr>
          <w:ilvl w:val="0"/>
          <w:numId w:val="1"/>
        </w:numPr>
        <w:shd w:val="clear" w:color="auto" w:fill="000000"/>
        <w:spacing w:after="0" w:line="240" w:lineRule="atLeast"/>
        <w:ind w:left="60" w:right="60"/>
        <w:textAlignment w:val="baseline"/>
        <w:rPr>
          <w:rFonts w:ascii="inherit" w:eastAsia="Times New Roman" w:hAnsi="inherit" w:cs="Arial"/>
          <w:color w:val="DADFE1"/>
          <w:sz w:val="24"/>
          <w:szCs w:val="24"/>
          <w:lang w:val="cs-CZ" w:eastAsia="cs-CZ"/>
        </w:rPr>
      </w:pPr>
    </w:p>
    <w:p w:rsidR="00A3422E" w:rsidRDefault="00A3422E" w:rsidP="00A3422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cs-CZ" w:eastAsia="cs-CZ"/>
        </w:rPr>
      </w:pPr>
      <w:proofErr w:type="spellStart"/>
      <w:r>
        <w:rPr>
          <w:rFonts w:ascii="Arial" w:eastAsia="Times New Roman" w:hAnsi="Arial" w:cs="Arial"/>
          <w:sz w:val="16"/>
          <w:szCs w:val="16"/>
          <w:lang w:val="cs-CZ" w:eastAsia="cs-CZ"/>
        </w:rPr>
        <w:t>The</w:t>
      </w:r>
      <w:proofErr w:type="spellEnd"/>
      <w:r>
        <w:rPr>
          <w:rFonts w:ascii="Arial" w:eastAsia="Times New Roman" w:hAnsi="Arial" w:cs="Arial"/>
          <w:sz w:val="16"/>
          <w:szCs w:val="16"/>
          <w:lang w:val="cs-CZ" w:eastAsia="cs-CZ"/>
        </w:rPr>
        <w:t xml:space="preserve"> Independent</w:t>
      </w:r>
      <w:r w:rsidRPr="00A3422E">
        <w:rPr>
          <w:rFonts w:ascii="Arial" w:eastAsia="Times New Roman" w:hAnsi="Arial" w:cs="Arial"/>
          <w:vanish/>
          <w:sz w:val="16"/>
          <w:szCs w:val="16"/>
          <w:lang w:val="cs-CZ" w:eastAsia="cs-CZ"/>
        </w:rPr>
        <w:t>Začátek formuláře</w:t>
      </w:r>
    </w:p>
    <w:p w:rsidR="00A3422E" w:rsidRPr="00A3422E" w:rsidRDefault="00A3422E" w:rsidP="00A3422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cs-CZ" w:eastAsia="cs-CZ"/>
        </w:rPr>
      </w:pPr>
    </w:p>
    <w:p w:rsidR="00A3422E" w:rsidRPr="00A3422E" w:rsidRDefault="00A3422E" w:rsidP="00A3422E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cs-CZ" w:eastAsia="cs-CZ"/>
        </w:rPr>
      </w:pPr>
      <w:r w:rsidRPr="00A3422E">
        <w:rPr>
          <w:rFonts w:ascii="Arial" w:eastAsia="Times New Roman" w:hAnsi="Arial" w:cs="Arial"/>
          <w:vanish/>
          <w:sz w:val="16"/>
          <w:szCs w:val="16"/>
          <w:lang w:val="cs-CZ" w:eastAsia="cs-CZ"/>
        </w:rPr>
        <w:t>Konec formuláře</w:t>
      </w:r>
    </w:p>
    <w:p w:rsidR="00A3422E" w:rsidRPr="00A3422E" w:rsidRDefault="00A3422E" w:rsidP="00A3422E">
      <w:pPr>
        <w:spacing w:after="0" w:line="405" w:lineRule="atLeast"/>
        <w:textAlignment w:val="baseline"/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</w:pPr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Not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unexpectedly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, 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documentary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series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​ 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fldChar w:fldCharType="begin"/>
      </w:r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instrText xml:space="preserve"> HYPERLINK "https://www.independent.co.uk/topic/the-british-tribe-next-door" </w:instrText>
      </w:r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fldChar w:fldCharType="separate"/>
      </w:r>
      <w:r w:rsidRPr="00A3422E">
        <w:rPr>
          <w:rFonts w:ascii="inherit" w:eastAsia="Times New Roman" w:hAnsi="inherit" w:cs="Times New Roman"/>
          <w:i/>
          <w:iCs/>
          <w:color w:val="EC1A2E"/>
          <w:sz w:val="29"/>
          <w:szCs w:val="29"/>
          <w:u w:val="single"/>
          <w:bdr w:val="none" w:sz="0" w:space="0" w:color="auto" w:frame="1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i/>
          <w:iCs/>
          <w:color w:val="EC1A2E"/>
          <w:sz w:val="29"/>
          <w:szCs w:val="29"/>
          <w:u w:val="single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EC1A2E"/>
          <w:sz w:val="29"/>
          <w:szCs w:val="29"/>
          <w:u w:val="single"/>
          <w:bdr w:val="none" w:sz="0" w:space="0" w:color="auto" w:frame="1"/>
          <w:lang w:val="cs-CZ" w:eastAsia="cs-CZ"/>
        </w:rPr>
        <w:t>British</w:t>
      </w:r>
      <w:proofErr w:type="spellEnd"/>
      <w:r w:rsidRPr="00A3422E">
        <w:rPr>
          <w:rFonts w:ascii="inherit" w:eastAsia="Times New Roman" w:hAnsi="inherit" w:cs="Times New Roman"/>
          <w:i/>
          <w:iCs/>
          <w:color w:val="EC1A2E"/>
          <w:sz w:val="29"/>
          <w:szCs w:val="29"/>
          <w:u w:val="single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EC1A2E"/>
          <w:sz w:val="29"/>
          <w:szCs w:val="29"/>
          <w:u w:val="single"/>
          <w:bdr w:val="none" w:sz="0" w:space="0" w:color="auto" w:frame="1"/>
          <w:lang w:val="cs-CZ" w:eastAsia="cs-CZ"/>
        </w:rPr>
        <w:t>Tribe</w:t>
      </w:r>
      <w:proofErr w:type="spellEnd"/>
      <w:r w:rsidRPr="00A3422E">
        <w:rPr>
          <w:rFonts w:ascii="inherit" w:eastAsia="Times New Roman" w:hAnsi="inherit" w:cs="Times New Roman"/>
          <w:i/>
          <w:iCs/>
          <w:color w:val="EC1A2E"/>
          <w:sz w:val="29"/>
          <w:szCs w:val="29"/>
          <w:u w:val="single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EC1A2E"/>
          <w:sz w:val="29"/>
          <w:szCs w:val="29"/>
          <w:u w:val="single"/>
          <w:bdr w:val="none" w:sz="0" w:space="0" w:color="auto" w:frame="1"/>
          <w:lang w:val="cs-CZ" w:eastAsia="cs-CZ"/>
        </w:rPr>
        <w:t>Next</w:t>
      </w:r>
      <w:proofErr w:type="spellEnd"/>
      <w:r w:rsidRPr="00A3422E">
        <w:rPr>
          <w:rFonts w:ascii="inherit" w:eastAsia="Times New Roman" w:hAnsi="inherit" w:cs="Times New Roman"/>
          <w:i/>
          <w:iCs/>
          <w:color w:val="EC1A2E"/>
          <w:sz w:val="29"/>
          <w:szCs w:val="29"/>
          <w:u w:val="single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EC1A2E"/>
          <w:sz w:val="29"/>
          <w:szCs w:val="29"/>
          <w:u w:val="single"/>
          <w:bdr w:val="none" w:sz="0" w:space="0" w:color="auto" w:frame="1"/>
          <w:lang w:val="cs-CZ" w:eastAsia="cs-CZ"/>
        </w:rPr>
        <w:t>Door</w:t>
      </w:r>
      <w:proofErr w:type="spellEnd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fldChar w:fldCharType="end"/>
      </w:r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 has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become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controversial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since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first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episode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was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screened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on 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fldChar w:fldCharType="begin"/>
      </w:r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instrText xml:space="preserve"> HYPERLINK "https://www.independent.co.uk/topic/Channel4" </w:instrText>
      </w:r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fldChar w:fldCharType="separate"/>
      </w:r>
      <w:r w:rsidRPr="00A3422E">
        <w:rPr>
          <w:rFonts w:ascii="inherit" w:eastAsia="Times New Roman" w:hAnsi="inherit" w:cs="Times New Roman"/>
          <w:color w:val="EC1A2E"/>
          <w:sz w:val="29"/>
          <w:szCs w:val="29"/>
          <w:u w:val="single"/>
          <w:bdr w:val="none" w:sz="0" w:space="0" w:color="auto" w:frame="1"/>
          <w:lang w:val="cs-CZ" w:eastAsia="cs-CZ"/>
        </w:rPr>
        <w:t>Channel</w:t>
      </w:r>
      <w:proofErr w:type="spellEnd"/>
      <w:r w:rsidRPr="00A3422E">
        <w:rPr>
          <w:rFonts w:ascii="inherit" w:eastAsia="Times New Roman" w:hAnsi="inherit" w:cs="Times New Roman"/>
          <w:color w:val="EC1A2E"/>
          <w:sz w:val="29"/>
          <w:szCs w:val="29"/>
          <w:u w:val="single"/>
          <w:bdr w:val="none" w:sz="0" w:space="0" w:color="auto" w:frame="1"/>
          <w:lang w:val="cs-CZ" w:eastAsia="cs-CZ"/>
        </w:rPr>
        <w:t xml:space="preserve"> 4</w:t>
      </w:r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fldChar w:fldCharType="end"/>
      </w:r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.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Some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viewers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loved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first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programme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.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Others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found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it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thought-provoking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and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educational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. But as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always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, it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is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negative lobby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that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is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most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strident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.</w:t>
      </w:r>
    </w:p>
    <w:p w:rsidR="00A3422E" w:rsidRPr="00A3422E" w:rsidRDefault="00A3422E" w:rsidP="00A3422E">
      <w:pPr>
        <w:spacing w:after="0" w:line="405" w:lineRule="atLeast"/>
        <w:textAlignment w:val="baseline"/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</w:pPr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As a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Namibian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who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was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privileged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to live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within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Himba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communities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for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few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years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and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who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has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spent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last 35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years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working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with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their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people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,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British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criticism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that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annoyed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me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most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was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catchy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phrase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“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poverty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porn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”</w:t>
      </w:r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>.</w:t>
      </w:r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 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Yet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writers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of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this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phrase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have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actually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done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us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favour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: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have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helped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expose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prejudices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and blind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assumptions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in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our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own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thinking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.</w:t>
      </w:r>
    </w:p>
    <w:p w:rsidR="00A3422E" w:rsidRPr="00A3422E" w:rsidRDefault="00A3422E" w:rsidP="00A3422E">
      <w:pPr>
        <w:spacing w:after="0" w:line="405" w:lineRule="atLeast"/>
        <w:textAlignment w:val="baseline"/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</w:pP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Admittedly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this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unusual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and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visually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bizarre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series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– a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British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family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in a double-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storey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house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spending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month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living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next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door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to a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Himba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herding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community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in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remote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north-west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 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fldChar w:fldCharType="begin"/>
      </w:r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instrText xml:space="preserve"> HYPERLINK "https://www.independent.co.uk/topic/Namibia" </w:instrText>
      </w:r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fldChar w:fldCharType="separate"/>
      </w:r>
      <w:r w:rsidRPr="00A3422E">
        <w:rPr>
          <w:rFonts w:ascii="inherit" w:eastAsia="Times New Roman" w:hAnsi="inherit" w:cs="Times New Roman"/>
          <w:color w:val="EC1A2E"/>
          <w:sz w:val="29"/>
          <w:szCs w:val="29"/>
          <w:u w:val="single"/>
          <w:bdr w:val="none" w:sz="0" w:space="0" w:color="auto" w:frame="1"/>
          <w:lang w:val="cs-CZ" w:eastAsia="cs-CZ"/>
        </w:rPr>
        <w:t>Namibia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fldChar w:fldCharType="end"/>
      </w:r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 –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invites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strong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reaction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. But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calling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series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poverty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porn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racist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,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glorification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of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white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privilege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,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presupposes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that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British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–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western –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perspective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and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way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of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life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is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norm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.</w:t>
      </w:r>
    </w:p>
    <w:p w:rsidR="00A3422E" w:rsidRPr="00A3422E" w:rsidRDefault="00A3422E" w:rsidP="00A3422E">
      <w:pPr>
        <w:spacing w:before="240" w:after="240" w:line="405" w:lineRule="atLeast"/>
        <w:textAlignment w:val="baseline"/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</w:pP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lastRenderedPageBreak/>
        <w:t>If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people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don’t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conform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to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your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way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of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dressing,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if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their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traditional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dress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requires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bare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breasts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in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their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own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villages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and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homes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in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their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own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hot and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arid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country,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filming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this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is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pornographic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?</w:t>
      </w:r>
    </w:p>
    <w:p w:rsidR="00A3422E" w:rsidRPr="00C734BD" w:rsidRDefault="00A3422E" w:rsidP="00C734BD">
      <w:pPr>
        <w:spacing w:before="240" w:after="240" w:line="405" w:lineRule="atLeast"/>
        <w:textAlignment w:val="baseline"/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</w:pPr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It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took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colonialism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and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its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mega-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religions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, in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which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puritanical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body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shame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is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key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tenet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, to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put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clothes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on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backs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of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many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African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societies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.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Would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series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be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more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palatable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/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politically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correct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if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Himba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women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had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been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asked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to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put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on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bras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?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Ironic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coming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from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west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which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has led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way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in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commodifying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human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form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and sex.</w:t>
      </w:r>
    </w:p>
    <w:p w:rsidR="00A3422E" w:rsidRPr="00A3422E" w:rsidRDefault="00A3422E" w:rsidP="00A3422E">
      <w:pPr>
        <w:spacing w:before="240" w:after="240" w:line="405" w:lineRule="atLeast"/>
        <w:textAlignment w:val="baseline"/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</w:pP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If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 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Himba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 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people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don’t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have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thousands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of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possessions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that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city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dwellers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regard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as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essential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for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their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(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environmentally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destructive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)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lifestyles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,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 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must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therefore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be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impoverished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?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Is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showcasing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differences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between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two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 21st 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century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ways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of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living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somehow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unacceptable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voyeuristic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? These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ideas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are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patronising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and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arrogant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–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even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racist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.</w:t>
      </w:r>
    </w:p>
    <w:p w:rsidR="00A3422E" w:rsidRPr="00A3422E" w:rsidRDefault="00A3422E" w:rsidP="00A3422E">
      <w:pPr>
        <w:spacing w:before="240" w:after="240" w:line="405" w:lineRule="atLeast"/>
        <w:textAlignment w:val="baseline"/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</w:pP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most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pernicious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biases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filter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our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lives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through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are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those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don’t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know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have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.</w:t>
      </w:r>
    </w:p>
    <w:p w:rsidR="00A3422E" w:rsidRPr="00A3422E" w:rsidRDefault="00A3422E" w:rsidP="00A3422E">
      <w:pPr>
        <w:spacing w:before="240" w:after="240" w:line="405" w:lineRule="atLeast"/>
        <w:textAlignment w:val="baseline"/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</w:pPr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I met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Himba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villagers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that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featured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in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series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,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two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months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after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filming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was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completed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. As a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scholar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and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experienced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consultant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, I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interviewed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men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and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women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of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all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ages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, and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even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some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children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. I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held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meetings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,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private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one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-on-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one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discussions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and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sat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around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 camp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fire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talking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informally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with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people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at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night.</w:t>
      </w:r>
    </w:p>
    <w:p w:rsidR="00A3422E" w:rsidRPr="00A3422E" w:rsidRDefault="00A3422E" w:rsidP="00A3422E">
      <w:pPr>
        <w:spacing w:before="240" w:after="240" w:line="405" w:lineRule="atLeast"/>
        <w:textAlignment w:val="baseline"/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</w:pPr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I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was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satisfied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that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community’s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leaders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understood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what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were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being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asked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to do by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participating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in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series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, and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that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consulted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their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people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before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giving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consent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. They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were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proud to show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outsiders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how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live and do not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feel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exploited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.</w:t>
      </w:r>
    </w:p>
    <w:p w:rsidR="00A3422E" w:rsidRPr="00A3422E" w:rsidRDefault="00A3422E" w:rsidP="00A3422E">
      <w:pPr>
        <w:spacing w:before="240" w:after="240" w:line="405" w:lineRule="atLeast"/>
        <w:textAlignment w:val="baseline"/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</w:pP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new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borehole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donated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to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community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by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film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group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, and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injection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of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cash and food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into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area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over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 period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of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months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,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was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hailed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as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hugely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beneficial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to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people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and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their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livestock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,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particularly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as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Namibia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is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going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through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one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of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worst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droughts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in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living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memory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. I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was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pleased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to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hear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from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these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experienced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herders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that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this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borehole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lastRenderedPageBreak/>
        <w:t>would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not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change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their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herding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strategies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.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While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it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provided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clean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,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convenient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water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source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for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people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,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knew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their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cattle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would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starve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if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kept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near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village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,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even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with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this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new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water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on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tap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. So, 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young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men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continued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to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take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livestock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into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hills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where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some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fodder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remained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.</w:t>
      </w:r>
    </w:p>
    <w:p w:rsidR="00A3422E" w:rsidRPr="00A3422E" w:rsidRDefault="00A3422E" w:rsidP="00A3422E">
      <w:pPr>
        <w:spacing w:before="240" w:after="240" w:line="405" w:lineRule="atLeast"/>
        <w:textAlignment w:val="baseline"/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</w:pP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Over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and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over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I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heard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how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entertaining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and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fun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filming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had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been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for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village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– a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welcome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diversion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from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worrying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about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drought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.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people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said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had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learned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so much by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living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in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close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quarters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with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British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family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and film-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makers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.</w:t>
      </w:r>
    </w:p>
    <w:p w:rsidR="00A3422E" w:rsidRPr="00A3422E" w:rsidRDefault="00A3422E" w:rsidP="00A3422E">
      <w:pPr>
        <w:spacing w:before="240" w:after="240" w:line="405" w:lineRule="atLeast"/>
        <w:textAlignment w:val="baseline"/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</w:pPr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As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amazing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as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house and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things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inside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it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were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,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what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stood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out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was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that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local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people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learned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could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make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meaningful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contact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with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these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outsiders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,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who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were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warm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,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friendly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and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interested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in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similar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human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concerns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.</w:t>
      </w:r>
    </w:p>
    <w:p w:rsidR="00A3422E" w:rsidRPr="00A3422E" w:rsidRDefault="00A3422E" w:rsidP="00A3422E">
      <w:pPr>
        <w:spacing w:before="240" w:after="240" w:line="405" w:lineRule="atLeast"/>
        <w:textAlignment w:val="baseline"/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</w:pP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Surely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this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is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what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viewers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should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be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taking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away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from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this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remarkable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cultural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exchange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, as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uncomfortable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as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it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might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make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some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of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us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feel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at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times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. It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tests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our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assumptions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and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biases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.</w:t>
      </w:r>
    </w:p>
    <w:p w:rsidR="00A3422E" w:rsidRPr="00A3422E" w:rsidRDefault="00A3422E" w:rsidP="00A3422E">
      <w:pPr>
        <w:spacing w:before="240" w:after="240" w:line="405" w:lineRule="atLeast"/>
        <w:textAlignment w:val="baseline"/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</w:pP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house –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which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most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local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people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regarded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as a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rather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ridiculous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edifice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that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would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be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destroyed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by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termites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in a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few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months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–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was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novelty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to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be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enjoyed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.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Only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three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youths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,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attending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school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in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capital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town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of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 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Opuwo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 a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few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hour’s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drive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away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, had any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ambitions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to live in such a place.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Often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men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and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women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used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their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renowned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wit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and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humour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to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gently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send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up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people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who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need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all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those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possessions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and such a house to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survive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. </w:t>
      </w:r>
    </w:p>
    <w:p w:rsidR="00A3422E" w:rsidRPr="00A3422E" w:rsidRDefault="00A3422E" w:rsidP="00A3422E">
      <w:pPr>
        <w:spacing w:before="240" w:after="240" w:line="405" w:lineRule="atLeast"/>
        <w:textAlignment w:val="baseline"/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</w:pPr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They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were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critical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but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charitable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about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people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who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wasted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so much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water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,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trucked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in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for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house so as not to use up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local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sources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.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British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family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and film-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makers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had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clearly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not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been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taught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how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to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behave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more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responsibly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.</w:t>
      </w:r>
    </w:p>
    <w:p w:rsidR="00A3422E" w:rsidRPr="00A3422E" w:rsidRDefault="00A3422E" w:rsidP="00A3422E">
      <w:pPr>
        <w:spacing w:before="240" w:after="240" w:line="405" w:lineRule="atLeast"/>
        <w:textAlignment w:val="baseline"/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</w:pP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Young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people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said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had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learned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 lot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of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English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–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essential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for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their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schooling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and to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negotiate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modern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life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in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Namibia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. They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also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said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having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time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to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get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to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know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outsiders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had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enhanced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their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self-confidence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and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self-esteem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.</w:t>
      </w:r>
    </w:p>
    <w:p w:rsidR="00A3422E" w:rsidRPr="00A3422E" w:rsidRDefault="00A3422E" w:rsidP="00A3422E">
      <w:pPr>
        <w:spacing w:before="240" w:after="240" w:line="405" w:lineRule="atLeast"/>
        <w:textAlignment w:val="baseline"/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</w:pP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lastRenderedPageBreak/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Himba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people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are proud and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resilient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,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famed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across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Africa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for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their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herding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skills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in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arid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conditions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and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for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their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outstanding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social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organisation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that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underpins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their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socio-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economy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.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cash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economy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,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wage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labour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and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all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that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comes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with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developing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,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modern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African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state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are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impinging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on these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people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, and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are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negotiating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these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changes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to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best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of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their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ability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. </w:t>
      </w:r>
    </w:p>
    <w:p w:rsidR="00A3422E" w:rsidRPr="00A3422E" w:rsidRDefault="00A3422E" w:rsidP="00A3422E">
      <w:pPr>
        <w:spacing w:before="240" w:after="240" w:line="405" w:lineRule="atLeast"/>
        <w:textAlignment w:val="baseline"/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</w:pP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Protecting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them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from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realities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of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bigger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world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, and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from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taking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part in such a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series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,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is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not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useful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. These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rural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Namibians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broadened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their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worldview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by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being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exposed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for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month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to a very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different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way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of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living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.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Now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viewers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get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same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opportunity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to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see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and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hopefully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recognise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wisdom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,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strength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and humanity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of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Himba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people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in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series</w:t>
      </w:r>
      <w:proofErr w:type="spellEnd"/>
      <w:r w:rsidRPr="00A3422E">
        <w:rPr>
          <w:rFonts w:ascii="inherit" w:eastAsia="Times New Roman" w:hAnsi="inherit" w:cs="Times New Roman"/>
          <w:color w:val="222222"/>
          <w:sz w:val="29"/>
          <w:szCs w:val="29"/>
          <w:lang w:val="cs-CZ" w:eastAsia="cs-CZ"/>
        </w:rPr>
        <w:t>.</w:t>
      </w:r>
    </w:p>
    <w:p w:rsidR="00A3422E" w:rsidRDefault="00A3422E" w:rsidP="00A3422E">
      <w:pPr>
        <w:spacing w:after="0" w:line="405" w:lineRule="atLeast"/>
        <w:textAlignment w:val="baseline"/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</w:pPr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 xml:space="preserve">Dr Margaret 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>Jacobsohn</w:t>
      </w:r>
      <w:proofErr w:type="spellEnd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>is</w:t>
      </w:r>
      <w:proofErr w:type="spellEnd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>an</w:t>
      </w:r>
      <w:proofErr w:type="spellEnd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>anthropologist</w:t>
      </w:r>
      <w:proofErr w:type="spellEnd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 xml:space="preserve"> and 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>an</w:t>
      </w:r>
      <w:proofErr w:type="spellEnd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 xml:space="preserve"> expert on 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> 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>social</w:t>
      </w:r>
      <w:proofErr w:type="spellEnd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>organisation</w:t>
      </w:r>
      <w:proofErr w:type="spellEnd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 xml:space="preserve"> and 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>cultural</w:t>
      </w:r>
      <w:proofErr w:type="spellEnd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>economy</w:t>
      </w:r>
      <w:proofErr w:type="spellEnd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>of</w:t>
      </w:r>
      <w:proofErr w:type="spellEnd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>semi-nomadic</w:t>
      </w:r>
      <w:proofErr w:type="spellEnd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>Himba</w:t>
      </w:r>
      <w:proofErr w:type="spellEnd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>people</w:t>
      </w:r>
      <w:proofErr w:type="spellEnd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>of</w:t>
      </w:r>
      <w:proofErr w:type="spellEnd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>Namibia</w:t>
      </w:r>
      <w:proofErr w:type="spellEnd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 xml:space="preserve"> and Angola. 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>She</w:t>
      </w:r>
      <w:proofErr w:type="spellEnd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>worked</w:t>
      </w:r>
      <w:proofErr w:type="spellEnd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 xml:space="preserve"> as 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>an</w:t>
      </w:r>
      <w:proofErr w:type="spellEnd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 xml:space="preserve"> independent 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>advisor</w:t>
      </w:r>
      <w:proofErr w:type="spellEnd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 xml:space="preserve"> on 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>series</w:t>
      </w:r>
      <w:proofErr w:type="spellEnd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 xml:space="preserve">, 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>based</w:t>
      </w:r>
      <w:proofErr w:type="spellEnd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 xml:space="preserve"> in 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>the</w:t>
      </w:r>
      <w:proofErr w:type="spellEnd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>Himba</w:t>
      </w:r>
      <w:proofErr w:type="spellEnd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>community</w:t>
      </w:r>
      <w:proofErr w:type="spellEnd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>after</w:t>
      </w:r>
      <w:proofErr w:type="spellEnd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 xml:space="preserve"> </w:t>
      </w:r>
      <w:proofErr w:type="spellStart"/>
      <w:r w:rsidRPr="00A3422E"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>filming</w:t>
      </w:r>
      <w:proofErr w:type="spellEnd"/>
    </w:p>
    <w:p w:rsidR="00A3422E" w:rsidRDefault="00A3422E" w:rsidP="00A3422E">
      <w:pPr>
        <w:spacing w:after="0" w:line="405" w:lineRule="atLeast"/>
        <w:textAlignment w:val="baseline"/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</w:pPr>
    </w:p>
    <w:p w:rsidR="00C734BD" w:rsidRDefault="00C734BD" w:rsidP="00A3422E">
      <w:pPr>
        <w:spacing w:after="0" w:line="405" w:lineRule="atLeast"/>
        <w:textAlignment w:val="baseline"/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</w:pPr>
    </w:p>
    <w:p w:rsidR="00C734BD" w:rsidRDefault="00C734BD" w:rsidP="00A3422E">
      <w:pPr>
        <w:spacing w:after="0" w:line="405" w:lineRule="atLeast"/>
        <w:textAlignment w:val="baseline"/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</w:pPr>
    </w:p>
    <w:p w:rsidR="00C734BD" w:rsidRDefault="00C734BD" w:rsidP="00A3422E">
      <w:pPr>
        <w:spacing w:after="0" w:line="405" w:lineRule="atLeast"/>
        <w:textAlignment w:val="baseline"/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</w:pPr>
    </w:p>
    <w:p w:rsidR="00C734BD" w:rsidRDefault="00C734BD" w:rsidP="00A3422E">
      <w:pPr>
        <w:spacing w:after="0" w:line="405" w:lineRule="atLeast"/>
        <w:textAlignment w:val="baseline"/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</w:pPr>
    </w:p>
    <w:p w:rsidR="00C734BD" w:rsidRDefault="00C734BD" w:rsidP="00A3422E">
      <w:pPr>
        <w:spacing w:after="0" w:line="405" w:lineRule="atLeast"/>
        <w:textAlignment w:val="baseline"/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</w:pPr>
    </w:p>
    <w:p w:rsidR="00C734BD" w:rsidRDefault="00C734BD" w:rsidP="00A3422E">
      <w:pPr>
        <w:spacing w:after="0" w:line="405" w:lineRule="atLeast"/>
        <w:textAlignment w:val="baseline"/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</w:pPr>
    </w:p>
    <w:p w:rsidR="00C734BD" w:rsidRDefault="00C734BD" w:rsidP="00A3422E">
      <w:pPr>
        <w:spacing w:after="0" w:line="405" w:lineRule="atLeast"/>
        <w:textAlignment w:val="baseline"/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</w:pPr>
    </w:p>
    <w:p w:rsidR="00C734BD" w:rsidRDefault="00C734BD" w:rsidP="00A3422E">
      <w:pPr>
        <w:spacing w:after="0" w:line="405" w:lineRule="atLeast"/>
        <w:textAlignment w:val="baseline"/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</w:pPr>
    </w:p>
    <w:p w:rsidR="00C734BD" w:rsidRDefault="00C734BD" w:rsidP="00A3422E">
      <w:pPr>
        <w:spacing w:after="0" w:line="405" w:lineRule="atLeast"/>
        <w:textAlignment w:val="baseline"/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</w:pPr>
    </w:p>
    <w:p w:rsidR="00C734BD" w:rsidRDefault="00C734BD" w:rsidP="00A3422E">
      <w:pPr>
        <w:spacing w:after="0" w:line="405" w:lineRule="atLeast"/>
        <w:textAlignment w:val="baseline"/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</w:pPr>
    </w:p>
    <w:p w:rsidR="00C734BD" w:rsidRDefault="00C734BD" w:rsidP="00A3422E">
      <w:pPr>
        <w:spacing w:after="0" w:line="405" w:lineRule="atLeast"/>
        <w:textAlignment w:val="baseline"/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</w:pPr>
    </w:p>
    <w:p w:rsidR="00C734BD" w:rsidRDefault="00C734BD" w:rsidP="00A3422E">
      <w:pPr>
        <w:spacing w:after="0" w:line="405" w:lineRule="atLeast"/>
        <w:textAlignment w:val="baseline"/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</w:pPr>
    </w:p>
    <w:p w:rsidR="00C734BD" w:rsidRDefault="00C734BD" w:rsidP="00A3422E">
      <w:pPr>
        <w:spacing w:after="0" w:line="405" w:lineRule="atLeast"/>
        <w:textAlignment w:val="baseline"/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</w:pPr>
    </w:p>
    <w:p w:rsidR="00C734BD" w:rsidRDefault="00C734BD" w:rsidP="00A3422E">
      <w:pPr>
        <w:spacing w:after="0" w:line="405" w:lineRule="atLeast"/>
        <w:textAlignment w:val="baseline"/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</w:pPr>
    </w:p>
    <w:p w:rsidR="00C734BD" w:rsidRDefault="00C734BD" w:rsidP="00A3422E">
      <w:pPr>
        <w:spacing w:after="0" w:line="405" w:lineRule="atLeast"/>
        <w:textAlignment w:val="baseline"/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</w:pPr>
    </w:p>
    <w:p w:rsidR="00C734BD" w:rsidRDefault="00C734BD" w:rsidP="00A3422E">
      <w:pPr>
        <w:spacing w:after="0" w:line="405" w:lineRule="atLeast"/>
        <w:textAlignment w:val="baseline"/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</w:pPr>
    </w:p>
    <w:p w:rsidR="00C734BD" w:rsidRDefault="00C734BD" w:rsidP="00A3422E">
      <w:pPr>
        <w:spacing w:after="0" w:line="405" w:lineRule="atLeast"/>
        <w:textAlignment w:val="baseline"/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</w:pPr>
    </w:p>
    <w:p w:rsidR="00A3422E" w:rsidRDefault="00A3422E" w:rsidP="00A3422E">
      <w:pPr>
        <w:spacing w:after="0" w:line="405" w:lineRule="atLeast"/>
        <w:textAlignment w:val="baseline"/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</w:pPr>
      <w:proofErr w:type="spellStart"/>
      <w:r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lastRenderedPageBreak/>
        <w:t>The</w:t>
      </w:r>
      <w:proofErr w:type="spellEnd"/>
      <w:r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  <w:t xml:space="preserve"> Guardian</w:t>
      </w:r>
    </w:p>
    <w:p w:rsidR="00A3422E" w:rsidRPr="00A3422E" w:rsidRDefault="00A3422E" w:rsidP="00A3422E">
      <w:pPr>
        <w:spacing w:after="0" w:line="240" w:lineRule="auto"/>
        <w:outlineLvl w:val="0"/>
        <w:rPr>
          <w:rFonts w:ascii="Georgia" w:eastAsia="Times New Roman" w:hAnsi="Georgia" w:cs="Times New Roman"/>
          <w:b/>
          <w:bCs/>
          <w:color w:val="6B5840"/>
          <w:kern w:val="36"/>
          <w:sz w:val="48"/>
          <w:szCs w:val="48"/>
          <w:lang w:val="cs-CZ" w:eastAsia="cs-CZ"/>
        </w:rPr>
      </w:pPr>
      <w:proofErr w:type="spellStart"/>
      <w:r w:rsidRPr="00A3422E">
        <w:rPr>
          <w:rFonts w:ascii="Georgia" w:eastAsia="Times New Roman" w:hAnsi="Georgia" w:cs="Times New Roman"/>
          <w:b/>
          <w:bCs/>
          <w:color w:val="6B5840"/>
          <w:kern w:val="36"/>
          <w:sz w:val="48"/>
          <w:szCs w:val="48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b/>
          <w:bCs/>
          <w:color w:val="6B5840"/>
          <w:kern w:val="36"/>
          <w:sz w:val="48"/>
          <w:szCs w:val="48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b/>
          <w:bCs/>
          <w:color w:val="6B5840"/>
          <w:kern w:val="36"/>
          <w:sz w:val="48"/>
          <w:szCs w:val="48"/>
          <w:lang w:val="cs-CZ" w:eastAsia="cs-CZ"/>
        </w:rPr>
        <w:t>British</w:t>
      </w:r>
      <w:proofErr w:type="spellEnd"/>
      <w:r w:rsidRPr="00A3422E">
        <w:rPr>
          <w:rFonts w:ascii="Georgia" w:eastAsia="Times New Roman" w:hAnsi="Georgia" w:cs="Times New Roman"/>
          <w:b/>
          <w:bCs/>
          <w:color w:val="6B5840"/>
          <w:kern w:val="36"/>
          <w:sz w:val="48"/>
          <w:szCs w:val="48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b/>
          <w:bCs/>
          <w:color w:val="6B5840"/>
          <w:kern w:val="36"/>
          <w:sz w:val="48"/>
          <w:szCs w:val="48"/>
          <w:lang w:val="cs-CZ" w:eastAsia="cs-CZ"/>
        </w:rPr>
        <w:t>Tribe</w:t>
      </w:r>
      <w:proofErr w:type="spellEnd"/>
      <w:r w:rsidRPr="00A3422E">
        <w:rPr>
          <w:rFonts w:ascii="Georgia" w:eastAsia="Times New Roman" w:hAnsi="Georgia" w:cs="Times New Roman"/>
          <w:b/>
          <w:bCs/>
          <w:color w:val="6B5840"/>
          <w:kern w:val="36"/>
          <w:sz w:val="48"/>
          <w:szCs w:val="48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b/>
          <w:bCs/>
          <w:color w:val="6B5840"/>
          <w:kern w:val="36"/>
          <w:sz w:val="48"/>
          <w:szCs w:val="48"/>
          <w:lang w:val="cs-CZ" w:eastAsia="cs-CZ"/>
        </w:rPr>
        <w:t>Next</w:t>
      </w:r>
      <w:proofErr w:type="spellEnd"/>
      <w:r w:rsidRPr="00A3422E">
        <w:rPr>
          <w:rFonts w:ascii="Georgia" w:eastAsia="Times New Roman" w:hAnsi="Georgia" w:cs="Times New Roman"/>
          <w:b/>
          <w:bCs/>
          <w:color w:val="6B5840"/>
          <w:kern w:val="36"/>
          <w:sz w:val="48"/>
          <w:szCs w:val="48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b/>
          <w:bCs/>
          <w:color w:val="6B5840"/>
          <w:kern w:val="36"/>
          <w:sz w:val="48"/>
          <w:szCs w:val="48"/>
          <w:lang w:val="cs-CZ" w:eastAsia="cs-CZ"/>
        </w:rPr>
        <w:t>Door</w:t>
      </w:r>
      <w:proofErr w:type="spellEnd"/>
      <w:r w:rsidRPr="00A3422E">
        <w:rPr>
          <w:rFonts w:ascii="Georgia" w:eastAsia="Times New Roman" w:hAnsi="Georgia" w:cs="Times New Roman"/>
          <w:b/>
          <w:bCs/>
          <w:color w:val="6B5840"/>
          <w:kern w:val="36"/>
          <w:sz w:val="48"/>
          <w:szCs w:val="48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b/>
          <w:bCs/>
          <w:color w:val="6B5840"/>
          <w:kern w:val="36"/>
          <w:sz w:val="48"/>
          <w:szCs w:val="48"/>
          <w:lang w:val="cs-CZ" w:eastAsia="cs-CZ"/>
        </w:rPr>
        <w:t>review</w:t>
      </w:r>
      <w:proofErr w:type="spellEnd"/>
      <w:r w:rsidRPr="00A3422E">
        <w:rPr>
          <w:rFonts w:ascii="Georgia" w:eastAsia="Times New Roman" w:hAnsi="Georgia" w:cs="Times New Roman"/>
          <w:b/>
          <w:bCs/>
          <w:color w:val="6B5840"/>
          <w:kern w:val="36"/>
          <w:sz w:val="48"/>
          <w:szCs w:val="48"/>
          <w:lang w:val="cs-CZ" w:eastAsia="cs-CZ"/>
        </w:rPr>
        <w:t xml:space="preserve"> – </w:t>
      </w:r>
      <w:proofErr w:type="spellStart"/>
      <w:r w:rsidRPr="00A3422E">
        <w:rPr>
          <w:rFonts w:ascii="Georgia" w:eastAsia="Times New Roman" w:hAnsi="Georgia" w:cs="Times New Roman"/>
          <w:b/>
          <w:bCs/>
          <w:color w:val="6B5840"/>
          <w:kern w:val="36"/>
          <w:sz w:val="48"/>
          <w:szCs w:val="48"/>
          <w:lang w:val="cs-CZ" w:eastAsia="cs-CZ"/>
        </w:rPr>
        <w:t>why</w:t>
      </w:r>
      <w:proofErr w:type="spellEnd"/>
      <w:r w:rsidRPr="00A3422E">
        <w:rPr>
          <w:rFonts w:ascii="Georgia" w:eastAsia="Times New Roman" w:hAnsi="Georgia" w:cs="Times New Roman"/>
          <w:b/>
          <w:bCs/>
          <w:color w:val="6B5840"/>
          <w:kern w:val="36"/>
          <w:sz w:val="48"/>
          <w:szCs w:val="48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b/>
          <w:bCs/>
          <w:color w:val="6B5840"/>
          <w:kern w:val="36"/>
          <w:sz w:val="48"/>
          <w:szCs w:val="48"/>
          <w:lang w:val="cs-CZ" w:eastAsia="cs-CZ"/>
        </w:rPr>
        <w:t>did</w:t>
      </w:r>
      <w:proofErr w:type="spellEnd"/>
      <w:r w:rsidRPr="00A3422E">
        <w:rPr>
          <w:rFonts w:ascii="Georgia" w:eastAsia="Times New Roman" w:hAnsi="Georgia" w:cs="Times New Roman"/>
          <w:b/>
          <w:bCs/>
          <w:color w:val="6B5840"/>
          <w:kern w:val="36"/>
          <w:sz w:val="48"/>
          <w:szCs w:val="48"/>
          <w:lang w:val="cs-CZ" w:eastAsia="cs-CZ"/>
        </w:rPr>
        <w:t xml:space="preserve"> no </w:t>
      </w:r>
      <w:proofErr w:type="spellStart"/>
      <w:r w:rsidRPr="00A3422E">
        <w:rPr>
          <w:rFonts w:ascii="Georgia" w:eastAsia="Times New Roman" w:hAnsi="Georgia" w:cs="Times New Roman"/>
          <w:b/>
          <w:bCs/>
          <w:color w:val="6B5840"/>
          <w:kern w:val="36"/>
          <w:sz w:val="48"/>
          <w:szCs w:val="48"/>
          <w:lang w:val="cs-CZ" w:eastAsia="cs-CZ"/>
        </w:rPr>
        <w:t>one</w:t>
      </w:r>
      <w:proofErr w:type="spellEnd"/>
      <w:r w:rsidRPr="00A3422E">
        <w:rPr>
          <w:rFonts w:ascii="Georgia" w:eastAsia="Times New Roman" w:hAnsi="Georgia" w:cs="Times New Roman"/>
          <w:b/>
          <w:bCs/>
          <w:color w:val="6B5840"/>
          <w:kern w:val="36"/>
          <w:sz w:val="48"/>
          <w:szCs w:val="48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b/>
          <w:bCs/>
          <w:color w:val="6B5840"/>
          <w:kern w:val="36"/>
          <w:sz w:val="48"/>
          <w:szCs w:val="48"/>
          <w:lang w:val="cs-CZ" w:eastAsia="cs-CZ"/>
        </w:rPr>
        <w:t>put</w:t>
      </w:r>
      <w:proofErr w:type="spellEnd"/>
      <w:r w:rsidRPr="00A3422E">
        <w:rPr>
          <w:rFonts w:ascii="Georgia" w:eastAsia="Times New Roman" w:hAnsi="Georgia" w:cs="Times New Roman"/>
          <w:b/>
          <w:bCs/>
          <w:color w:val="6B5840"/>
          <w:kern w:val="36"/>
          <w:sz w:val="48"/>
          <w:szCs w:val="48"/>
          <w:lang w:val="cs-CZ" w:eastAsia="cs-CZ"/>
        </w:rPr>
        <w:t xml:space="preserve"> a stop to </w:t>
      </w:r>
      <w:proofErr w:type="spellStart"/>
      <w:r w:rsidRPr="00A3422E">
        <w:rPr>
          <w:rFonts w:ascii="Georgia" w:eastAsia="Times New Roman" w:hAnsi="Georgia" w:cs="Times New Roman"/>
          <w:b/>
          <w:bCs/>
          <w:color w:val="6B5840"/>
          <w:kern w:val="36"/>
          <w:sz w:val="48"/>
          <w:szCs w:val="48"/>
          <w:lang w:val="cs-CZ" w:eastAsia="cs-CZ"/>
        </w:rPr>
        <w:t>this</w:t>
      </w:r>
      <w:proofErr w:type="spellEnd"/>
      <w:r w:rsidRPr="00A3422E">
        <w:rPr>
          <w:rFonts w:ascii="Georgia" w:eastAsia="Times New Roman" w:hAnsi="Georgia" w:cs="Times New Roman"/>
          <w:b/>
          <w:bCs/>
          <w:color w:val="6B5840"/>
          <w:kern w:val="36"/>
          <w:sz w:val="48"/>
          <w:szCs w:val="48"/>
          <w:lang w:val="cs-CZ" w:eastAsia="cs-CZ"/>
        </w:rPr>
        <w:t>?</w:t>
      </w:r>
    </w:p>
    <w:p w:rsidR="00A3422E" w:rsidRPr="00A3422E" w:rsidRDefault="00A3422E" w:rsidP="00A34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 / 5 stars1 </w:t>
      </w:r>
      <w:proofErr w:type="spellStart"/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out</w:t>
      </w:r>
      <w:proofErr w:type="spellEnd"/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5 </w:t>
      </w:r>
      <w:proofErr w:type="spellStart"/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stars</w:t>
      </w:r>
      <w:proofErr w:type="spellEnd"/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A3422E" w:rsidRPr="00A3422E" w:rsidRDefault="00A3422E" w:rsidP="00A3422E">
      <w:pPr>
        <w:shd w:val="clear" w:color="auto" w:fill="FFE500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   </w:t>
      </w:r>
    </w:p>
    <w:p w:rsidR="00A3422E" w:rsidRPr="00A3422E" w:rsidRDefault="00A3422E" w:rsidP="00A3422E">
      <w:pPr>
        <w:spacing w:after="100" w:afterAutospacing="1" w:line="240" w:lineRule="auto"/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</w:pPr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Scarlett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Moffatt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and her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Gogglebox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clan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have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flown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to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Namibia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to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teach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Himba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tribe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to iron and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climb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stairs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How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has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this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implicitly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racist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idea made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it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to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our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screens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in 2019?</w:t>
      </w:r>
    </w:p>
    <w:p w:rsidR="00A3422E" w:rsidRPr="00A3422E" w:rsidRDefault="00E861E9" w:rsidP="00C734BD">
      <w:pPr>
        <w:shd w:val="clear" w:color="auto" w:fill="EACCA0"/>
        <w:spacing w:after="0" w:line="240" w:lineRule="auto"/>
        <w:rPr>
          <w:rFonts w:ascii="Georgia" w:eastAsia="Times New Roman" w:hAnsi="Georgia" w:cs="Times New Roman"/>
          <w:i/>
          <w:iCs/>
          <w:color w:val="A1845C"/>
          <w:sz w:val="24"/>
          <w:szCs w:val="24"/>
          <w:lang w:val="cs-CZ" w:eastAsia="cs-CZ"/>
        </w:rPr>
      </w:pPr>
      <w:hyperlink r:id="rId6" w:history="1">
        <w:r w:rsidR="00A3422E" w:rsidRPr="00A3422E">
          <w:rPr>
            <w:rFonts w:ascii="Georgia" w:eastAsia="Times New Roman" w:hAnsi="Georgia" w:cs="Times New Roman"/>
            <w:b/>
            <w:bCs/>
            <w:color w:val="A1845C"/>
            <w:sz w:val="24"/>
            <w:szCs w:val="24"/>
            <w:lang w:val="cs-CZ" w:eastAsia="cs-CZ"/>
          </w:rPr>
          <w:t>Lucy Mangan</w:t>
        </w:r>
      </w:hyperlink>
    </w:p>
    <w:p w:rsidR="00A3422E" w:rsidRPr="00A3422E" w:rsidRDefault="00E861E9" w:rsidP="00A3422E">
      <w:pPr>
        <w:spacing w:after="0" w:line="240" w:lineRule="auto"/>
        <w:rPr>
          <w:rFonts w:ascii="Helvetica Neue" w:eastAsia="Times New Roman" w:hAnsi="Helvetica Neue" w:cs="Times New Roman"/>
          <w:b/>
          <w:bCs/>
          <w:sz w:val="24"/>
          <w:szCs w:val="24"/>
          <w:lang w:val="cs-CZ" w:eastAsia="cs-CZ"/>
        </w:rPr>
      </w:pPr>
      <w:hyperlink r:id="rId7" w:history="1">
        <w:r w:rsidR="00A3422E" w:rsidRPr="00A3422E">
          <w:rPr>
            <w:rFonts w:ascii="Helvetica Neue" w:eastAsia="Times New Roman" w:hAnsi="Helvetica Neue" w:cs="Times New Roman"/>
            <w:b/>
            <w:bCs/>
            <w:color w:val="767676"/>
            <w:sz w:val="24"/>
            <w:szCs w:val="24"/>
            <w:lang w:val="cs-CZ" w:eastAsia="cs-CZ"/>
          </w:rPr>
          <w:t> @</w:t>
        </w:r>
        <w:proofErr w:type="spellStart"/>
        <w:r w:rsidR="00A3422E" w:rsidRPr="00A3422E">
          <w:rPr>
            <w:rFonts w:ascii="Helvetica Neue" w:eastAsia="Times New Roman" w:hAnsi="Helvetica Neue" w:cs="Times New Roman"/>
            <w:b/>
            <w:bCs/>
            <w:color w:val="767676"/>
            <w:sz w:val="24"/>
            <w:szCs w:val="24"/>
            <w:lang w:val="cs-CZ" w:eastAsia="cs-CZ"/>
          </w:rPr>
          <w:t>LucyMangan</w:t>
        </w:r>
        <w:proofErr w:type="spellEnd"/>
      </w:hyperlink>
    </w:p>
    <w:p w:rsidR="00A3422E" w:rsidRPr="00A3422E" w:rsidRDefault="00A3422E" w:rsidP="00A3422E">
      <w:pPr>
        <w:spacing w:after="100" w:afterAutospacing="1" w:line="240" w:lineRule="auto"/>
        <w:rPr>
          <w:rFonts w:ascii="Helvetica Neue" w:eastAsia="Times New Roman" w:hAnsi="Helvetica Neue" w:cs="Times New Roman"/>
          <w:color w:val="767676"/>
          <w:sz w:val="24"/>
          <w:szCs w:val="24"/>
          <w:lang w:val="cs-CZ" w:eastAsia="cs-CZ"/>
        </w:rPr>
      </w:pPr>
      <w:proofErr w:type="spellStart"/>
      <w:r w:rsidRPr="00A3422E">
        <w:rPr>
          <w:rFonts w:ascii="Helvetica Neue" w:eastAsia="Times New Roman" w:hAnsi="Helvetica Neue" w:cs="Times New Roman"/>
          <w:color w:val="767676"/>
          <w:sz w:val="24"/>
          <w:szCs w:val="24"/>
          <w:lang w:val="cs-CZ" w:eastAsia="cs-CZ"/>
        </w:rPr>
        <w:t>Tue</w:t>
      </w:r>
      <w:proofErr w:type="spellEnd"/>
      <w:r w:rsidRPr="00A3422E">
        <w:rPr>
          <w:rFonts w:ascii="Helvetica Neue" w:eastAsia="Times New Roman" w:hAnsi="Helvetica Neue" w:cs="Times New Roman"/>
          <w:color w:val="767676"/>
          <w:sz w:val="24"/>
          <w:szCs w:val="24"/>
          <w:lang w:val="cs-CZ" w:eastAsia="cs-CZ"/>
        </w:rPr>
        <w:t xml:space="preserve"> 22 </w:t>
      </w:r>
      <w:proofErr w:type="spellStart"/>
      <w:r w:rsidRPr="00A3422E">
        <w:rPr>
          <w:rFonts w:ascii="Helvetica Neue" w:eastAsia="Times New Roman" w:hAnsi="Helvetica Neue" w:cs="Times New Roman"/>
          <w:color w:val="767676"/>
          <w:sz w:val="24"/>
          <w:szCs w:val="24"/>
          <w:lang w:val="cs-CZ" w:eastAsia="cs-CZ"/>
        </w:rPr>
        <w:t>Oct</w:t>
      </w:r>
      <w:proofErr w:type="spellEnd"/>
      <w:r w:rsidRPr="00A3422E">
        <w:rPr>
          <w:rFonts w:ascii="Helvetica Neue" w:eastAsia="Times New Roman" w:hAnsi="Helvetica Neue" w:cs="Times New Roman"/>
          <w:color w:val="767676"/>
          <w:sz w:val="24"/>
          <w:szCs w:val="24"/>
          <w:lang w:val="cs-CZ" w:eastAsia="cs-CZ"/>
        </w:rPr>
        <w:t xml:space="preserve"> 2019 22.15 </w:t>
      </w:r>
      <w:proofErr w:type="spellStart"/>
      <w:r w:rsidRPr="00A3422E">
        <w:rPr>
          <w:rFonts w:ascii="Helvetica Neue" w:eastAsia="Times New Roman" w:hAnsi="Helvetica Neue" w:cs="Times New Roman"/>
          <w:color w:val="767676"/>
          <w:sz w:val="24"/>
          <w:szCs w:val="24"/>
          <w:lang w:val="cs-CZ" w:eastAsia="cs-CZ"/>
        </w:rPr>
        <w:t>BSTLast</w:t>
      </w:r>
      <w:proofErr w:type="spellEnd"/>
      <w:r w:rsidRPr="00A3422E">
        <w:rPr>
          <w:rFonts w:ascii="Helvetica Neue" w:eastAsia="Times New Roman" w:hAnsi="Helvetica Neue" w:cs="Times New Roman"/>
          <w:color w:val="767676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Helvetica Neue" w:eastAsia="Times New Roman" w:hAnsi="Helvetica Neue" w:cs="Times New Roman"/>
          <w:color w:val="767676"/>
          <w:sz w:val="24"/>
          <w:szCs w:val="24"/>
          <w:lang w:val="cs-CZ" w:eastAsia="cs-CZ"/>
        </w:rPr>
        <w:t>modified</w:t>
      </w:r>
      <w:proofErr w:type="spellEnd"/>
      <w:r w:rsidRPr="00A3422E">
        <w:rPr>
          <w:rFonts w:ascii="Helvetica Neue" w:eastAsia="Times New Roman" w:hAnsi="Helvetica Neue" w:cs="Times New Roman"/>
          <w:color w:val="767676"/>
          <w:sz w:val="24"/>
          <w:szCs w:val="24"/>
          <w:lang w:val="cs-CZ" w:eastAsia="cs-CZ"/>
        </w:rPr>
        <w:t xml:space="preserve"> on </w:t>
      </w:r>
      <w:proofErr w:type="spellStart"/>
      <w:r w:rsidRPr="00A3422E">
        <w:rPr>
          <w:rFonts w:ascii="Helvetica Neue" w:eastAsia="Times New Roman" w:hAnsi="Helvetica Neue" w:cs="Times New Roman"/>
          <w:color w:val="767676"/>
          <w:sz w:val="24"/>
          <w:szCs w:val="24"/>
          <w:lang w:val="cs-CZ" w:eastAsia="cs-CZ"/>
        </w:rPr>
        <w:t>Fri</w:t>
      </w:r>
      <w:proofErr w:type="spellEnd"/>
      <w:r w:rsidRPr="00A3422E">
        <w:rPr>
          <w:rFonts w:ascii="Helvetica Neue" w:eastAsia="Times New Roman" w:hAnsi="Helvetica Neue" w:cs="Times New Roman"/>
          <w:color w:val="767676"/>
          <w:sz w:val="24"/>
          <w:szCs w:val="24"/>
          <w:lang w:val="cs-CZ" w:eastAsia="cs-CZ"/>
        </w:rPr>
        <w:t xml:space="preserve"> 25 </w:t>
      </w:r>
      <w:proofErr w:type="spellStart"/>
      <w:r w:rsidRPr="00A3422E">
        <w:rPr>
          <w:rFonts w:ascii="Helvetica Neue" w:eastAsia="Times New Roman" w:hAnsi="Helvetica Neue" w:cs="Times New Roman"/>
          <w:color w:val="767676"/>
          <w:sz w:val="24"/>
          <w:szCs w:val="24"/>
          <w:lang w:val="cs-CZ" w:eastAsia="cs-CZ"/>
        </w:rPr>
        <w:t>Oct</w:t>
      </w:r>
      <w:proofErr w:type="spellEnd"/>
      <w:r w:rsidRPr="00A3422E">
        <w:rPr>
          <w:rFonts w:ascii="Helvetica Neue" w:eastAsia="Times New Roman" w:hAnsi="Helvetica Neue" w:cs="Times New Roman"/>
          <w:color w:val="767676"/>
          <w:sz w:val="24"/>
          <w:szCs w:val="24"/>
          <w:lang w:val="cs-CZ" w:eastAsia="cs-CZ"/>
        </w:rPr>
        <w:t xml:space="preserve"> 2019 09.55 BST</w:t>
      </w:r>
    </w:p>
    <w:p w:rsidR="00A3422E" w:rsidRPr="00A3422E" w:rsidRDefault="00A3422E" w:rsidP="00A342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67676"/>
          <w:sz w:val="24"/>
          <w:szCs w:val="24"/>
          <w:lang w:val="cs-CZ" w:eastAsia="cs-CZ"/>
        </w:rPr>
      </w:pPr>
      <w:proofErr w:type="spellStart"/>
      <w:r w:rsidRPr="00A3422E">
        <w:rPr>
          <w:rFonts w:ascii="Times New Roman" w:eastAsia="Times New Roman" w:hAnsi="Times New Roman" w:cs="Times New Roman"/>
          <w:color w:val="767676"/>
          <w:sz w:val="24"/>
          <w:szCs w:val="24"/>
          <w:lang w:val="cs-CZ" w:eastAsia="cs-CZ"/>
        </w:rPr>
        <w:t>Shares</w:t>
      </w:r>
      <w:proofErr w:type="spellEnd"/>
    </w:p>
    <w:p w:rsidR="00A3422E" w:rsidRPr="00A3422E" w:rsidRDefault="00A3422E" w:rsidP="00A3422E">
      <w:pPr>
        <w:spacing w:after="0" w:line="240" w:lineRule="auto"/>
        <w:jc w:val="right"/>
        <w:rPr>
          <w:rFonts w:ascii="Helvetica Neue" w:eastAsia="Times New Roman" w:hAnsi="Helvetica Neue" w:cs="Times New Roman"/>
          <w:b/>
          <w:bCs/>
          <w:color w:val="767676"/>
          <w:sz w:val="24"/>
          <w:szCs w:val="24"/>
          <w:lang w:val="cs-CZ" w:eastAsia="cs-CZ"/>
        </w:rPr>
      </w:pPr>
      <w:r w:rsidRPr="00A3422E">
        <w:rPr>
          <w:rFonts w:ascii="Helvetica Neue" w:eastAsia="Times New Roman" w:hAnsi="Helvetica Neue" w:cs="Times New Roman"/>
          <w:b/>
          <w:bCs/>
          <w:color w:val="767676"/>
          <w:sz w:val="24"/>
          <w:szCs w:val="24"/>
          <w:lang w:val="cs-CZ" w:eastAsia="cs-CZ"/>
        </w:rPr>
        <w:t>211</w:t>
      </w:r>
    </w:p>
    <w:p w:rsidR="00A3422E" w:rsidRPr="00A3422E" w:rsidRDefault="00A3422E" w:rsidP="00A3422E">
      <w:pPr>
        <w:spacing w:after="0" w:line="240" w:lineRule="auto"/>
        <w:rPr>
          <w:rFonts w:ascii="Times New Roman" w:eastAsia="Times New Roman" w:hAnsi="Times New Roman" w:cs="Times New Roman"/>
          <w:color w:val="A1845C"/>
          <w:sz w:val="24"/>
          <w:szCs w:val="24"/>
          <w:lang w:val="cs-CZ" w:eastAsia="cs-CZ"/>
        </w:rPr>
      </w:pPr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fldChar w:fldCharType="begin"/>
      </w:r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instrText xml:space="preserve"> HYPERLINK "https://www.theguardian.com/tv-and-radio/2019/oct/22/the-british-tribe-next-door-review-why-did-no-one-put-a-stop-to-this" \l "img-1" </w:instrText>
      </w:r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fldChar w:fldCharType="separate"/>
      </w:r>
    </w:p>
    <w:p w:rsidR="00A3422E" w:rsidRPr="00A3422E" w:rsidRDefault="00A3422E" w:rsidP="00A34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3422E">
        <w:rPr>
          <w:rFonts w:ascii="Times New Roman" w:eastAsia="Times New Roman" w:hAnsi="Times New Roman" w:cs="Times New Roman"/>
          <w:noProof/>
          <w:color w:val="A1845C"/>
          <w:sz w:val="24"/>
          <w:szCs w:val="24"/>
          <w:lang w:val="cs-CZ" w:eastAsia="cs-CZ"/>
        </w:rPr>
        <w:drawing>
          <wp:inline distT="0" distB="0" distL="0" distR="0">
            <wp:extent cx="2857500" cy="1714500"/>
            <wp:effectExtent l="0" t="0" r="0" b="0"/>
            <wp:docPr id="9" name="Obrázek 9" descr="The British Tribe Next Door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he British Tribe Next Door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22E" w:rsidRPr="00A3422E" w:rsidRDefault="00A3422E" w:rsidP="00A34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fldChar w:fldCharType="end"/>
      </w:r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proofErr w:type="spellStart"/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Taking</w:t>
      </w:r>
      <w:proofErr w:type="spellEnd"/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gimmickry</w:t>
      </w:r>
      <w:proofErr w:type="spellEnd"/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gobsmackingly</w:t>
      </w:r>
      <w:proofErr w:type="spellEnd"/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far ... </w:t>
      </w:r>
      <w:proofErr w:type="spellStart"/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British</w:t>
      </w:r>
      <w:proofErr w:type="spellEnd"/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Tribe</w:t>
      </w:r>
      <w:proofErr w:type="spellEnd"/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Next</w:t>
      </w:r>
      <w:proofErr w:type="spellEnd"/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Door</w:t>
      </w:r>
      <w:proofErr w:type="spellEnd"/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Photograph</w:t>
      </w:r>
      <w:proofErr w:type="spellEnd"/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David </w:t>
      </w:r>
      <w:proofErr w:type="spellStart"/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Bloomer</w:t>
      </w:r>
      <w:proofErr w:type="spellEnd"/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/</w:t>
      </w:r>
      <w:proofErr w:type="spellStart"/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Channel</w:t>
      </w:r>
      <w:proofErr w:type="spellEnd"/>
      <w:r w:rsidRPr="00A3422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4</w:t>
      </w:r>
    </w:p>
    <w:p w:rsidR="00A3422E" w:rsidRPr="00A3422E" w:rsidRDefault="00A3422E" w:rsidP="00A3422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</w:pPr>
      <w:proofErr w:type="spellStart"/>
      <w:r w:rsidRPr="00A3422E">
        <w:rPr>
          <w:rFonts w:ascii="Georgia" w:eastAsia="Times New Roman" w:hAnsi="Georgia" w:cs="Times New Roman"/>
          <w:b/>
          <w:bCs/>
          <w:caps/>
          <w:color w:val="6B5840"/>
          <w:sz w:val="24"/>
          <w:szCs w:val="24"/>
          <w:lang w:val="cs-CZ" w:eastAsia="cs-CZ"/>
        </w:rPr>
        <w:t>I</w:t>
      </w:r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often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think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when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something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new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is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delivered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to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our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screens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of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all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forces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that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have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had to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combine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over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weeks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months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sometimes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years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to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get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it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there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From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first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stirrings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in a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dramatist’s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mind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first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steps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of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documentary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maker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nosing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out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 story, and on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through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eternally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mysterious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journey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of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creation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their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ideas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are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gradually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forming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until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arriving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finally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at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last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stage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of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fruition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–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bureaucratic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hoops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through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which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all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must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jump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Commissioners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to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entice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and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enthuse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lawyers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to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please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notes to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take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in,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paperwork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to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fill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out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long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chain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of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decisionmakers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to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be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appeased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satisfied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and made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comfortable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until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finally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show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is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given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 slot and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aired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to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masses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.</w:t>
      </w:r>
    </w:p>
    <w:p w:rsidR="00A3422E" w:rsidRPr="00A3422E" w:rsidRDefault="00A3422E" w:rsidP="00A3422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</w:pP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This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at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least,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is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what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I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presume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happens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. But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programmes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such as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British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Tribe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Next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Door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turn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up and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suddenly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all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certainties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are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gone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exploded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into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nothingness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by a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series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– not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even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one-off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–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that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sends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suburban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British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family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to live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next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door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to a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group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of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indigenous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people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in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Namibian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gram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desert</w:t>
      </w:r>
      <w:proofErr w:type="gram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to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see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what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cultural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hijinks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ensue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. And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it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is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happening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here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on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Channel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4, in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essence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 public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service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broadcaster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and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now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in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year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of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our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Lord 2019.</w:t>
      </w:r>
    </w:p>
    <w:p w:rsidR="00A3422E" w:rsidRPr="00A3422E" w:rsidRDefault="00A3422E" w:rsidP="00A3422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</w:pPr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It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is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…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exactly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as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it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sounds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suburban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family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are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Moffatts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County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Durhamites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from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Gogglebox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who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are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perfectly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pleasant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inoffensive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people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distinguished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mainly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by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their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eldest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daughter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Scarlett,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who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has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both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sense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of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lastRenderedPageBreak/>
        <w:t>humour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and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rare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and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charming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ability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to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put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her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thoughts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into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TV-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friendly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words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as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is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having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them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. They are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taken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to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Namibia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–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younger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daughter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Ava-Grace barely lifting her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head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from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her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phone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no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matter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how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many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breathtaking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herds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of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wildlife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pass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their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jeep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– to live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for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month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with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semi-nomadic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Himba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people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in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Otjeme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You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might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not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have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expected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programme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makers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to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take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gimmickry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this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far, by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building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an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exact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replica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of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Moffatt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house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there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but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other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than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that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there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is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nothing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you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would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not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have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suspected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.</w:t>
      </w:r>
    </w:p>
    <w:p w:rsidR="00A3422E" w:rsidRPr="00A3422E" w:rsidRDefault="00A3422E" w:rsidP="00A3422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</w:pP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Himba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women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who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gram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visit</w:t>
      </w:r>
      <w:proofErr w:type="gram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house are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staggered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and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possibly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appalled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by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20,000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Moffattian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possessions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it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contains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(“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Why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do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you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need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so many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things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for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one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person?”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one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asks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gazing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round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Scarlett’s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cushion-covered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shoe-stuffed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bedroom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),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fascinated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and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seemingly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envious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of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dishwasher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and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washing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machine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and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baffled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by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amount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of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housework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that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matriarch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Betty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still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finds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to do.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men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reckon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termites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will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take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lot in a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few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months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.</w:t>
      </w:r>
    </w:p>
    <w:p w:rsidR="00A3422E" w:rsidRPr="00A3422E" w:rsidRDefault="00A3422E" w:rsidP="00A3422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</w:pP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There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are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some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truly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fascinating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moments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that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reveal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(to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uninitiated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in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ways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of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semi-nomadic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tribes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in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Namibian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gram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desert</w:t>
      </w:r>
      <w:proofErr w:type="gram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among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whom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I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count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myself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)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unsuspected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depths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to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cultural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chasm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first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women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to </w:t>
      </w:r>
      <w:proofErr w:type="gram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visit</w:t>
      </w:r>
      <w:proofErr w:type="gram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house are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perturbed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by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idea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of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having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 second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floor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and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absolutely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flummoxed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by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stairs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– “Are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climbing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?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Will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fall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?” – and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intrigued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by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hall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mirror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. “I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thought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there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was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someone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on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other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side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It’s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like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water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on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wall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.”</w:t>
      </w:r>
    </w:p>
    <w:p w:rsidR="00A3422E" w:rsidRPr="00A3422E" w:rsidRDefault="00A3422E" w:rsidP="00A3422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</w:pPr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But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it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is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not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enough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to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justify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series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. And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even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less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so a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series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that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–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despite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what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I’m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generously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going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to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assume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were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best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efforts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in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other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direction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–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fails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to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avoid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putting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tribe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in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service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of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providing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teachable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moments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to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Moffatts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– and Scarlett in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particular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reaction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in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mirror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becomes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story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of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Scarlett’s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insecurities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about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her body, as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does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tribespeople’s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desire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that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wear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their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traditional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dress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.</w:t>
      </w:r>
    </w:p>
    <w:p w:rsidR="00A3422E" w:rsidRPr="00A3422E" w:rsidRDefault="00A3422E" w:rsidP="00A3422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</w:pP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None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of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this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is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Moffatts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’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fault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Scarlett’s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unfiltered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responses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serve her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well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(“I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don’t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want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to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offend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them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,”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says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on her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way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back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to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house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after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failed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attempt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to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explain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why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is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not happy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about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wearing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topless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dress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, “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make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them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think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I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don’t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appreciate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what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they’ve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done,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because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I do …”) but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makers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have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put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them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in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what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seems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to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me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to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be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an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implicitly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racist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format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working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within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tradition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that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has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historically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not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treated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indigenous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people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well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or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respectfully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even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if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there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is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nothing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overtly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racist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about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this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specific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instance. At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very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best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you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could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say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it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is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massively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flawed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premise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executed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as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well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as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you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could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hope. At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worst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you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could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say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very, very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differently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. But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apparently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nobody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at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any point in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that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long, long line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of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folk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responsible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between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concept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 and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fruition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did</w:t>
      </w:r>
      <w:proofErr w:type="spellEnd"/>
      <w:r w:rsidRPr="00A3422E">
        <w:rPr>
          <w:rFonts w:ascii="Georgia" w:eastAsia="Times New Roman" w:hAnsi="Georgia" w:cs="Times New Roman"/>
          <w:color w:val="121212"/>
          <w:sz w:val="24"/>
          <w:szCs w:val="24"/>
          <w:lang w:val="cs-CZ" w:eastAsia="cs-CZ"/>
        </w:rPr>
        <w:t>.</w:t>
      </w:r>
    </w:p>
    <w:p w:rsidR="00A3422E" w:rsidRPr="00A3422E" w:rsidRDefault="00A3422E" w:rsidP="00A3422E">
      <w:pPr>
        <w:spacing w:after="0" w:line="405" w:lineRule="atLeast"/>
        <w:textAlignment w:val="baseline"/>
        <w:rPr>
          <w:rFonts w:ascii="inherit" w:eastAsia="Times New Roman" w:hAnsi="inherit" w:cs="Times New Roman"/>
          <w:i/>
          <w:iCs/>
          <w:color w:val="222222"/>
          <w:sz w:val="29"/>
          <w:szCs w:val="29"/>
          <w:bdr w:val="none" w:sz="0" w:space="0" w:color="auto" w:frame="1"/>
          <w:lang w:val="cs-CZ" w:eastAsia="cs-CZ"/>
        </w:rPr>
      </w:pPr>
    </w:p>
    <w:p w:rsidR="00B13576" w:rsidRDefault="00B13576"/>
    <w:sectPr w:rsidR="00B13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4719"/>
    <w:multiLevelType w:val="multilevel"/>
    <w:tmpl w:val="B474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56226"/>
    <w:multiLevelType w:val="multilevel"/>
    <w:tmpl w:val="0A30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95032"/>
    <w:multiLevelType w:val="multilevel"/>
    <w:tmpl w:val="861A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2E"/>
    <w:rsid w:val="00244F84"/>
    <w:rsid w:val="005A171D"/>
    <w:rsid w:val="00A3422E"/>
    <w:rsid w:val="00B13576"/>
    <w:rsid w:val="00C7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3DE2"/>
  <w15:chartTrackingRefBased/>
  <w15:docId w15:val="{FF044DDB-CE2A-43E7-BD5C-17147D75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link w:val="Nadpis1Char"/>
    <w:uiPriority w:val="9"/>
    <w:qFormat/>
    <w:rsid w:val="00A34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2">
    <w:name w:val="heading 2"/>
    <w:basedOn w:val="Normln"/>
    <w:link w:val="Nadpis2Char"/>
    <w:uiPriority w:val="9"/>
    <w:qFormat/>
    <w:rsid w:val="00A34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422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3422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3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uthor">
    <w:name w:val="author"/>
    <w:basedOn w:val="Normln"/>
    <w:rsid w:val="00A3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3422E"/>
    <w:rPr>
      <w:color w:val="0000FF"/>
      <w:u w:val="single"/>
    </w:rPr>
  </w:style>
  <w:style w:type="paragraph" w:customStyle="1" w:styleId="publish-date">
    <w:name w:val="publish-date"/>
    <w:basedOn w:val="Normln"/>
    <w:rsid w:val="00A3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share-button">
    <w:name w:val="share-button"/>
    <w:basedOn w:val="Normln"/>
    <w:rsid w:val="00A3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342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3422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342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3422E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A3422E"/>
    <w:rPr>
      <w:i/>
      <w:iCs/>
    </w:rPr>
  </w:style>
  <w:style w:type="character" w:customStyle="1" w:styleId="u-h">
    <w:name w:val="u-h"/>
    <w:basedOn w:val="Standardnpsmoodstavce"/>
    <w:rsid w:val="00A3422E"/>
  </w:style>
  <w:style w:type="character" w:customStyle="1" w:styleId="inline-star">
    <w:name w:val="inline-star"/>
    <w:basedOn w:val="Standardnpsmoodstavce"/>
    <w:rsid w:val="00A3422E"/>
  </w:style>
  <w:style w:type="paragraph" w:customStyle="1" w:styleId="byline">
    <w:name w:val="byline"/>
    <w:basedOn w:val="Normln"/>
    <w:rsid w:val="00A3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inline-twitter-bird">
    <w:name w:val="inline-twitter-bird"/>
    <w:basedOn w:val="Standardnpsmoodstavce"/>
    <w:rsid w:val="00A3422E"/>
  </w:style>
  <w:style w:type="paragraph" w:customStyle="1" w:styleId="contentdateline">
    <w:name w:val="content__dateline"/>
    <w:basedOn w:val="Normln"/>
    <w:rsid w:val="00A3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contentdateline-time">
    <w:name w:val="content__dateline-time"/>
    <w:basedOn w:val="Standardnpsmoodstavce"/>
    <w:rsid w:val="00A3422E"/>
  </w:style>
  <w:style w:type="paragraph" w:customStyle="1" w:styleId="socialitem">
    <w:name w:val="social__item"/>
    <w:basedOn w:val="Normln"/>
    <w:rsid w:val="00A3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sharecounttext">
    <w:name w:val="sharecount__text"/>
    <w:basedOn w:val="Standardnpsmoodstavce"/>
    <w:rsid w:val="00A3422E"/>
  </w:style>
  <w:style w:type="character" w:customStyle="1" w:styleId="inline-triangle">
    <w:name w:val="inline-triangle"/>
    <w:basedOn w:val="Standardnpsmoodstavce"/>
    <w:rsid w:val="00A3422E"/>
  </w:style>
  <w:style w:type="character" w:customStyle="1" w:styleId="drop-capinner">
    <w:name w:val="drop-cap__inner"/>
    <w:basedOn w:val="Standardnpsmoodstavce"/>
    <w:rsid w:val="00A34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41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9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2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6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47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6627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69089">
                              <w:marLeft w:val="0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6246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1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2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5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5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73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4288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8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28674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88270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2191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0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tv-and-radio/2019/oct/22/the-british-tribe-next-door-review-why-did-no-one-put-a-stop-to-this#img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LucyMang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guardian.com/profile/lucymanga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dependent.co.uk/author/margaret-jacobsoh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1658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Kašparová</dc:creator>
  <cp:keywords/>
  <dc:description/>
  <cp:lastModifiedBy>Irena Kašparová</cp:lastModifiedBy>
  <cp:revision>2</cp:revision>
  <dcterms:created xsi:type="dcterms:W3CDTF">2019-11-28T08:39:00Z</dcterms:created>
  <dcterms:modified xsi:type="dcterms:W3CDTF">2019-11-28T08:39:00Z</dcterms:modified>
</cp:coreProperties>
</file>