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C1B49" w14:textId="77777777" w:rsidR="0097221C" w:rsidRPr="0097221C" w:rsidRDefault="0097221C" w:rsidP="0097221C">
      <w:pPr>
        <w:spacing w:after="0" w:line="360" w:lineRule="atLeast"/>
        <w:textAlignment w:val="baseline"/>
        <w:outlineLvl w:val="1"/>
        <w:rPr>
          <w:rFonts w:ascii="&amp;quot" w:eastAsia="Times New Roman" w:hAnsi="&amp;quot" w:cs="Times New Roman"/>
          <w:color w:val="0F2741"/>
          <w:sz w:val="36"/>
          <w:szCs w:val="36"/>
        </w:rPr>
      </w:pPr>
      <w:r w:rsidRPr="0097221C">
        <w:rPr>
          <w:rFonts w:ascii="&amp;quot" w:eastAsia="Times New Roman" w:hAnsi="&amp;quot" w:cs="Times New Roman"/>
          <w:color w:val="0F2741"/>
          <w:sz w:val="36"/>
          <w:szCs w:val="36"/>
        </w:rPr>
        <w:t xml:space="preserve">Internet usage in the United States - Statistics &amp; Facts </w:t>
      </w:r>
    </w:p>
    <w:p w14:paraId="7DFB7B03" w14:textId="77777777" w:rsidR="0097221C" w:rsidRDefault="0097221C" w:rsidP="00972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5E3FCD" w14:textId="0E12B020" w:rsidR="0097221C" w:rsidRPr="0097221C" w:rsidRDefault="0097221C" w:rsidP="0097221C">
      <w:r w:rsidRPr="0097221C">
        <w:t xml:space="preserve">Internet access has become vital for communication, obtaining information, job-searching, and </w:t>
      </w:r>
      <w:bookmarkStart w:id="0" w:name="_GoBack"/>
      <w:bookmarkEnd w:id="0"/>
      <w:r w:rsidRPr="0097221C">
        <w:t xml:space="preserve">participation in an ever-changing world economy. The United States, the fourth largest country in the world by land area, is no exception. </w:t>
      </w:r>
      <w:hyperlink r:id="rId4" w:tgtFrame="_blank" w:history="1">
        <w:r w:rsidRPr="0097221C">
          <w:rPr>
            <w:rStyle w:val="Hyperlink"/>
            <w:color w:val="auto"/>
            <w:u w:val="none"/>
          </w:rPr>
          <w:t>With over 312 million internet users as of 2018</w:t>
        </w:r>
      </w:hyperlink>
      <w:r w:rsidRPr="0097221C">
        <w:t xml:space="preserve">, it is one of the largest online markets worldwide. In 2019, it was found that just </w:t>
      </w:r>
      <w:hyperlink r:id="rId5" w:tgtFrame="_blank" w:history="1">
        <w:r w:rsidRPr="0097221C">
          <w:rPr>
            <w:rStyle w:val="Hyperlink"/>
            <w:color w:val="auto"/>
            <w:u w:val="none"/>
          </w:rPr>
          <w:t>ten percent of U.S. adults said that they do not use the internet</w:t>
        </w:r>
      </w:hyperlink>
      <w:r w:rsidRPr="0097221C">
        <w:t xml:space="preserve">. </w:t>
      </w:r>
      <w:hyperlink r:id="rId6" w:tgtFrame="_blank" w:history="1">
        <w:r w:rsidRPr="0097221C">
          <w:rPr>
            <w:rStyle w:val="Hyperlink"/>
            <w:color w:val="auto"/>
            <w:u w:val="none"/>
          </w:rPr>
          <w:t>Internet usage in the United States is frequent</w:t>
        </w:r>
      </w:hyperlink>
      <w:r w:rsidRPr="0097221C">
        <w:t xml:space="preserve">, with 43 percent of surveyed adults saying that they used the internet several times a day as of February 2018, compared to just eight percent who said they accessed the internet about once a day. The United States are also one of the highest-ranked countries in terms of </w:t>
      </w:r>
      <w:hyperlink r:id="rId7" w:tgtFrame="_blank" w:history="1">
        <w:r w:rsidRPr="0097221C">
          <w:rPr>
            <w:rStyle w:val="Hyperlink"/>
            <w:color w:val="auto"/>
            <w:u w:val="none"/>
          </w:rPr>
          <w:t>internet freedom</w:t>
        </w:r>
      </w:hyperlink>
      <w:r w:rsidRPr="0097221C">
        <w:t xml:space="preserve">, ranking fourth in the Freedom House Index of 2017 with 21 points. </w:t>
      </w:r>
    </w:p>
    <w:p w14:paraId="1BC27517" w14:textId="77777777" w:rsidR="0097221C" w:rsidRPr="0097221C" w:rsidRDefault="0097221C" w:rsidP="0097221C">
      <w:r w:rsidRPr="0097221C">
        <w:br/>
        <w:t xml:space="preserve">Internet usage in the United States is shifting towards an increasingly mobile access. As of 2019, 40.61 percent of </w:t>
      </w:r>
      <w:hyperlink r:id="rId8" w:tgtFrame="_blank" w:history="1">
        <w:r w:rsidRPr="0097221C">
          <w:rPr>
            <w:rStyle w:val="Hyperlink"/>
            <w:color w:val="auto"/>
            <w:u w:val="none"/>
          </w:rPr>
          <w:t>web traffic in the United States originated from mobile devices</w:t>
        </w:r>
      </w:hyperlink>
      <w:r w:rsidRPr="0097221C">
        <w:t xml:space="preserve">. In 2023, almost 85 percent of adults in the United States are projected to </w:t>
      </w:r>
      <w:hyperlink r:id="rId9" w:tgtFrame="_blank" w:history="1">
        <w:r w:rsidRPr="0097221C">
          <w:rPr>
            <w:rStyle w:val="Hyperlink"/>
            <w:color w:val="auto"/>
            <w:u w:val="none"/>
          </w:rPr>
          <w:t>access the internet via mobile phone</w:t>
        </w:r>
      </w:hyperlink>
      <w:r w:rsidRPr="0097221C">
        <w:t xml:space="preserve">, up from 80.3 percent in 2018. As of 2019, Americans spent half of their digital media time on smartphone apps. In the same year, it was found that the </w:t>
      </w:r>
      <w:hyperlink r:id="rId10" w:tgtFrame="_blank" w:history="1">
        <w:r w:rsidRPr="0097221C">
          <w:rPr>
            <w:rStyle w:val="Hyperlink"/>
            <w:color w:val="auto"/>
            <w:u w:val="none"/>
          </w:rPr>
          <w:t>most popular app among U.S. smartphone audiences</w:t>
        </w:r>
      </w:hyperlink>
      <w:r w:rsidRPr="0097221C">
        <w:t xml:space="preserve"> is YouTube, with a 77.2 percent user reach. Facebook, Google Search, and Google Maps are also very popular among U.S. mobile users. </w:t>
      </w:r>
      <w:r w:rsidRPr="0097221C">
        <w:br/>
      </w:r>
      <w:r w:rsidRPr="0097221C">
        <w:br/>
        <w:t xml:space="preserve">Social media is one of the most popular online activities and in 2019, 79 percent of the population in the United States </w:t>
      </w:r>
      <w:hyperlink r:id="rId11" w:tgtFrame="_blank" w:history="1">
        <w:r w:rsidRPr="0097221C">
          <w:rPr>
            <w:rStyle w:val="Hyperlink"/>
            <w:color w:val="auto"/>
            <w:u w:val="none"/>
          </w:rPr>
          <w:t>had a social networking profile</w:t>
        </w:r>
      </w:hyperlink>
      <w:r w:rsidRPr="0097221C">
        <w:t xml:space="preserve">. With a market share of </w:t>
      </w:r>
      <w:hyperlink r:id="rId12" w:tgtFrame="_blank" w:history="1">
        <w:r w:rsidRPr="0097221C">
          <w:rPr>
            <w:rStyle w:val="Hyperlink"/>
            <w:color w:val="auto"/>
            <w:u w:val="none"/>
          </w:rPr>
          <w:t>45 percent of all social networking site visits in the country</w:t>
        </w:r>
      </w:hyperlink>
      <w:r w:rsidRPr="0097221C">
        <w:t xml:space="preserve">, social network Facebook is one of the most popular social media entities in the United States, followed by Reddit and Pinterest. In terms of messaging apps, Facebook Messenger is the </w:t>
      </w:r>
      <w:hyperlink r:id="rId13" w:tgtFrame="_blank" w:history="1">
        <w:r w:rsidRPr="0097221C">
          <w:rPr>
            <w:rStyle w:val="Hyperlink"/>
            <w:color w:val="auto"/>
            <w:u w:val="none"/>
          </w:rPr>
          <w:t>leading mobile messenger app in the United States</w:t>
        </w:r>
      </w:hyperlink>
      <w:r w:rsidRPr="0097221C">
        <w:t xml:space="preserve"> with almost 109 million unique U.S. users. Snapchat ranked second with an audience of over 49 million users. </w:t>
      </w:r>
      <w:r w:rsidRPr="0097221C">
        <w:br/>
      </w:r>
      <w:r w:rsidRPr="0097221C">
        <w:br/>
      </w:r>
      <w:hyperlink r:id="rId14" w:history="1">
        <w:r w:rsidRPr="0097221C">
          <w:rPr>
            <w:rStyle w:val="Hyperlink"/>
            <w:color w:val="auto"/>
            <w:u w:val="none"/>
          </w:rPr>
          <w:t>Online shopping</w:t>
        </w:r>
      </w:hyperlink>
      <w:r w:rsidRPr="0097221C">
        <w:t xml:space="preserve"> is also a very popular online activity amongst internet users in the United States. In 2018, the </w:t>
      </w:r>
      <w:hyperlink r:id="rId15" w:tgtFrame="_blank" w:history="1">
        <w:r w:rsidRPr="0097221C">
          <w:rPr>
            <w:rStyle w:val="Hyperlink"/>
            <w:color w:val="auto"/>
            <w:u w:val="none"/>
          </w:rPr>
          <w:t>number of digital buyers in the United States</w:t>
        </w:r>
      </w:hyperlink>
      <w:r w:rsidRPr="0097221C">
        <w:t xml:space="preserve"> stood at an estimate of 259 million. Forecast shows that this figure is expected to increase to over 307 million by 2023. Leading online </w:t>
      </w:r>
      <w:hyperlink r:id="rId16" w:history="1">
        <w:r w:rsidRPr="0097221C">
          <w:rPr>
            <w:rStyle w:val="Hyperlink"/>
            <w:color w:val="auto"/>
            <w:u w:val="none"/>
          </w:rPr>
          <w:t>retail websites</w:t>
        </w:r>
      </w:hyperlink>
      <w:r w:rsidRPr="0097221C">
        <w:t xml:space="preserve"> in the country include Amazon, Walmart, eBay, Target and Apple. </w:t>
      </w:r>
      <w:hyperlink r:id="rId17" w:history="1">
        <w:r w:rsidRPr="0097221C">
          <w:rPr>
            <w:rStyle w:val="Hyperlink"/>
            <w:color w:val="auto"/>
            <w:u w:val="none"/>
          </w:rPr>
          <w:t>Mobile commerce</w:t>
        </w:r>
      </w:hyperlink>
      <w:r w:rsidRPr="0097221C">
        <w:t xml:space="preserve"> is also growing aggressively, with U.S. m-commerce revenues amounting to over 207 billion U.S. dollars in 2018. Amazon has the most popular </w:t>
      </w:r>
      <w:hyperlink r:id="rId18" w:history="1">
        <w:r w:rsidRPr="0097221C">
          <w:rPr>
            <w:rStyle w:val="Hyperlink"/>
            <w:color w:val="auto"/>
            <w:u w:val="none"/>
          </w:rPr>
          <w:t>mobile shopping app in the United States</w:t>
        </w:r>
      </w:hyperlink>
      <w:r w:rsidRPr="0097221C">
        <w:t xml:space="preserve"> with just over 145 million monthly users as of March 2019. Walmart and eBay ranked second and third respectively. </w:t>
      </w:r>
    </w:p>
    <w:p w14:paraId="351F27FD" w14:textId="77777777" w:rsidR="00887ECA" w:rsidRPr="0097221C" w:rsidRDefault="00887ECA" w:rsidP="0097221C"/>
    <w:sectPr w:rsidR="00887ECA" w:rsidRPr="00972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21C"/>
    <w:rsid w:val="00063E70"/>
    <w:rsid w:val="00073D4B"/>
    <w:rsid w:val="00080D78"/>
    <w:rsid w:val="000E6A1A"/>
    <w:rsid w:val="000F26F3"/>
    <w:rsid w:val="001717E0"/>
    <w:rsid w:val="00182F95"/>
    <w:rsid w:val="001B36DD"/>
    <w:rsid w:val="00215F1A"/>
    <w:rsid w:val="00296043"/>
    <w:rsid w:val="002C2406"/>
    <w:rsid w:val="00367004"/>
    <w:rsid w:val="003C667A"/>
    <w:rsid w:val="004317CD"/>
    <w:rsid w:val="00446651"/>
    <w:rsid w:val="00465333"/>
    <w:rsid w:val="004F72F5"/>
    <w:rsid w:val="005167A7"/>
    <w:rsid w:val="00531CF2"/>
    <w:rsid w:val="0054353E"/>
    <w:rsid w:val="005847FD"/>
    <w:rsid w:val="00597FF0"/>
    <w:rsid w:val="005A0915"/>
    <w:rsid w:val="005D58E8"/>
    <w:rsid w:val="00652074"/>
    <w:rsid w:val="0066129A"/>
    <w:rsid w:val="00676B01"/>
    <w:rsid w:val="006A033A"/>
    <w:rsid w:val="006E113F"/>
    <w:rsid w:val="00785C7C"/>
    <w:rsid w:val="00793707"/>
    <w:rsid w:val="007E7E3C"/>
    <w:rsid w:val="008512F0"/>
    <w:rsid w:val="00887ECA"/>
    <w:rsid w:val="00895E6A"/>
    <w:rsid w:val="008967A7"/>
    <w:rsid w:val="008F58B8"/>
    <w:rsid w:val="00931802"/>
    <w:rsid w:val="0097221C"/>
    <w:rsid w:val="009F77E2"/>
    <w:rsid w:val="00A40AD3"/>
    <w:rsid w:val="00A50BE0"/>
    <w:rsid w:val="00A70665"/>
    <w:rsid w:val="00A85BF2"/>
    <w:rsid w:val="00A95A57"/>
    <w:rsid w:val="00AB7798"/>
    <w:rsid w:val="00B000BD"/>
    <w:rsid w:val="00B37CFE"/>
    <w:rsid w:val="00B657E6"/>
    <w:rsid w:val="00C04BE7"/>
    <w:rsid w:val="00C20277"/>
    <w:rsid w:val="00C35D33"/>
    <w:rsid w:val="00C475C1"/>
    <w:rsid w:val="00D339E1"/>
    <w:rsid w:val="00D86966"/>
    <w:rsid w:val="00D97DE3"/>
    <w:rsid w:val="00DA5463"/>
    <w:rsid w:val="00DB5015"/>
    <w:rsid w:val="00E0341F"/>
    <w:rsid w:val="00E43D9C"/>
    <w:rsid w:val="00E96CC9"/>
    <w:rsid w:val="00ED24CE"/>
    <w:rsid w:val="00F01D04"/>
    <w:rsid w:val="00F25AF3"/>
    <w:rsid w:val="00F37D40"/>
    <w:rsid w:val="00FA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AE5FE"/>
  <w15:chartTrackingRefBased/>
  <w15:docId w15:val="{D238D014-2E69-4D5E-95DB-035324CE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2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221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ontentauthor--name">
    <w:name w:val="content__author--name"/>
    <w:basedOn w:val="DefaultParagraphFont"/>
    <w:rsid w:val="0097221C"/>
  </w:style>
  <w:style w:type="character" w:styleId="Hyperlink">
    <w:name w:val="Hyperlink"/>
    <w:basedOn w:val="DefaultParagraphFont"/>
    <w:uiPriority w:val="99"/>
    <w:unhideWhenUsed/>
    <w:rsid w:val="0097221C"/>
    <w:rPr>
      <w:color w:val="0000FF"/>
      <w:u w:val="single"/>
    </w:rPr>
  </w:style>
  <w:style w:type="character" w:customStyle="1" w:styleId="contentauthor--date">
    <w:name w:val="content__author--date"/>
    <w:basedOn w:val="DefaultParagraphFont"/>
    <w:rsid w:val="00972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3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tista.com/statistics/683082/share-of-website-traffic-coming-from-mobile-devices-usa/" TargetMode="External"/><Relationship Id="rId13" Type="http://schemas.openxmlformats.org/officeDocument/2006/relationships/hyperlink" Target="https://www.statista.com/statistics/350461/mobile-messenger-app-usage-usa/" TargetMode="External"/><Relationship Id="rId18" Type="http://schemas.openxmlformats.org/officeDocument/2006/relationships/hyperlink" Target="https://www.statista.com/statistics/579718/most-popular-us-shopping-apps-ranked-by-audienc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tatista.com/statistics/272533/degree-of-internet-freedom-in-selected-countries/" TargetMode="External"/><Relationship Id="rId12" Type="http://schemas.openxmlformats.org/officeDocument/2006/relationships/hyperlink" Target="https://www.statista.com/statistics/265773/market-share-of-the-most-popular-social-media-websites-in-the-us/" TargetMode="External"/><Relationship Id="rId17" Type="http://schemas.openxmlformats.org/officeDocument/2006/relationships/hyperlink" Target="https://www.statista.com/statistics/249855/mobile-retail-commerce-revenue-in-the-united-stat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tatista.com/statistics/271450/monthly-unique-visitors-to-us-retail-websites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statista.com/statistics/495078/us-adult-internet-usage-frequency/" TargetMode="External"/><Relationship Id="rId11" Type="http://schemas.openxmlformats.org/officeDocument/2006/relationships/hyperlink" Target="https://www.statista.com/statistics/273476/percentage-of-us-population-with-a-social-network-profile/" TargetMode="External"/><Relationship Id="rId5" Type="http://schemas.openxmlformats.org/officeDocument/2006/relationships/hyperlink" Target="https://www.statista.com/statistics/865523/us-offline-population-share/" TargetMode="External"/><Relationship Id="rId15" Type="http://schemas.openxmlformats.org/officeDocument/2006/relationships/hyperlink" Target="https://www.statista.com/statistics/273957/number-of-digital-buyers-in-the-united-states/" TargetMode="External"/><Relationship Id="rId10" Type="http://schemas.openxmlformats.org/officeDocument/2006/relationships/hyperlink" Target="https://www.statista.com/statistics/281605/reach-of-leading-us-smartphone-apps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statista.com/statistics/276445/number-of-internet-users-in-the-united-states/" TargetMode="External"/><Relationship Id="rId9" Type="http://schemas.openxmlformats.org/officeDocument/2006/relationships/hyperlink" Target="https://www.statista.com/statistics/275587/mobile-phone-internet-user-penetration-us/" TargetMode="External"/><Relationship Id="rId14" Type="http://schemas.openxmlformats.org/officeDocument/2006/relationships/hyperlink" Target="https://www.statista.com/topics/871/online-shopp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Elavsky</dc:creator>
  <cp:keywords/>
  <dc:description/>
  <cp:lastModifiedBy>Charles Elavsky</cp:lastModifiedBy>
  <cp:revision>1</cp:revision>
  <dcterms:created xsi:type="dcterms:W3CDTF">2019-11-18T08:01:00Z</dcterms:created>
  <dcterms:modified xsi:type="dcterms:W3CDTF">2019-11-18T08:04:00Z</dcterms:modified>
</cp:coreProperties>
</file>