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C" w:rsidRDefault="008E0AD9">
      <w:proofErr w:type="spellStart"/>
      <w:r>
        <w:t>Class</w:t>
      </w:r>
      <w:proofErr w:type="spellEnd"/>
      <w:r>
        <w:t xml:space="preserve"> 4 </w:t>
      </w:r>
      <w:proofErr w:type="spellStart"/>
      <w:r>
        <w:t>Oct</w:t>
      </w:r>
      <w:proofErr w:type="spellEnd"/>
      <w:r>
        <w:t>. 27</w:t>
      </w:r>
    </w:p>
    <w:p w:rsidR="008E0AD9" w:rsidRDefault="008E0AD9"/>
    <w:p w:rsidR="008E0AD9" w:rsidRDefault="008E0AD9">
      <w:r>
        <w:t xml:space="preserve">Job </w:t>
      </w:r>
      <w:proofErr w:type="spellStart"/>
      <w:r>
        <w:t>interwiews</w:t>
      </w:r>
      <w:proofErr w:type="spellEnd"/>
      <w:r>
        <w:t xml:space="preserve">, more </w:t>
      </w:r>
      <w:proofErr w:type="spellStart"/>
      <w:r>
        <w:t>practice</w:t>
      </w:r>
      <w:proofErr w:type="spellEnd"/>
    </w:p>
    <w:p w:rsidR="008E0AD9" w:rsidRDefault="008E0AD9"/>
    <w:p w:rsidR="008E0AD9" w:rsidRDefault="00B75F02">
      <w:hyperlink r:id="rId4" w:history="1">
        <w:r w:rsidR="008E0AD9" w:rsidRPr="00F154CE">
          <w:rPr>
            <w:rStyle w:val="Hypertextovodkaz"/>
          </w:rPr>
          <w:t>https://learnenglish.britishcouncil.org/business-english/business-magazine/job-interviews</w:t>
        </w:r>
      </w:hyperlink>
    </w:p>
    <w:p w:rsidR="008E0AD9" w:rsidRDefault="008E0AD9"/>
    <w:p w:rsidR="008E0AD9" w:rsidRDefault="008E0AD9">
      <w:proofErr w:type="spellStart"/>
      <w:r>
        <w:t>Listening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, </w:t>
      </w:r>
    </w:p>
    <w:p w:rsidR="008E0AD9" w:rsidRDefault="008E0AD9"/>
    <w:p w:rsidR="008E0AD9" w:rsidRDefault="00B75F02">
      <w:hyperlink r:id="rId5" w:history="1">
        <w:r w:rsidR="008E0AD9" w:rsidRPr="00F154CE">
          <w:rPr>
            <w:rStyle w:val="Hypertextovodkaz"/>
          </w:rPr>
          <w:t>https://learnenglish.britishcouncil.org/business-english/podcasts-for-professionals/relationship-building</w:t>
        </w:r>
      </w:hyperlink>
    </w:p>
    <w:p w:rsidR="008E0AD9" w:rsidRDefault="008E0AD9"/>
    <w:p w:rsidR="008E0AD9" w:rsidRDefault="008E0AD9">
      <w:proofErr w:type="spellStart"/>
      <w:r>
        <w:t>Giving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email</w:t>
      </w:r>
    </w:p>
    <w:p w:rsidR="008E0AD9" w:rsidRDefault="008E0AD9"/>
    <w:p w:rsidR="008E0AD9" w:rsidRDefault="00B75F02">
      <w:hyperlink r:id="rId6" w:history="1">
        <w:r w:rsidR="008E0AD9" w:rsidRPr="00F154CE">
          <w:rPr>
            <w:rStyle w:val="Hypertextovodkaz"/>
          </w:rPr>
          <w:t>https://learnenglish.britishcouncil.org/skills/writing/upper-intermediate-b2/giving-instructions-by-email</w:t>
        </w:r>
      </w:hyperlink>
    </w:p>
    <w:p w:rsidR="008E0AD9" w:rsidRDefault="008E0AD9"/>
    <w:p w:rsidR="008E0AD9" w:rsidRDefault="00A5098E">
      <w:proofErr w:type="spellStart"/>
      <w:r>
        <w:t>Language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2</w:t>
      </w:r>
    </w:p>
    <w:p w:rsidR="00A5098E" w:rsidRDefault="00B75F02">
      <w:hyperlink r:id="rId7" w:history="1">
        <w:r w:rsidR="00A5098E" w:rsidRPr="00F154CE">
          <w:rPr>
            <w:rStyle w:val="Hypertextovodkaz"/>
          </w:rPr>
          <w:t>https://learnenglish.britishcouncil.org/grammar/intermediate-to-upper-intermediate/in-spite-of-despite-although-even-though-and-though</w:t>
        </w:r>
      </w:hyperlink>
    </w:p>
    <w:p w:rsidR="00A5098E" w:rsidRDefault="00A5098E"/>
    <w:p w:rsidR="00A5098E" w:rsidRDefault="00B75F02">
      <w:pPr>
        <w:rPr>
          <w:rStyle w:val="Hypertextovodkaz"/>
        </w:rPr>
      </w:pPr>
      <w:hyperlink r:id="rId8" w:history="1">
        <w:r w:rsidR="00A5098E" w:rsidRPr="00F154CE">
          <w:rPr>
            <w:rStyle w:val="Hypertextovodkaz"/>
          </w:rPr>
          <w:t>https://learnenglish.britishcouncil.org/grammar/intermediate-to-upper-intermediate/just-yet-still-and-already</w:t>
        </w:r>
      </w:hyperlink>
    </w:p>
    <w:p w:rsidR="00B75F02" w:rsidRDefault="00B75F02">
      <w:pPr>
        <w:rPr>
          <w:rStyle w:val="Hypertextovodkaz"/>
        </w:rPr>
      </w:pPr>
    </w:p>
    <w:p w:rsidR="00B75F02" w:rsidRDefault="00B75F02">
      <w:pPr>
        <w:rPr>
          <w:rStyle w:val="Hypertextovodkaz"/>
          <w:u w:val="none"/>
        </w:rPr>
      </w:pPr>
      <w:proofErr w:type="spellStart"/>
      <w:r w:rsidRPr="00B75F02">
        <w:rPr>
          <w:rStyle w:val="Hypertextovodkaz"/>
          <w:highlight w:val="yellow"/>
          <w:u w:val="none"/>
        </w:rPr>
        <w:t>Homework</w:t>
      </w:r>
      <w:proofErr w:type="spellEnd"/>
    </w:p>
    <w:p w:rsidR="00B75F02" w:rsidRDefault="00B75F02">
      <w:pPr>
        <w:rPr>
          <w:rStyle w:val="Hypertextovodkaz"/>
          <w:u w:val="none"/>
        </w:rPr>
      </w:pPr>
    </w:p>
    <w:p w:rsidR="00B75F02" w:rsidRDefault="00B75F02">
      <w:pPr>
        <w:rPr>
          <w:rStyle w:val="Hypertextovodkaz"/>
          <w:color w:val="auto"/>
          <w:u w:val="none"/>
        </w:rPr>
      </w:pPr>
      <w:proofErr w:type="spellStart"/>
      <w:r>
        <w:rPr>
          <w:rStyle w:val="Hypertextovodkaz"/>
          <w:color w:val="auto"/>
          <w:u w:val="none"/>
        </w:rPr>
        <w:t>Read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the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tips</w:t>
      </w:r>
      <w:proofErr w:type="spellEnd"/>
      <w:r>
        <w:rPr>
          <w:rStyle w:val="Hypertextovodkaz"/>
          <w:color w:val="auto"/>
          <w:u w:val="none"/>
        </w:rPr>
        <w:t xml:space="preserve"> on </w:t>
      </w:r>
      <w:proofErr w:type="spellStart"/>
      <w:r>
        <w:rPr>
          <w:rStyle w:val="Hypertextovodkaz"/>
          <w:color w:val="auto"/>
          <w:u w:val="none"/>
        </w:rPr>
        <w:t>how</w:t>
      </w:r>
      <w:proofErr w:type="spellEnd"/>
      <w:r>
        <w:rPr>
          <w:rStyle w:val="Hypertextovodkaz"/>
          <w:color w:val="auto"/>
          <w:u w:val="none"/>
        </w:rPr>
        <w:t xml:space="preserve"> to </w:t>
      </w:r>
      <w:proofErr w:type="spellStart"/>
      <w:r>
        <w:rPr>
          <w:rStyle w:val="Hypertextovodkaz"/>
          <w:color w:val="auto"/>
          <w:u w:val="none"/>
        </w:rPr>
        <w:t>prepare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an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effective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presentation</w:t>
      </w:r>
      <w:proofErr w:type="spellEnd"/>
    </w:p>
    <w:p w:rsidR="00B75F02" w:rsidRDefault="00B75F02">
      <w:pPr>
        <w:rPr>
          <w:rStyle w:val="Hypertextovodkaz"/>
          <w:color w:val="auto"/>
          <w:u w:val="none"/>
        </w:rPr>
      </w:pPr>
    </w:p>
    <w:p w:rsidR="00B75F02" w:rsidRDefault="00B75F02">
      <w:hyperlink r:id="rId9" w:history="1">
        <w:r w:rsidRPr="00F154CE">
          <w:rPr>
            <w:rStyle w:val="Hypertextovodkaz"/>
          </w:rPr>
          <w:t>https://hbr.org/2013/06/how-to-give-a-killer-presentation</w:t>
        </w:r>
      </w:hyperlink>
    </w:p>
    <w:p w:rsidR="00B75F02" w:rsidRDefault="00B75F02"/>
    <w:p w:rsidR="00B75F02" w:rsidRPr="00B75F02" w:rsidRDefault="00B75F02">
      <w:bookmarkStart w:id="0" w:name="_GoBack"/>
      <w:bookmarkEnd w:id="0"/>
    </w:p>
    <w:p w:rsidR="00A5098E" w:rsidRDefault="00A5098E"/>
    <w:p w:rsidR="00A5098E" w:rsidRDefault="00A5098E"/>
    <w:sectPr w:rsidR="00A5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2"/>
    <w:rsid w:val="0030665E"/>
    <w:rsid w:val="008E0AD9"/>
    <w:rsid w:val="00A5098E"/>
    <w:rsid w:val="00AF1FE2"/>
    <w:rsid w:val="00B75F02"/>
    <w:rsid w:val="00D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48FE9-6348-478F-ACB5-58EF54A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0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grammar/intermediate-to-upper-intermediate/just-yet-still-and-alrea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.britishcouncil.org/grammar/intermediate-to-upper-intermediate/in-spite-of-despite-although-even-though-and-thoug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.britishcouncil.org/skills/writing/upper-intermediate-b2/giving-instructions-by-ema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english.britishcouncil.org/business-english/podcasts-for-professionals/relationship-build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english.britishcouncil.org/business-english/business-magazine/job-interviews" TargetMode="External"/><Relationship Id="rId9" Type="http://schemas.openxmlformats.org/officeDocument/2006/relationships/hyperlink" Target="https://hbr.org/2013/06/how-to-give-a-killer-presenta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3</cp:revision>
  <dcterms:created xsi:type="dcterms:W3CDTF">2020-10-27T06:46:00Z</dcterms:created>
  <dcterms:modified xsi:type="dcterms:W3CDTF">2020-10-27T07:08:00Z</dcterms:modified>
</cp:coreProperties>
</file>