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09" w:rsidRDefault="005C7068">
      <w:pPr>
        <w:rPr>
          <w:b/>
        </w:rPr>
      </w:pPr>
      <w:r>
        <w:rPr>
          <w:b/>
        </w:rPr>
        <w:t>Mé</w:t>
      </w:r>
      <w:r w:rsidR="00904516" w:rsidRPr="00904516">
        <w:rPr>
          <w:b/>
        </w:rPr>
        <w:t xml:space="preserve"> bakteriální JÁ.</w:t>
      </w:r>
    </w:p>
    <w:p w:rsidR="005C7068" w:rsidRPr="009D4F41" w:rsidRDefault="005C7068">
      <w:r w:rsidRPr="009D4F41">
        <w:t>Milí studenti a milé studentky,</w:t>
      </w:r>
    </w:p>
    <w:p w:rsidR="00904516" w:rsidRPr="009D4F41" w:rsidRDefault="005C7068">
      <w:r w:rsidRPr="009D4F41">
        <w:t>v dnešní lekci vás čeká trochu matematiky a trochu více textů. Snad vás bude práce bavit. Začněte tím, že si odpovíte na následující otázky. Opět</w:t>
      </w:r>
      <w:r w:rsidR="00466585">
        <w:t>,</w:t>
      </w:r>
      <w:r w:rsidRPr="009D4F41">
        <w:t xml:space="preserve"> prosím</w:t>
      </w:r>
      <w:r w:rsidR="00466585">
        <w:t>,</w:t>
      </w:r>
      <w:r w:rsidRPr="009D4F41">
        <w:t xml:space="preserve"> nic </w:t>
      </w:r>
      <w:r w:rsidR="008B72CB">
        <w:t xml:space="preserve">teď na začátku </w:t>
      </w:r>
      <w:proofErr w:type="spellStart"/>
      <w:r w:rsidRPr="009D4F41">
        <w:t>negooglete</w:t>
      </w:r>
      <w:proofErr w:type="spellEnd"/>
      <w:r w:rsidRPr="009D4F41">
        <w:t>, zajímavé pro vás je zaznamenat si to</w:t>
      </w:r>
      <w:r w:rsidR="00466585">
        <w:t>,</w:t>
      </w:r>
      <w:r w:rsidRPr="009D4F41">
        <w:t xml:space="preserve"> co si myslíte/víte/tušíte/tipnete</w:t>
      </w:r>
      <w:r w:rsidR="00466585">
        <w:t xml:space="preserve"> si</w:t>
      </w:r>
      <w:r w:rsidRPr="009D4F41">
        <w:t>.</w:t>
      </w:r>
      <w:r w:rsidR="00534F29">
        <w:t xml:space="preserve"> Za vypracovaný list můžete celkem získat 3+2 body.</w:t>
      </w:r>
    </w:p>
    <w:p w:rsidR="006662D8" w:rsidRPr="006662D8" w:rsidRDefault="00904516" w:rsidP="005C7068">
      <w:pPr>
        <w:pStyle w:val="Odstavecseseznamem"/>
        <w:numPr>
          <w:ilvl w:val="0"/>
          <w:numId w:val="1"/>
        </w:numPr>
      </w:pPr>
      <w:r w:rsidRPr="006662D8">
        <w:t xml:space="preserve">Pojmenujte </w:t>
      </w:r>
      <w:r w:rsidR="005C7068">
        <w:t>se</w:t>
      </w:r>
      <w:r w:rsidRPr="006662D8">
        <w:t xml:space="preserve"> podle druhu bakterie, o kterém se domníváte, že žije ve vašem těle.</w:t>
      </w:r>
    </w:p>
    <w:p w:rsidR="006662D8" w:rsidRDefault="006662D8" w:rsidP="006662D8">
      <w:pPr>
        <w:pStyle w:val="Odstavecseseznamem"/>
      </w:pPr>
    </w:p>
    <w:p w:rsidR="005C7068" w:rsidRPr="006662D8" w:rsidRDefault="005C7068" w:rsidP="006662D8">
      <w:pPr>
        <w:pStyle w:val="Odstavecseseznamem"/>
      </w:pPr>
    </w:p>
    <w:p w:rsidR="006662D8" w:rsidRPr="006662D8" w:rsidRDefault="00904516" w:rsidP="005C7068">
      <w:pPr>
        <w:pStyle w:val="Odstavecseseznamem"/>
        <w:numPr>
          <w:ilvl w:val="0"/>
          <w:numId w:val="1"/>
        </w:numPr>
      </w:pPr>
      <w:r w:rsidRPr="006662D8">
        <w:t>Odhadněte</w:t>
      </w:r>
      <w:r w:rsidR="009C51FF" w:rsidRPr="006662D8">
        <w:t>,</w:t>
      </w:r>
      <w:r w:rsidRPr="006662D8">
        <w:t xml:space="preserve"> z kolika vlastních buněk se skládá tělo dospělého člověka</w:t>
      </w:r>
      <w:r w:rsidR="004C4F46">
        <w:t xml:space="preserve"> (řádově)</w:t>
      </w:r>
      <w:r w:rsidRPr="006662D8">
        <w:t>.</w:t>
      </w:r>
    </w:p>
    <w:p w:rsidR="006662D8" w:rsidRPr="006662D8" w:rsidRDefault="006662D8" w:rsidP="005C7068">
      <w:pPr>
        <w:ind w:left="360"/>
      </w:pPr>
    </w:p>
    <w:p w:rsidR="006662D8" w:rsidRDefault="009C51FF" w:rsidP="006662D8">
      <w:pPr>
        <w:pStyle w:val="Odstavecseseznamem"/>
        <w:numPr>
          <w:ilvl w:val="0"/>
          <w:numId w:val="1"/>
        </w:numPr>
      </w:pPr>
      <w:r w:rsidRPr="006662D8">
        <w:t>Co myslíte, kolik mikroorganismů řádově žije v našem těle? O kolik je to více nebo méně v porovnání s počtem našich vlastních buněk?  Kolik je to tak druhů?</w:t>
      </w:r>
    </w:p>
    <w:p w:rsidR="005C7068" w:rsidRPr="006662D8" w:rsidRDefault="005C7068" w:rsidP="005C7068"/>
    <w:p w:rsidR="006662D8" w:rsidRPr="006662D8" w:rsidRDefault="009C51FF" w:rsidP="006662D8">
      <w:pPr>
        <w:pStyle w:val="Odstavecseseznamem"/>
        <w:numPr>
          <w:ilvl w:val="0"/>
          <w:numId w:val="1"/>
        </w:numPr>
      </w:pPr>
      <w:r w:rsidRPr="006662D8">
        <w:t>Vzpomenete si, jak se to má s velikostí prokaryotické a eukaryotické buňky? Která je větší, v jakém poměru? Můžete vyjádřit i graficky.</w:t>
      </w:r>
    </w:p>
    <w:p w:rsidR="006662D8" w:rsidRPr="006662D8" w:rsidRDefault="006662D8" w:rsidP="006662D8"/>
    <w:p w:rsidR="005C7068" w:rsidRDefault="009C51FF" w:rsidP="005C7068">
      <w:pPr>
        <w:pStyle w:val="Odstavecseseznamem"/>
        <w:numPr>
          <w:ilvl w:val="0"/>
          <w:numId w:val="1"/>
        </w:numPr>
      </w:pPr>
      <w:r w:rsidRPr="006662D8">
        <w:t>Kolik genů obsahuje genom člověka? Zkuste odhadnout, kolik genů čítá genom všech mikroorganismů v našem těl</w:t>
      </w:r>
      <w:r w:rsidR="00E13392">
        <w:t>e, vezmete-li v úvahu počet druhů mikroorganismů</w:t>
      </w:r>
      <w:r w:rsidRPr="006662D8">
        <w:t>.</w:t>
      </w:r>
    </w:p>
    <w:p w:rsidR="005C7068" w:rsidRDefault="005C7068" w:rsidP="005C7068">
      <w:pPr>
        <w:pStyle w:val="Odstavecseseznamem"/>
      </w:pPr>
    </w:p>
    <w:p w:rsidR="005C7068" w:rsidRPr="006662D8" w:rsidRDefault="005C7068" w:rsidP="005C7068">
      <w:pPr>
        <w:pStyle w:val="Odstavecseseznamem"/>
      </w:pPr>
    </w:p>
    <w:p w:rsidR="006662D8" w:rsidRPr="006662D8" w:rsidRDefault="006662D8" w:rsidP="006662D8">
      <w:pPr>
        <w:pStyle w:val="Odstavecseseznamem"/>
      </w:pPr>
    </w:p>
    <w:p w:rsidR="006662D8" w:rsidRPr="006662D8" w:rsidRDefault="009C51FF" w:rsidP="006662D8">
      <w:pPr>
        <w:pStyle w:val="Odstavecseseznamem"/>
        <w:numPr>
          <w:ilvl w:val="0"/>
          <w:numId w:val="1"/>
        </w:numPr>
      </w:pPr>
      <w:r w:rsidRPr="006662D8">
        <w:t xml:space="preserve">Jak mikroorganismy ovlivňují fungování našeho těla? </w:t>
      </w:r>
      <w:r w:rsidR="00E13392">
        <w:t>Jmenujte alespoň 3 fun</w:t>
      </w:r>
      <w:r w:rsidR="00F72802">
        <w:t>k</w:t>
      </w:r>
      <w:r w:rsidR="00E13392">
        <w:t>ce, buďte konkrétní.</w:t>
      </w:r>
    </w:p>
    <w:p w:rsidR="006662D8" w:rsidRPr="006662D8" w:rsidRDefault="006662D8" w:rsidP="006662D8"/>
    <w:p w:rsidR="009C51FF" w:rsidRPr="006662D8" w:rsidRDefault="00E13392" w:rsidP="00904516">
      <w:pPr>
        <w:pStyle w:val="Odstavecseseznamem"/>
        <w:numPr>
          <w:ilvl w:val="0"/>
          <w:numId w:val="1"/>
        </w:numPr>
      </w:pPr>
      <w:r>
        <w:t>Co myslíte, můžeme</w:t>
      </w:r>
      <w:r w:rsidR="009C51FF" w:rsidRPr="006662D8">
        <w:t xml:space="preserve"> žít bez nich?</w:t>
      </w:r>
    </w:p>
    <w:p w:rsidR="006662D8" w:rsidRPr="006662D8" w:rsidRDefault="006662D8" w:rsidP="006662D8"/>
    <w:p w:rsidR="00056158" w:rsidRDefault="00E13392" w:rsidP="00904516">
      <w:pPr>
        <w:pStyle w:val="Odstavecseseznamem"/>
        <w:numPr>
          <w:ilvl w:val="0"/>
          <w:numId w:val="1"/>
        </w:numPr>
      </w:pPr>
      <w:r>
        <w:t xml:space="preserve">Co si představíte pod pojmem </w:t>
      </w:r>
      <w:proofErr w:type="spellStart"/>
      <w:r>
        <w:t>holobiont</w:t>
      </w:r>
      <w:proofErr w:type="spellEnd"/>
      <w:r>
        <w:t>?</w:t>
      </w:r>
    </w:p>
    <w:p w:rsidR="005C7068" w:rsidRDefault="005C7068" w:rsidP="005C7068">
      <w:pPr>
        <w:pStyle w:val="Odstavecseseznamem"/>
      </w:pPr>
    </w:p>
    <w:p w:rsidR="009D4F41" w:rsidRDefault="005C7068" w:rsidP="005C7068">
      <w:r>
        <w:t>Nyní si pročtěte krátké texty uložené v příslušné složce ve studijních materiálech a p</w:t>
      </w:r>
      <w:r w:rsidR="009D4F41">
        <w:t xml:space="preserve">růběžně si zaznamenávejte, pokud naleznete v textu odpověď, na </w:t>
      </w:r>
      <w:r w:rsidR="00466585">
        <w:t>ně</w:t>
      </w:r>
      <w:r w:rsidR="009D4F41">
        <w:t xml:space="preserve">kterou z otázek výše. Prosím odlište od vašich vlastních odpovědí. </w:t>
      </w:r>
      <w:r>
        <w:t>J</w:t>
      </w:r>
      <w:r w:rsidR="009D4F41">
        <w:t xml:space="preserve">de o texty: Proč si s sebou nosíme až dvě kila bakterií, </w:t>
      </w:r>
      <w:proofErr w:type="spellStart"/>
      <w:r w:rsidR="009D4F41">
        <w:t>Mikrobiom</w:t>
      </w:r>
      <w:proofErr w:type="spellEnd"/>
      <w:r w:rsidR="009D4F41">
        <w:t xml:space="preserve"> kráceno, Střevní bakterie řídí aktivitu střevních genů a Mikrobi, kteří z nás udělají maratonce.</w:t>
      </w:r>
    </w:p>
    <w:p w:rsidR="005C7068" w:rsidRDefault="009D4F41" w:rsidP="005C7068">
      <w:r>
        <w:t xml:space="preserve">Pro jistotu nyní </w:t>
      </w:r>
      <w:proofErr w:type="spellStart"/>
      <w:r w:rsidRPr="00466585">
        <w:rPr>
          <w:b/>
        </w:rPr>
        <w:t>vytučněte</w:t>
      </w:r>
      <w:proofErr w:type="spellEnd"/>
      <w:r>
        <w:t xml:space="preserve"> odpovědi, které považujete za správné.</w:t>
      </w:r>
    </w:p>
    <w:p w:rsidR="008B72CB" w:rsidRDefault="008B72CB" w:rsidP="005C7068">
      <w:r>
        <w:t>Které</w:t>
      </w:r>
      <w:r w:rsidR="00466585">
        <w:t xml:space="preserve"> odpovědi</w:t>
      </w:r>
      <w:r>
        <w:t xml:space="preserve"> pro vás byly nejvíce překvapivé? </w:t>
      </w:r>
    </w:p>
    <w:p w:rsidR="008B72CB" w:rsidRDefault="008B72CB" w:rsidP="005C7068"/>
    <w:p w:rsidR="008B72CB" w:rsidRDefault="008B72CB" w:rsidP="005C7068"/>
    <w:p w:rsidR="008B72CB" w:rsidRDefault="008B72CB" w:rsidP="005C7068">
      <w:r>
        <w:lastRenderedPageBreak/>
        <w:t xml:space="preserve">Kde jste se nejvíce „sekli“? Máte k tomu nějaké vysvětlení? </w:t>
      </w:r>
    </w:p>
    <w:p w:rsidR="009D4F41" w:rsidRDefault="008B72CB" w:rsidP="005C7068">
      <w:r>
        <w:t xml:space="preserve">Zkuste </w:t>
      </w:r>
      <w:r w:rsidR="009D4F41">
        <w:t>defi</w:t>
      </w:r>
      <w:r>
        <w:t>nov</w:t>
      </w:r>
      <w:r w:rsidR="00466585">
        <w:t>a</w:t>
      </w:r>
      <w:r>
        <w:t>t</w:t>
      </w:r>
      <w:r w:rsidR="009D4F41">
        <w:t xml:space="preserve"> </w:t>
      </w:r>
      <w:proofErr w:type="spellStart"/>
      <w:r w:rsidR="009D4F41">
        <w:t>mikrobiom</w:t>
      </w:r>
      <w:proofErr w:type="spellEnd"/>
      <w:r w:rsidR="009D4F41">
        <w:t xml:space="preserve">. </w:t>
      </w:r>
    </w:p>
    <w:p w:rsidR="009D4F41" w:rsidRDefault="009D4F41" w:rsidP="005C7068"/>
    <w:p w:rsidR="009D4F41" w:rsidRDefault="009D4F41" w:rsidP="005C7068">
      <w:r>
        <w:t xml:space="preserve">Které </w:t>
      </w:r>
      <w:r w:rsidR="008B72CB">
        <w:t xml:space="preserve">další </w:t>
      </w:r>
      <w:r>
        <w:t xml:space="preserve">informace z textů pro vás byly </w:t>
      </w:r>
      <w:r w:rsidR="00466585">
        <w:t xml:space="preserve">nové a/nebo </w:t>
      </w:r>
      <w:r>
        <w:t>překvapivé?</w:t>
      </w:r>
    </w:p>
    <w:p w:rsidR="008B72CB" w:rsidRDefault="008B72CB" w:rsidP="005C7068"/>
    <w:p w:rsidR="008B72CB" w:rsidRDefault="008B72CB" w:rsidP="005C7068"/>
    <w:p w:rsidR="008B72CB" w:rsidRDefault="00534F29" w:rsidP="005C7068">
      <w:r>
        <w:t>Uveďte nějaký konkrétní příklad epigenetické dědičnosti buď z právě přečtených textů nebo jiných zdrojů.</w:t>
      </w:r>
    </w:p>
    <w:p w:rsidR="00534F29" w:rsidRDefault="00534F29" w:rsidP="005C7068"/>
    <w:p w:rsidR="00534F29" w:rsidRDefault="00534F29" w:rsidP="005C7068"/>
    <w:p w:rsidR="00534F29" w:rsidRDefault="00534F29" w:rsidP="005C7068"/>
    <w:p w:rsidR="00534F29" w:rsidRDefault="00534F29" w:rsidP="005C7068"/>
    <w:p w:rsidR="008B72CB" w:rsidRDefault="008B72CB" w:rsidP="005C7068">
      <w:r>
        <w:t xml:space="preserve">Nyní si přečtěte ještě </w:t>
      </w:r>
      <w:r w:rsidR="00466585">
        <w:t xml:space="preserve">další </w:t>
      </w:r>
      <w:r>
        <w:t xml:space="preserve">text </w:t>
      </w:r>
      <w:r w:rsidR="00466585">
        <w:t xml:space="preserve">ze studijních materiálů s názvem </w:t>
      </w:r>
      <w:r>
        <w:t>Deset ku jedné. Pokud poté upravíte ještě některou z odpovědí, prosím, vyznačt</w:t>
      </w:r>
      <w:r w:rsidR="00466585">
        <w:t>e</w:t>
      </w:r>
      <w:r>
        <w:t xml:space="preserve"> to jejím převedením do kurzívy.</w:t>
      </w:r>
    </w:p>
    <w:p w:rsidR="008B72CB" w:rsidRDefault="008B72CB" w:rsidP="005C7068"/>
    <w:p w:rsidR="008B72CB" w:rsidRDefault="008B72CB" w:rsidP="005C7068"/>
    <w:p w:rsidR="00466585" w:rsidRDefault="00466585" w:rsidP="005C7068">
      <w:r>
        <w:t xml:space="preserve">Ověřovali jste si nějak informace z textů před tím, než jste </w:t>
      </w:r>
      <w:proofErr w:type="spellStart"/>
      <w:r>
        <w:t>vytučnili</w:t>
      </w:r>
      <w:proofErr w:type="spellEnd"/>
      <w:r>
        <w:t xml:space="preserve"> výsledné odpovědi</w:t>
      </w:r>
      <w:r>
        <w:t>, které považujete za správné</w:t>
      </w:r>
      <w:r>
        <w:t>?</w:t>
      </w:r>
    </w:p>
    <w:p w:rsidR="00466585" w:rsidRDefault="00466585" w:rsidP="005C7068"/>
    <w:p w:rsidR="008B72CB" w:rsidRDefault="008B72CB" w:rsidP="005C7068">
      <w:r>
        <w:t>Napadne vás nějaké podobný případ nedostatečně podložené tradované informace</w:t>
      </w:r>
      <w:r w:rsidR="00466585">
        <w:t>, jakou popisuje článek Deset ku jedné</w:t>
      </w:r>
      <w:r>
        <w:t xml:space="preserve">? </w:t>
      </w:r>
      <w:r w:rsidR="00466585">
        <w:t xml:space="preserve">Za vypracování odpovědi na tuto otázku </w:t>
      </w:r>
      <w:r>
        <w:t xml:space="preserve">můžete získat 2 bonusové body. </w:t>
      </w:r>
    </w:p>
    <w:p w:rsidR="00466585" w:rsidRDefault="00466585" w:rsidP="005C7068"/>
    <w:p w:rsidR="00534F29" w:rsidRDefault="00534F29" w:rsidP="005C7068"/>
    <w:p w:rsidR="00534F29" w:rsidRDefault="00534F29" w:rsidP="005C7068">
      <w:r>
        <w:t xml:space="preserve">Jak se vám pracovalo? </w:t>
      </w:r>
    </w:p>
    <w:p w:rsidR="00534F29" w:rsidRDefault="00534F29" w:rsidP="005C7068"/>
    <w:p w:rsidR="00534F29" w:rsidRDefault="00534F29" w:rsidP="005C7068"/>
    <w:p w:rsidR="00466585" w:rsidRDefault="00466585" w:rsidP="005C7068">
      <w:r>
        <w:t xml:space="preserve">Celý úkol odevzdejte do příslušné </w:t>
      </w:r>
      <w:proofErr w:type="spellStart"/>
      <w:r>
        <w:t>odevzdávárny</w:t>
      </w:r>
      <w:proofErr w:type="spellEnd"/>
      <w:r>
        <w:t xml:space="preserve"> do příští středy </w:t>
      </w:r>
      <w:r w:rsidRPr="00614A9C">
        <w:rPr>
          <w:b/>
        </w:rPr>
        <w:t>18.11. včetně.</w:t>
      </w:r>
    </w:p>
    <w:p w:rsidR="00534F29" w:rsidRPr="00534F29" w:rsidRDefault="00466585" w:rsidP="00534F29">
      <w:pPr>
        <w:pStyle w:val="FormtovanvHTML"/>
        <w:rPr>
          <w:rFonts w:asciiTheme="minorHAnsi" w:hAnsiTheme="minorHAnsi" w:cstheme="minorHAnsi"/>
          <w:sz w:val="22"/>
          <w:szCs w:val="22"/>
        </w:rPr>
      </w:pPr>
      <w:r w:rsidRPr="00534F29">
        <w:rPr>
          <w:rFonts w:asciiTheme="minorHAnsi" w:hAnsiTheme="minorHAnsi" w:cstheme="minorHAnsi"/>
          <w:sz w:val="22"/>
          <w:szCs w:val="22"/>
        </w:rPr>
        <w:t>Ve studijních materiálech najdete další zadanou četbu</w:t>
      </w:r>
      <w:r w:rsidR="00534F29" w:rsidRPr="00534F29">
        <w:rPr>
          <w:rFonts w:asciiTheme="minorHAnsi" w:hAnsiTheme="minorHAnsi" w:cstheme="minorHAnsi"/>
          <w:sz w:val="22"/>
          <w:szCs w:val="22"/>
        </w:rPr>
        <w:t xml:space="preserve">: skripta </w:t>
      </w:r>
      <w:proofErr w:type="spellStart"/>
      <w:r w:rsidR="00534F29" w:rsidRPr="00534F29">
        <w:rPr>
          <w:rFonts w:asciiTheme="minorHAnsi" w:hAnsiTheme="minorHAnsi" w:cstheme="minorHAnsi"/>
          <w:sz w:val="22"/>
          <w:szCs w:val="22"/>
        </w:rPr>
        <w:t>Biosemiotika</w:t>
      </w:r>
      <w:proofErr w:type="spellEnd"/>
      <w:r w:rsidR="00534F29" w:rsidRPr="00534F29">
        <w:rPr>
          <w:rFonts w:asciiTheme="minorHAnsi" w:hAnsiTheme="minorHAnsi" w:cstheme="minorHAnsi"/>
          <w:sz w:val="22"/>
          <w:szCs w:val="22"/>
        </w:rPr>
        <w:t xml:space="preserve"> I., které velmi doporučuji přečíst si celá, je v nich i hodně z toho, co s Vámi probíral k buňce Pavel, za zadanou považujte kapitolu Mezibuněčné vztahy. Dále si pak přečtěte tiskovou zprávu </w:t>
      </w:r>
      <w:proofErr w:type="spellStart"/>
      <w:r w:rsidR="00534F29" w:rsidRPr="00534F29">
        <w:rPr>
          <w:rFonts w:asciiTheme="minorHAnsi" w:hAnsiTheme="minorHAnsi" w:cstheme="minorHAnsi"/>
          <w:sz w:val="22"/>
          <w:szCs w:val="22"/>
        </w:rPr>
        <w:t>Deep</w:t>
      </w:r>
      <w:proofErr w:type="spellEnd"/>
      <w:r w:rsidR="00534F29" w:rsidRPr="0053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F29" w:rsidRPr="00534F29">
        <w:rPr>
          <w:rFonts w:asciiTheme="minorHAnsi" w:hAnsiTheme="minorHAnsi" w:cstheme="minorHAnsi"/>
          <w:sz w:val="22"/>
          <w:szCs w:val="22"/>
        </w:rPr>
        <w:t>Carbon</w:t>
      </w:r>
      <w:proofErr w:type="spellEnd"/>
      <w:r w:rsidR="00534F29" w:rsidRPr="00534F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F29" w:rsidRPr="00534F29">
        <w:rPr>
          <w:rFonts w:asciiTheme="minorHAnsi" w:hAnsiTheme="minorHAnsi" w:cstheme="minorHAnsi"/>
          <w:sz w:val="22"/>
          <w:szCs w:val="22"/>
        </w:rPr>
        <w:t>Observatory</w:t>
      </w:r>
      <w:proofErr w:type="spellEnd"/>
    </w:p>
    <w:p w:rsidR="00534F29" w:rsidRPr="00534F29" w:rsidRDefault="00534F29" w:rsidP="00534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534F29">
        <w:rPr>
          <w:rFonts w:eastAsia="Times New Roman" w:cstheme="minorHAnsi"/>
          <w:lang w:eastAsia="cs-CZ"/>
        </w:rPr>
        <w:t>Life</w:t>
      </w:r>
      <w:proofErr w:type="spellEnd"/>
      <w:r w:rsidRPr="00534F29">
        <w:rPr>
          <w:rFonts w:eastAsia="Times New Roman" w:cstheme="minorHAnsi"/>
          <w:lang w:eastAsia="cs-CZ"/>
        </w:rPr>
        <w:t xml:space="preserve"> in </w:t>
      </w:r>
      <w:proofErr w:type="spellStart"/>
      <w:r w:rsidRPr="00534F29">
        <w:rPr>
          <w:rFonts w:eastAsia="Times New Roman" w:cstheme="minorHAnsi"/>
          <w:lang w:eastAsia="cs-CZ"/>
        </w:rPr>
        <w:t>deep</w:t>
      </w:r>
      <w:proofErr w:type="spellEnd"/>
      <w:r w:rsidRPr="00534F29">
        <w:rPr>
          <w:rFonts w:eastAsia="Times New Roman" w:cstheme="minorHAnsi"/>
          <w:lang w:eastAsia="cs-CZ"/>
        </w:rPr>
        <w:t xml:space="preserve"> </w:t>
      </w:r>
      <w:proofErr w:type="spellStart"/>
      <w:r w:rsidRPr="00534F29">
        <w:rPr>
          <w:rFonts w:eastAsia="Times New Roman" w:cstheme="minorHAnsi"/>
          <w:lang w:eastAsia="cs-CZ"/>
        </w:rPr>
        <w:t>Earth</w:t>
      </w:r>
      <w:proofErr w:type="spellEnd"/>
      <w:r w:rsidRPr="00534F29">
        <w:rPr>
          <w:rFonts w:eastAsia="Times New Roman" w:cstheme="minorHAnsi"/>
          <w:lang w:eastAsia="cs-CZ"/>
        </w:rPr>
        <w:t xml:space="preserve"> </w:t>
      </w:r>
      <w:proofErr w:type="spellStart"/>
      <w:r w:rsidRPr="00534F29">
        <w:rPr>
          <w:rFonts w:eastAsia="Times New Roman" w:cstheme="minorHAnsi"/>
          <w:lang w:eastAsia="cs-CZ"/>
        </w:rPr>
        <w:t>totals</w:t>
      </w:r>
      <w:proofErr w:type="spellEnd"/>
      <w:r w:rsidRPr="00534F29">
        <w:rPr>
          <w:rFonts w:eastAsia="Times New Roman" w:cstheme="minorHAnsi"/>
          <w:lang w:eastAsia="cs-CZ"/>
        </w:rPr>
        <w:t xml:space="preserve"> 15 </w:t>
      </w:r>
      <w:bookmarkStart w:id="0" w:name="_GoBack"/>
      <w:bookmarkEnd w:id="0"/>
      <w:r w:rsidRPr="00534F29">
        <w:rPr>
          <w:rFonts w:eastAsia="Times New Roman" w:cstheme="minorHAnsi"/>
          <w:lang w:eastAsia="cs-CZ"/>
        </w:rPr>
        <w:t xml:space="preserve">to 23 </w:t>
      </w:r>
      <w:proofErr w:type="spellStart"/>
      <w:r w:rsidRPr="00534F29">
        <w:rPr>
          <w:rFonts w:eastAsia="Times New Roman" w:cstheme="minorHAnsi"/>
          <w:lang w:eastAsia="cs-CZ"/>
        </w:rPr>
        <w:t>billion</w:t>
      </w:r>
      <w:proofErr w:type="spellEnd"/>
      <w:r w:rsidRPr="00534F29">
        <w:rPr>
          <w:rFonts w:eastAsia="Times New Roman" w:cstheme="minorHAnsi"/>
          <w:lang w:eastAsia="cs-CZ"/>
        </w:rPr>
        <w:t xml:space="preserve"> </w:t>
      </w:r>
      <w:proofErr w:type="spellStart"/>
      <w:r w:rsidRPr="00534F29">
        <w:rPr>
          <w:rFonts w:eastAsia="Times New Roman" w:cstheme="minorHAnsi"/>
          <w:lang w:eastAsia="cs-CZ"/>
        </w:rPr>
        <w:t>tons</w:t>
      </w:r>
      <w:proofErr w:type="spellEnd"/>
      <w:r w:rsidRPr="00534F29">
        <w:rPr>
          <w:rFonts w:eastAsia="Times New Roman" w:cstheme="minorHAnsi"/>
          <w:lang w:eastAsia="cs-CZ"/>
        </w:rPr>
        <w:t xml:space="preserve"> </w:t>
      </w:r>
      <w:proofErr w:type="spellStart"/>
      <w:r w:rsidRPr="00534F29">
        <w:rPr>
          <w:rFonts w:eastAsia="Times New Roman" w:cstheme="minorHAnsi"/>
          <w:lang w:eastAsia="cs-CZ"/>
        </w:rPr>
        <w:t>of</w:t>
      </w:r>
      <w:proofErr w:type="spellEnd"/>
      <w:r w:rsidRPr="00534F29">
        <w:rPr>
          <w:rFonts w:eastAsia="Times New Roman" w:cstheme="minorHAnsi"/>
          <w:lang w:eastAsia="cs-CZ"/>
        </w:rPr>
        <w:t xml:space="preserve"> </w:t>
      </w:r>
      <w:proofErr w:type="spellStart"/>
      <w:proofErr w:type="gramStart"/>
      <w:r w:rsidRPr="00534F29">
        <w:rPr>
          <w:rFonts w:eastAsia="Times New Roman" w:cstheme="minorHAnsi"/>
          <w:lang w:eastAsia="cs-CZ"/>
        </w:rPr>
        <w:t>carbon</w:t>
      </w:r>
      <w:proofErr w:type="spellEnd"/>
      <w:r w:rsidRPr="00534F29">
        <w:rPr>
          <w:rFonts w:eastAsia="Times New Roman" w:cstheme="minorHAnsi"/>
          <w:lang w:eastAsia="cs-CZ"/>
        </w:rPr>
        <w:t xml:space="preserve"> -</w:t>
      </w:r>
      <w:proofErr w:type="spellStart"/>
      <w:r w:rsidRPr="00534F29">
        <w:rPr>
          <w:rFonts w:eastAsia="Times New Roman" w:cstheme="minorHAnsi"/>
          <w:lang w:eastAsia="cs-CZ"/>
        </w:rPr>
        <w:t>hundreds</w:t>
      </w:r>
      <w:proofErr w:type="spellEnd"/>
      <w:proofErr w:type="gramEnd"/>
      <w:r w:rsidRPr="00534F29">
        <w:rPr>
          <w:rFonts w:eastAsia="Times New Roman" w:cstheme="minorHAnsi"/>
          <w:lang w:eastAsia="cs-CZ"/>
        </w:rPr>
        <w:t xml:space="preserve"> </w:t>
      </w:r>
      <w:proofErr w:type="spellStart"/>
      <w:r w:rsidRPr="00534F29">
        <w:rPr>
          <w:rFonts w:eastAsia="Times New Roman" w:cstheme="minorHAnsi"/>
          <w:lang w:eastAsia="cs-CZ"/>
        </w:rPr>
        <w:t>of</w:t>
      </w:r>
      <w:proofErr w:type="spellEnd"/>
      <w:r w:rsidRPr="00534F29">
        <w:rPr>
          <w:rFonts w:eastAsia="Times New Roman" w:cstheme="minorHAnsi"/>
          <w:lang w:eastAsia="cs-CZ"/>
        </w:rPr>
        <w:t xml:space="preserve"> </w:t>
      </w:r>
      <w:proofErr w:type="spellStart"/>
      <w:r w:rsidRPr="00534F29">
        <w:rPr>
          <w:rFonts w:eastAsia="Times New Roman" w:cstheme="minorHAnsi"/>
          <w:lang w:eastAsia="cs-CZ"/>
        </w:rPr>
        <w:t>times</w:t>
      </w:r>
      <w:proofErr w:type="spellEnd"/>
      <w:r w:rsidRPr="00534F29">
        <w:rPr>
          <w:rFonts w:eastAsia="Times New Roman" w:cstheme="minorHAnsi"/>
          <w:lang w:eastAsia="cs-CZ"/>
        </w:rPr>
        <w:t xml:space="preserve"> more </w:t>
      </w:r>
      <w:proofErr w:type="spellStart"/>
      <w:r w:rsidRPr="00534F29">
        <w:rPr>
          <w:rFonts w:eastAsia="Times New Roman" w:cstheme="minorHAnsi"/>
          <w:lang w:eastAsia="cs-CZ"/>
        </w:rPr>
        <w:t>than</w:t>
      </w:r>
      <w:proofErr w:type="spellEnd"/>
      <w:r w:rsidRPr="00534F29">
        <w:rPr>
          <w:rFonts w:eastAsia="Times New Roman" w:cstheme="minorHAnsi"/>
          <w:lang w:eastAsia="cs-CZ"/>
        </w:rPr>
        <w:t xml:space="preserve"> </w:t>
      </w:r>
      <w:proofErr w:type="spellStart"/>
      <w:r w:rsidRPr="00534F29">
        <w:rPr>
          <w:rFonts w:eastAsia="Times New Roman" w:cstheme="minorHAnsi"/>
          <w:lang w:eastAsia="cs-CZ"/>
        </w:rPr>
        <w:t>humans</w:t>
      </w:r>
      <w:proofErr w:type="spellEnd"/>
      <w:r w:rsidRPr="00534F29">
        <w:rPr>
          <w:rFonts w:eastAsia="Times New Roman" w:cstheme="minorHAnsi"/>
          <w:lang w:eastAsia="cs-CZ"/>
        </w:rPr>
        <w:t xml:space="preserve"> nebo můj článek zpracovávající toto téma populárně-naučnou formou v Sedmé generaci (4/2019) Podzemní biosféra: </w:t>
      </w:r>
      <w:proofErr w:type="spellStart"/>
      <w:r w:rsidRPr="00534F29">
        <w:rPr>
          <w:rFonts w:eastAsia="Times New Roman" w:cstheme="minorHAnsi"/>
          <w:lang w:eastAsia="cs-CZ"/>
        </w:rPr>
        <w:t>Gaia</w:t>
      </w:r>
      <w:proofErr w:type="spellEnd"/>
      <w:r w:rsidRPr="00534F29">
        <w:rPr>
          <w:rFonts w:eastAsia="Times New Roman" w:cstheme="minorHAnsi"/>
          <w:lang w:eastAsia="cs-CZ"/>
        </w:rPr>
        <w:t xml:space="preserve"> víc než jsme si kdy</w:t>
      </w:r>
      <w:r>
        <w:rPr>
          <w:rFonts w:eastAsia="Times New Roman" w:cstheme="minorHAnsi"/>
          <w:lang w:eastAsia="cs-CZ"/>
        </w:rPr>
        <w:t xml:space="preserve"> </w:t>
      </w:r>
      <w:r w:rsidRPr="00534F29">
        <w:rPr>
          <w:rFonts w:eastAsia="Times New Roman" w:cstheme="minorHAnsi"/>
          <w:lang w:eastAsia="cs-CZ"/>
        </w:rPr>
        <w:t>mysleli.</w:t>
      </w:r>
    </w:p>
    <w:p w:rsidR="00466585" w:rsidRDefault="00466585" w:rsidP="005C7068"/>
    <w:p w:rsidR="008B72CB" w:rsidRDefault="008B72CB" w:rsidP="005C7068"/>
    <w:p w:rsidR="008B72CB" w:rsidRDefault="008B72CB" w:rsidP="005C7068"/>
    <w:p w:rsidR="008B72CB" w:rsidRDefault="008B72CB" w:rsidP="005C7068"/>
    <w:p w:rsidR="008B72CB" w:rsidRDefault="008B72CB" w:rsidP="005C7068"/>
    <w:p w:rsidR="008B72CB" w:rsidRDefault="008B72CB" w:rsidP="005C7068"/>
    <w:p w:rsidR="009C51FF" w:rsidRPr="006662D8" w:rsidRDefault="009C51FF" w:rsidP="00E13392">
      <w:pPr>
        <w:pStyle w:val="Odstavecseseznamem"/>
      </w:pPr>
    </w:p>
    <w:sectPr w:rsidR="009C51FF" w:rsidRPr="0066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361"/>
    <w:multiLevelType w:val="hybridMultilevel"/>
    <w:tmpl w:val="67303712"/>
    <w:lvl w:ilvl="0" w:tplc="E6282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16"/>
    <w:rsid w:val="00056158"/>
    <w:rsid w:val="000A25B7"/>
    <w:rsid w:val="0027540D"/>
    <w:rsid w:val="002E369B"/>
    <w:rsid w:val="00466585"/>
    <w:rsid w:val="004C4F46"/>
    <w:rsid w:val="00534F29"/>
    <w:rsid w:val="005C7068"/>
    <w:rsid w:val="00614A9C"/>
    <w:rsid w:val="00614CB0"/>
    <w:rsid w:val="006662D8"/>
    <w:rsid w:val="00701058"/>
    <w:rsid w:val="00776C6C"/>
    <w:rsid w:val="007D483B"/>
    <w:rsid w:val="008B72CB"/>
    <w:rsid w:val="00904516"/>
    <w:rsid w:val="009C51FF"/>
    <w:rsid w:val="009D4F41"/>
    <w:rsid w:val="00BC32EF"/>
    <w:rsid w:val="00E13392"/>
    <w:rsid w:val="00EC0B28"/>
    <w:rsid w:val="00F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9B76"/>
  <w15:chartTrackingRefBased/>
  <w15:docId w15:val="{8EA5990A-C6AA-470D-B7B9-0672E614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5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2D8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534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34F2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53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Rezková</dc:creator>
  <cp:keywords/>
  <dc:description/>
  <cp:lastModifiedBy>Kateřina Rezková</cp:lastModifiedBy>
  <cp:revision>4</cp:revision>
  <cp:lastPrinted>2019-10-22T13:19:00Z</cp:lastPrinted>
  <dcterms:created xsi:type="dcterms:W3CDTF">2020-11-11T23:47:00Z</dcterms:created>
  <dcterms:modified xsi:type="dcterms:W3CDTF">2020-11-12T12:58:00Z</dcterms:modified>
</cp:coreProperties>
</file>