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E1823" w14:textId="77777777" w:rsidR="000E572E" w:rsidRPr="000E572E" w:rsidRDefault="000E572E" w:rsidP="00270F5B">
      <w:pPr>
        <w:spacing w:after="0" w:line="240" w:lineRule="auto"/>
        <w:jc w:val="both"/>
        <w:outlineLvl w:val="0"/>
        <w:rPr>
          <w:rFonts w:ascii="Times New Roman" w:eastAsia="Times New Roman" w:hAnsi="Times New Roman" w:cs="Times New Roman"/>
          <w:b/>
          <w:bCs/>
          <w:kern w:val="36"/>
          <w:sz w:val="28"/>
          <w:szCs w:val="28"/>
          <w:lang w:eastAsia="cs-CZ"/>
        </w:rPr>
      </w:pPr>
      <w:r w:rsidRPr="000E572E">
        <w:rPr>
          <w:rFonts w:ascii="Times New Roman" w:eastAsia="Times New Roman" w:hAnsi="Times New Roman" w:cs="Times New Roman"/>
          <w:b/>
          <w:bCs/>
          <w:kern w:val="36"/>
          <w:sz w:val="28"/>
          <w:szCs w:val="28"/>
          <w:lang w:eastAsia="cs-CZ"/>
        </w:rPr>
        <w:t xml:space="preserve">Britům v Česku zůstanou při brexitu bez dohody na čas stejná práva jako občanům EU, schválil Senát </w:t>
      </w:r>
    </w:p>
    <w:p w14:paraId="66E0C6F6" w14:textId="77777777" w:rsidR="000E572E" w:rsidRDefault="000E572E" w:rsidP="00270F5B">
      <w:pPr>
        <w:spacing w:after="0" w:line="240" w:lineRule="auto"/>
        <w:jc w:val="both"/>
        <w:rPr>
          <w:rFonts w:ascii="Times New Roman" w:eastAsia="Times New Roman" w:hAnsi="Times New Roman" w:cs="Times New Roman"/>
          <w:sz w:val="28"/>
          <w:szCs w:val="28"/>
          <w:lang w:eastAsia="cs-CZ"/>
        </w:rPr>
      </w:pPr>
      <w:r w:rsidRPr="000E572E">
        <w:rPr>
          <w:rFonts w:ascii="Times New Roman" w:eastAsia="Times New Roman" w:hAnsi="Times New Roman" w:cs="Times New Roman"/>
          <w:sz w:val="28"/>
          <w:szCs w:val="28"/>
          <w:lang w:eastAsia="cs-CZ"/>
        </w:rPr>
        <w:t>V případě odchodu Velké Británie z Evropské unie bez dohody budou mít Britové v Česku až do konce příštího roku v některých oblastech stejná práva, jako by byli dál občany Evropské unie. Vládní předlohu ve středu hladce schválil Senát. Zákon bude účinný jen v případě brexitu bez uzavření smlouvy mezi Spojeným královstvím a unií.</w:t>
      </w:r>
    </w:p>
    <w:p w14:paraId="583DB9CF" w14:textId="77777777" w:rsidR="00270F5B" w:rsidRDefault="00270F5B" w:rsidP="00270F5B">
      <w:pPr>
        <w:spacing w:after="0" w:line="240" w:lineRule="auto"/>
        <w:jc w:val="both"/>
        <w:rPr>
          <w:rFonts w:ascii="Times New Roman" w:eastAsia="Times New Roman" w:hAnsi="Times New Roman" w:cs="Times New Roman"/>
          <w:sz w:val="28"/>
          <w:szCs w:val="28"/>
          <w:lang w:eastAsia="cs-CZ"/>
        </w:rPr>
      </w:pPr>
    </w:p>
    <w:p w14:paraId="530E305C" w14:textId="77777777" w:rsidR="00270F5B" w:rsidRDefault="00270F5B" w:rsidP="00270F5B">
      <w:pPr>
        <w:spacing w:after="0" w:line="240" w:lineRule="auto"/>
        <w:jc w:val="both"/>
        <w:rPr>
          <w:rFonts w:ascii="Times New Roman" w:eastAsia="Times New Roman" w:hAnsi="Times New Roman" w:cs="Times New Roman"/>
          <w:sz w:val="28"/>
          <w:szCs w:val="28"/>
          <w:lang w:eastAsia="cs-CZ"/>
        </w:rPr>
      </w:pPr>
    </w:p>
    <w:p w14:paraId="6262246B" w14:textId="77777777" w:rsidR="00270F5B" w:rsidRPr="000E572E" w:rsidRDefault="00270F5B" w:rsidP="00270F5B">
      <w:pPr>
        <w:spacing w:after="0" w:line="240" w:lineRule="auto"/>
        <w:jc w:val="both"/>
        <w:rPr>
          <w:rFonts w:ascii="Times New Roman" w:eastAsia="Times New Roman" w:hAnsi="Times New Roman" w:cs="Times New Roman"/>
          <w:sz w:val="28"/>
          <w:szCs w:val="28"/>
          <w:lang w:eastAsia="cs-CZ"/>
        </w:rPr>
      </w:pPr>
    </w:p>
    <w:p w14:paraId="6A1C0565"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Hnutí SPD povede do evropských voleb někdejší ministr zdravotnictví Ivan David </w:t>
      </w:r>
    </w:p>
    <w:p w14:paraId="5007DC71"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V čele kandidátky SPD-Tomio Okamura bude v květnových evropských volbách lékař a někdejší ministr zdravotnictví z vlády Miloše Zemana v letech 1998 až 2002 Ivan David. Na posledním místě kandidátky bude předseda hnutí Tomio Okamura, uvedlo ve středu hnutí. Pokud by se Okamura díky preferenčním hlasům do Evropského parlamentu dostal, automaticky by mu zanikl mandát ve sněmovně.</w:t>
      </w:r>
    </w:p>
    <w:p w14:paraId="58A0B257" w14:textId="77777777" w:rsidR="006B0CFB" w:rsidRDefault="006B0CFB" w:rsidP="00270F5B">
      <w:pPr>
        <w:spacing w:after="0"/>
        <w:jc w:val="both"/>
        <w:rPr>
          <w:sz w:val="28"/>
          <w:szCs w:val="28"/>
        </w:rPr>
      </w:pPr>
    </w:p>
    <w:p w14:paraId="27E6A4E6" w14:textId="77777777" w:rsidR="00270F5B" w:rsidRDefault="00270F5B" w:rsidP="00270F5B">
      <w:pPr>
        <w:spacing w:after="0"/>
        <w:jc w:val="both"/>
        <w:rPr>
          <w:sz w:val="28"/>
          <w:szCs w:val="28"/>
        </w:rPr>
      </w:pPr>
    </w:p>
    <w:p w14:paraId="5650D79B" w14:textId="77777777" w:rsidR="00270F5B" w:rsidRPr="00270F5B" w:rsidRDefault="00270F5B" w:rsidP="00270F5B">
      <w:pPr>
        <w:spacing w:after="0"/>
        <w:jc w:val="both"/>
        <w:rPr>
          <w:sz w:val="28"/>
          <w:szCs w:val="28"/>
        </w:rPr>
      </w:pPr>
    </w:p>
    <w:p w14:paraId="766C3D28"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V kostele v Jiřetíně pod Jedlovou otevřeli tajuplnou schránku. Obsahovala mince, noviny a rukopisy </w:t>
      </w:r>
    </w:p>
    <w:p w14:paraId="31731E4B"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 xml:space="preserve">Zapečetěná schránka z věže kostela v Jiřetíně pod Jedlovou na Děčínsku ukrývala věci minimálně ze dvou období. Tubus byl schovaný ve vrchní rozetě na věži tamního kostela. Trám, který ozdobu přidržoval, uhnil a rozeta hrozila zřícením. Sundat ji museli hasiči, schránka pak týden čekala v lednici na obecním úřadu, než ji archiváři z děčínského muzea otevřeli. </w:t>
      </w:r>
    </w:p>
    <w:p w14:paraId="285DF957" w14:textId="77777777" w:rsidR="000E572E" w:rsidRDefault="000E572E" w:rsidP="00270F5B">
      <w:pPr>
        <w:spacing w:after="0"/>
        <w:jc w:val="both"/>
        <w:rPr>
          <w:sz w:val="28"/>
          <w:szCs w:val="28"/>
        </w:rPr>
      </w:pPr>
    </w:p>
    <w:p w14:paraId="38334D22" w14:textId="77777777" w:rsidR="00270F5B" w:rsidRDefault="00270F5B" w:rsidP="00270F5B">
      <w:pPr>
        <w:spacing w:after="0"/>
        <w:jc w:val="both"/>
        <w:rPr>
          <w:sz w:val="28"/>
          <w:szCs w:val="28"/>
        </w:rPr>
      </w:pPr>
    </w:p>
    <w:p w14:paraId="2322D29E" w14:textId="77777777" w:rsidR="00270F5B" w:rsidRDefault="00270F5B" w:rsidP="00270F5B">
      <w:pPr>
        <w:spacing w:after="0"/>
        <w:jc w:val="both"/>
        <w:rPr>
          <w:sz w:val="28"/>
          <w:szCs w:val="28"/>
        </w:rPr>
      </w:pPr>
    </w:p>
    <w:p w14:paraId="09F6B2E5" w14:textId="77777777" w:rsidR="00270F5B" w:rsidRPr="00270F5B" w:rsidRDefault="00270F5B" w:rsidP="00270F5B">
      <w:pPr>
        <w:spacing w:after="0"/>
        <w:jc w:val="both"/>
        <w:rPr>
          <w:sz w:val="28"/>
          <w:szCs w:val="28"/>
        </w:rPr>
      </w:pPr>
    </w:p>
    <w:p w14:paraId="5839B735"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Manžel hejtmanky Jermanové jezdil krajským autem jen soukromě, nevykazoval ani najeté kilometry </w:t>
      </w:r>
    </w:p>
    <w:p w14:paraId="3936590D"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Ještě loni v létě středočeská hejtmanka Jaroslava Pokorná Jermanová (ANO) tvrdila, že ji její manžel vozí krajským autem o víkendech na služební akce. Teď se ale ukázalo, že Jakub Pokorný využíval zapůjčenou Škodu Superb pouze k soukromým účelům. A nevykazoval ani najeté kilometry, jak ukládala smlouva s krajem, uvedly v úterý Seznam Zprávy.</w:t>
      </w:r>
    </w:p>
    <w:p w14:paraId="750317AB" w14:textId="77777777" w:rsidR="000E572E" w:rsidRDefault="000E572E" w:rsidP="00270F5B">
      <w:pPr>
        <w:spacing w:after="0"/>
        <w:jc w:val="both"/>
        <w:rPr>
          <w:sz w:val="28"/>
          <w:szCs w:val="28"/>
        </w:rPr>
      </w:pPr>
    </w:p>
    <w:p w14:paraId="12AFF40F" w14:textId="77777777" w:rsidR="00270F5B" w:rsidRDefault="00270F5B" w:rsidP="00270F5B">
      <w:pPr>
        <w:spacing w:after="0"/>
        <w:jc w:val="both"/>
        <w:rPr>
          <w:sz w:val="28"/>
          <w:szCs w:val="28"/>
        </w:rPr>
      </w:pPr>
    </w:p>
    <w:p w14:paraId="03329D86" w14:textId="77777777" w:rsidR="00270F5B" w:rsidRDefault="00270F5B" w:rsidP="00270F5B">
      <w:pPr>
        <w:spacing w:after="0"/>
        <w:jc w:val="both"/>
        <w:rPr>
          <w:sz w:val="28"/>
          <w:szCs w:val="28"/>
        </w:rPr>
      </w:pPr>
    </w:p>
    <w:p w14:paraId="47D1C863"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lastRenderedPageBreak/>
        <w:t xml:space="preserve">Vyznamenám válečného veterána Bočka nejvyšší třídou Řádu bílého lva, oznámil prezident Zeman </w:t>
      </w:r>
    </w:p>
    <w:p w14:paraId="56016C56"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 xml:space="preserve">Válečný veterán a poslední žijící český pilot RAF Emil Boček obdrží 28. října Řád bílého lva nejvyšší třídy. Prezident Miloš Zeman mu to oznámil v pondělí při oslavě jeho 96. narozenin, řekl hradní mluvčí Jiří Ovčáček. Projev Zemana Pražský hrad zveřejnil na svém webu. Bočkovi už propůjčil Řád bílého lva bývalý prezident Václav Klaus v roce 2010. Bývalý stíhací pilot tehdy dostal řád třetí třídy vojenské skupiny. </w:t>
      </w:r>
    </w:p>
    <w:p w14:paraId="0FA5FF14" w14:textId="77777777" w:rsidR="000E572E" w:rsidRPr="00270F5B" w:rsidRDefault="000E572E" w:rsidP="00270F5B">
      <w:pPr>
        <w:spacing w:after="0"/>
        <w:jc w:val="both"/>
        <w:rPr>
          <w:sz w:val="28"/>
          <w:szCs w:val="28"/>
        </w:rPr>
      </w:pPr>
    </w:p>
    <w:p w14:paraId="6E3761F4" w14:textId="77777777" w:rsidR="00270F5B" w:rsidRDefault="00270F5B" w:rsidP="00270F5B">
      <w:pPr>
        <w:pStyle w:val="Nadpis1"/>
        <w:spacing w:before="0" w:beforeAutospacing="0" w:after="0" w:afterAutospacing="0"/>
        <w:jc w:val="both"/>
        <w:rPr>
          <w:sz w:val="28"/>
          <w:szCs w:val="28"/>
        </w:rPr>
      </w:pPr>
    </w:p>
    <w:p w14:paraId="5DB5B69D"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ČSSD by ráda do roku 2021 zkrátila pracovní dobu o půl hodiny týdně, uvedl předseda Jan Hamáček </w:t>
      </w:r>
    </w:p>
    <w:p w14:paraId="1F2B914F"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Ministr vnitra Jan Hamáček by si přál do konce tohoto volebního období prosadit kratší pracovní dobu. Pro začátek Hamáček navrhuje zkrácení o půl hodinu týdně. Ve straně přitom zaznívaly i hlasy požadující zkrácení pracovního týdne o jeden celý den. Andrej Babiš nápad odmítl a uvedl, že se blíží sjezd ČSSD.</w:t>
      </w:r>
    </w:p>
    <w:p w14:paraId="6572493B" w14:textId="77777777" w:rsidR="00270F5B" w:rsidRDefault="00270F5B" w:rsidP="00270F5B">
      <w:pPr>
        <w:pStyle w:val="Nadpis1"/>
        <w:spacing w:before="0" w:beforeAutospacing="0" w:after="0" w:afterAutospacing="0"/>
        <w:jc w:val="both"/>
        <w:rPr>
          <w:sz w:val="28"/>
          <w:szCs w:val="28"/>
        </w:rPr>
      </w:pPr>
    </w:p>
    <w:p w14:paraId="6C704BD9" w14:textId="77777777" w:rsidR="00270F5B" w:rsidRDefault="00270F5B" w:rsidP="00270F5B">
      <w:pPr>
        <w:pStyle w:val="Nadpis1"/>
        <w:spacing w:before="0" w:beforeAutospacing="0" w:after="0" w:afterAutospacing="0"/>
        <w:jc w:val="both"/>
        <w:rPr>
          <w:sz w:val="28"/>
          <w:szCs w:val="28"/>
        </w:rPr>
      </w:pPr>
    </w:p>
    <w:p w14:paraId="2B1AC7DB"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Lidé se rozloučili s kameramanem Milotou. Smutečního obřadu se zúčastnila Chramostová i exministr Ruml </w:t>
      </w:r>
    </w:p>
    <w:p w14:paraId="3D71F87F" w14:textId="77777777" w:rsidR="000E572E" w:rsidRPr="00270F5B" w:rsidRDefault="000E572E" w:rsidP="00270F5B">
      <w:pPr>
        <w:pStyle w:val="c-galleryitem"/>
        <w:spacing w:before="0" w:beforeAutospacing="0" w:after="0" w:afterAutospacing="0"/>
        <w:jc w:val="both"/>
        <w:rPr>
          <w:sz w:val="28"/>
          <w:szCs w:val="28"/>
        </w:rPr>
      </w:pPr>
      <w:r w:rsidRPr="00270F5B">
        <w:rPr>
          <w:sz w:val="28"/>
          <w:szCs w:val="28"/>
        </w:rPr>
        <w:t>Ve velké obřadní síni strašnického krematoria se v pondělí lidé naposledy rozloučili s kameramanem a signatářem Charty 77 Stanislavem Milotou, který zemřel před týdnem ve věku 85 let. Dorazila i Milotova manželka Vlasta Chramostová. Před zahájením pietní akce se před budovou krematoria sešly postupně desítky lidí, mezi nimi Milotovi přátelé. Přišel třeba kameraman Jaroslav Brabec, ale také polistopadový ministr vnitra a později senátor Jan Ruml</w:t>
      </w:r>
    </w:p>
    <w:p w14:paraId="5856F51B" w14:textId="77777777" w:rsidR="000E572E" w:rsidRDefault="000E572E" w:rsidP="00270F5B">
      <w:pPr>
        <w:pStyle w:val="c-galleryitem"/>
        <w:spacing w:before="0" w:beforeAutospacing="0" w:after="0" w:afterAutospacing="0"/>
        <w:jc w:val="both"/>
        <w:rPr>
          <w:sz w:val="28"/>
          <w:szCs w:val="28"/>
        </w:rPr>
      </w:pPr>
    </w:p>
    <w:p w14:paraId="1B05E5E7" w14:textId="77777777" w:rsidR="00270F5B" w:rsidRDefault="00270F5B" w:rsidP="00270F5B">
      <w:pPr>
        <w:pStyle w:val="c-galleryitem"/>
        <w:spacing w:before="0" w:beforeAutospacing="0" w:after="0" w:afterAutospacing="0"/>
        <w:jc w:val="both"/>
        <w:rPr>
          <w:sz w:val="28"/>
          <w:szCs w:val="28"/>
        </w:rPr>
      </w:pPr>
    </w:p>
    <w:p w14:paraId="4C518145" w14:textId="77777777" w:rsidR="00270F5B" w:rsidRPr="00270F5B" w:rsidRDefault="00270F5B" w:rsidP="00270F5B">
      <w:pPr>
        <w:pStyle w:val="c-galleryitem"/>
        <w:spacing w:before="0" w:beforeAutospacing="0" w:after="0" w:afterAutospacing="0"/>
        <w:jc w:val="both"/>
        <w:rPr>
          <w:sz w:val="28"/>
          <w:szCs w:val="28"/>
        </w:rPr>
      </w:pPr>
    </w:p>
    <w:p w14:paraId="6DD9104D"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Ministerstvo rozdělilo na dotacích do regionů stovky milionů bez koncepce, uvedli nejvyšší kontroloři </w:t>
      </w:r>
    </w:p>
    <w:p w14:paraId="3B534AD1"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Ministerstvo zdravotnictví rozdělilo 833 milionů korun na dotacích do regionálního zdravotnictví bez koncepce. Uvedl to v pondělí Nejvyšší kontrolní úřad. Ministerstvo podle něj na řízení dotačního programu rezignovalo a využití peněz prověřovalo pouze formálně. Kontrola se týkala let 2014 až 2017. Resort si je bezkoncepčního rozdělování dotací v minulosti vědom, uvedla mluvčí. Současné vedení úřadu podle ní tuto praxi ukončilo.</w:t>
      </w:r>
    </w:p>
    <w:p w14:paraId="0569FCAF" w14:textId="77777777" w:rsidR="000E572E" w:rsidRPr="00270F5B" w:rsidRDefault="000E572E" w:rsidP="00270F5B">
      <w:pPr>
        <w:pStyle w:val="c-galleryitem"/>
        <w:spacing w:before="0" w:beforeAutospacing="0" w:after="0" w:afterAutospacing="0"/>
        <w:jc w:val="both"/>
        <w:rPr>
          <w:sz w:val="28"/>
          <w:szCs w:val="28"/>
        </w:rPr>
      </w:pPr>
    </w:p>
    <w:p w14:paraId="4E0F875C" w14:textId="77777777" w:rsidR="00270F5B" w:rsidRDefault="00270F5B" w:rsidP="00270F5B">
      <w:pPr>
        <w:pStyle w:val="Nadpis1"/>
        <w:spacing w:before="0" w:beforeAutospacing="0" w:after="0" w:afterAutospacing="0"/>
        <w:jc w:val="both"/>
        <w:rPr>
          <w:sz w:val="28"/>
          <w:szCs w:val="28"/>
        </w:rPr>
      </w:pPr>
    </w:p>
    <w:p w14:paraId="44C8C0B1" w14:textId="77777777" w:rsidR="00270F5B" w:rsidRDefault="00270F5B" w:rsidP="00270F5B">
      <w:pPr>
        <w:pStyle w:val="Nadpis1"/>
        <w:spacing w:before="0" w:beforeAutospacing="0" w:after="0" w:afterAutospacing="0"/>
        <w:jc w:val="both"/>
        <w:rPr>
          <w:sz w:val="28"/>
          <w:szCs w:val="28"/>
        </w:rPr>
      </w:pPr>
    </w:p>
    <w:p w14:paraId="64953232" w14:textId="77777777" w:rsidR="00270F5B" w:rsidRDefault="00270F5B" w:rsidP="00270F5B">
      <w:pPr>
        <w:pStyle w:val="Nadpis1"/>
        <w:spacing w:before="0" w:beforeAutospacing="0" w:after="0" w:afterAutospacing="0"/>
        <w:jc w:val="both"/>
        <w:rPr>
          <w:sz w:val="28"/>
          <w:szCs w:val="28"/>
        </w:rPr>
      </w:pPr>
    </w:p>
    <w:p w14:paraId="4AB39795" w14:textId="77777777" w:rsidR="00270F5B" w:rsidRDefault="00270F5B" w:rsidP="00270F5B">
      <w:pPr>
        <w:pStyle w:val="Nadpis1"/>
        <w:spacing w:before="0" w:beforeAutospacing="0" w:after="0" w:afterAutospacing="0"/>
        <w:jc w:val="both"/>
        <w:rPr>
          <w:sz w:val="28"/>
          <w:szCs w:val="28"/>
        </w:rPr>
      </w:pPr>
    </w:p>
    <w:p w14:paraId="66CB0CCA"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lastRenderedPageBreak/>
        <w:t xml:space="preserve">Trestně stíhaných policistů, dozorců a celníků loni ubylo. Podle expertů hlavně kvůli oslabené inspekci </w:t>
      </w:r>
    </w:p>
    <w:p w14:paraId="16B67D2C"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 xml:space="preserve">Na první pohled je to dobrá zpráva. Počet stíhaných policistů, dozorců a celníků v loňském roce klesl o 25 procent oproti roku 2017. Vyplývá to z nových statistik Generální inspekce bezpečnostních sborů, které má Radiožurnál k dispozici. Podle vedení GIBS i sněmovního bezpečnostního výboru to ale neznamená, že by bylo méně hříšníků. Samotná inspekce byla loni oslabená a dvakrát měnila ředitele, což mohlo způsobit pokles odhalených případů. </w:t>
      </w:r>
    </w:p>
    <w:p w14:paraId="71ECC804" w14:textId="77777777" w:rsidR="000E572E" w:rsidRPr="00270F5B" w:rsidRDefault="000E572E" w:rsidP="00270F5B">
      <w:pPr>
        <w:pStyle w:val="c-galleryitem"/>
        <w:spacing w:before="0" w:beforeAutospacing="0" w:after="0" w:afterAutospacing="0"/>
        <w:jc w:val="both"/>
        <w:rPr>
          <w:sz w:val="28"/>
          <w:szCs w:val="28"/>
        </w:rPr>
      </w:pPr>
    </w:p>
    <w:p w14:paraId="23C222C9" w14:textId="77777777" w:rsidR="00270F5B" w:rsidRDefault="00270F5B" w:rsidP="00270F5B">
      <w:pPr>
        <w:pStyle w:val="Nadpis1"/>
        <w:spacing w:before="0" w:beforeAutospacing="0" w:after="0" w:afterAutospacing="0"/>
        <w:jc w:val="both"/>
        <w:rPr>
          <w:sz w:val="28"/>
          <w:szCs w:val="28"/>
        </w:rPr>
      </w:pPr>
    </w:p>
    <w:p w14:paraId="69BD510F" w14:textId="77777777" w:rsidR="00270F5B" w:rsidRDefault="00270F5B" w:rsidP="00270F5B">
      <w:pPr>
        <w:pStyle w:val="Nadpis1"/>
        <w:spacing w:before="0" w:beforeAutospacing="0" w:after="0" w:afterAutospacing="0"/>
        <w:jc w:val="both"/>
        <w:rPr>
          <w:sz w:val="28"/>
          <w:szCs w:val="28"/>
        </w:rPr>
      </w:pPr>
    </w:p>
    <w:p w14:paraId="1EDB96B3"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Na Ruzyni se muselo vrátit letadlo, které mířilo do Soulu. Únik paliva piloti odhalili u Kazaně </w:t>
      </w:r>
    </w:p>
    <w:p w14:paraId="69311A3B"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 xml:space="preserve">Na pražské letiště v Ruzyni se v noci na neděli vrátilo kvůli úniku paliva letadlo na pravidelné lince z Prahy do Soulu. Mluvčí letiště Roman </w:t>
      </w:r>
      <w:proofErr w:type="spellStart"/>
      <w:r w:rsidRPr="00270F5B">
        <w:rPr>
          <w:sz w:val="28"/>
          <w:szCs w:val="28"/>
        </w:rPr>
        <w:t>Pacvoň</w:t>
      </w:r>
      <w:proofErr w:type="spellEnd"/>
      <w:r w:rsidRPr="00270F5B">
        <w:rPr>
          <w:sz w:val="28"/>
          <w:szCs w:val="28"/>
        </w:rPr>
        <w:t xml:space="preserve"> řekl, že stroj bezpečně přistál, cestující jsou v pořádku a událost provoz na letišti nijak neomezila. Letadlo ČSA otočilo zpátky na Prahu po třech hodinách letu zhruba nad ruskou Kazaní.</w:t>
      </w:r>
    </w:p>
    <w:p w14:paraId="1BC83508" w14:textId="77777777" w:rsidR="00270F5B" w:rsidRDefault="00270F5B" w:rsidP="00270F5B">
      <w:pPr>
        <w:pStyle w:val="Nadpis1"/>
        <w:spacing w:before="0" w:beforeAutospacing="0" w:after="0" w:afterAutospacing="0"/>
        <w:jc w:val="both"/>
        <w:rPr>
          <w:sz w:val="28"/>
          <w:szCs w:val="28"/>
        </w:rPr>
      </w:pPr>
    </w:p>
    <w:p w14:paraId="6AA74773" w14:textId="77777777" w:rsidR="00270F5B" w:rsidRDefault="00270F5B" w:rsidP="00270F5B">
      <w:pPr>
        <w:pStyle w:val="Nadpis1"/>
        <w:spacing w:before="0" w:beforeAutospacing="0" w:after="0" w:afterAutospacing="0"/>
        <w:jc w:val="both"/>
        <w:rPr>
          <w:sz w:val="28"/>
          <w:szCs w:val="28"/>
        </w:rPr>
      </w:pPr>
    </w:p>
    <w:p w14:paraId="2E6CF4EC" w14:textId="77777777" w:rsidR="00270F5B" w:rsidRDefault="00270F5B" w:rsidP="00270F5B">
      <w:pPr>
        <w:pStyle w:val="Nadpis1"/>
        <w:spacing w:before="0" w:beforeAutospacing="0" w:after="0" w:afterAutospacing="0"/>
        <w:jc w:val="both"/>
        <w:rPr>
          <w:sz w:val="28"/>
          <w:szCs w:val="28"/>
        </w:rPr>
      </w:pPr>
    </w:p>
    <w:p w14:paraId="24FCDC06"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Starší, než se předpokládalo. Liberecká zoo letos neslaví 100 ale 115 let, zjistili badatelé </w:t>
      </w:r>
    </w:p>
    <w:p w14:paraId="1391A74D"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 xml:space="preserve">Liberecká městská zoo je starší, než se dosud oficiálně uvádělo. Letos původně chtěla nejstarší zoo v republice slavit 100 let od svého vzniku, její historie je ale ještě o 15 let delší. Mylný dojem podle badatelů vyvolalo záměrné zkreslování nejstarší historie v brožurách, které vytvářel prvorepublikový ředitel zoo Erich </w:t>
      </w:r>
      <w:proofErr w:type="spellStart"/>
      <w:r w:rsidRPr="00270F5B">
        <w:rPr>
          <w:sz w:val="28"/>
          <w:szCs w:val="28"/>
        </w:rPr>
        <w:t>Sluwa</w:t>
      </w:r>
      <w:proofErr w:type="spellEnd"/>
      <w:r w:rsidRPr="00270F5B">
        <w:rPr>
          <w:sz w:val="28"/>
          <w:szCs w:val="28"/>
        </w:rPr>
        <w:t>. Za rok založení označoval rok 1919. Badatelé ale nyní objevili zakládací dokument z roku 1904.</w:t>
      </w:r>
    </w:p>
    <w:p w14:paraId="55CBF5A3" w14:textId="77777777" w:rsidR="000E572E" w:rsidRDefault="000E572E" w:rsidP="00270F5B">
      <w:pPr>
        <w:pStyle w:val="c-galleryitem"/>
        <w:spacing w:before="0" w:beforeAutospacing="0" w:after="0" w:afterAutospacing="0"/>
        <w:jc w:val="both"/>
        <w:rPr>
          <w:sz w:val="28"/>
          <w:szCs w:val="28"/>
        </w:rPr>
      </w:pPr>
    </w:p>
    <w:p w14:paraId="0C9B3EB1" w14:textId="77777777" w:rsidR="00270F5B" w:rsidRDefault="00270F5B" w:rsidP="00270F5B">
      <w:pPr>
        <w:pStyle w:val="c-galleryitem"/>
        <w:spacing w:before="0" w:beforeAutospacing="0" w:after="0" w:afterAutospacing="0"/>
        <w:jc w:val="both"/>
        <w:rPr>
          <w:sz w:val="28"/>
          <w:szCs w:val="28"/>
        </w:rPr>
      </w:pPr>
    </w:p>
    <w:p w14:paraId="3AC0C2ED" w14:textId="77777777" w:rsidR="00270F5B" w:rsidRPr="00270F5B" w:rsidRDefault="00270F5B" w:rsidP="00270F5B">
      <w:pPr>
        <w:pStyle w:val="c-galleryitem"/>
        <w:spacing w:before="0" w:beforeAutospacing="0" w:after="0" w:afterAutospacing="0"/>
        <w:jc w:val="both"/>
        <w:rPr>
          <w:sz w:val="28"/>
          <w:szCs w:val="28"/>
        </w:rPr>
      </w:pPr>
    </w:p>
    <w:p w14:paraId="1002C189"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Šedivý: Bez vstupu do NATO by byl z naší armády skanzen. Chybí nám politici se strategickým myšlením </w:t>
      </w:r>
    </w:p>
    <w:p w14:paraId="54C76A87"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 xml:space="preserve">Pokud by Česká republika nevstoupila do NATO, z její armády by se stal skanzen a nedostala by se na úroveň, na které je v současnosti. V souvislosti s 20. výročím vstupu České republiky do aliance to řekl armádní generál Jiří Šedivý, který v roce 1999 vedl generální štáb české armády. Vojenská pověst české armády je podle něj velmi dobrá, i když se kvůli politickým rozhodnutím zcela nezdařily plánované modernizace. </w:t>
      </w:r>
    </w:p>
    <w:p w14:paraId="014E9B02" w14:textId="77777777" w:rsidR="000E572E" w:rsidRDefault="000E572E" w:rsidP="00270F5B">
      <w:pPr>
        <w:pStyle w:val="c-galleryitem"/>
        <w:spacing w:before="0" w:beforeAutospacing="0" w:after="0" w:afterAutospacing="0"/>
        <w:jc w:val="both"/>
        <w:rPr>
          <w:sz w:val="28"/>
          <w:szCs w:val="28"/>
        </w:rPr>
      </w:pPr>
    </w:p>
    <w:p w14:paraId="3F9D46A9" w14:textId="77777777" w:rsidR="00270F5B" w:rsidRDefault="00270F5B" w:rsidP="00270F5B">
      <w:pPr>
        <w:pStyle w:val="c-galleryitem"/>
        <w:spacing w:before="0" w:beforeAutospacing="0" w:after="0" w:afterAutospacing="0"/>
        <w:jc w:val="both"/>
        <w:rPr>
          <w:sz w:val="28"/>
          <w:szCs w:val="28"/>
        </w:rPr>
      </w:pPr>
    </w:p>
    <w:p w14:paraId="0FAC9E4F" w14:textId="77777777" w:rsidR="00270F5B" w:rsidRPr="00270F5B" w:rsidRDefault="00270F5B" w:rsidP="00270F5B">
      <w:pPr>
        <w:pStyle w:val="c-galleryitem"/>
        <w:spacing w:before="0" w:beforeAutospacing="0" w:after="0" w:afterAutospacing="0"/>
        <w:jc w:val="both"/>
        <w:rPr>
          <w:sz w:val="28"/>
          <w:szCs w:val="28"/>
        </w:rPr>
      </w:pPr>
    </w:p>
    <w:p w14:paraId="6C4204A1"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lastRenderedPageBreak/>
        <w:t xml:space="preserve">‚Nemohou větrat, je jim na zvracení.‘ Lidem na pražském Zličíně vadí zápach z továrny na psí granule </w:t>
      </w:r>
    </w:p>
    <w:p w14:paraId="3BB87CB7"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 xml:space="preserve">Továrna </w:t>
      </w:r>
      <w:proofErr w:type="spellStart"/>
      <w:r w:rsidRPr="00270F5B">
        <w:rPr>
          <w:sz w:val="28"/>
          <w:szCs w:val="28"/>
        </w:rPr>
        <w:t>Vafo</w:t>
      </w:r>
      <w:proofErr w:type="spellEnd"/>
      <w:r w:rsidRPr="00270F5B">
        <w:rPr>
          <w:sz w:val="28"/>
          <w:szCs w:val="28"/>
        </w:rPr>
        <w:t xml:space="preserve"> stojí v </w:t>
      </w:r>
      <w:proofErr w:type="spellStart"/>
      <w:r w:rsidRPr="00270F5B">
        <w:rPr>
          <w:sz w:val="28"/>
          <w:szCs w:val="28"/>
        </w:rPr>
        <w:t>Chrášťanech</w:t>
      </w:r>
      <w:proofErr w:type="spellEnd"/>
      <w:r w:rsidRPr="00270F5B">
        <w:rPr>
          <w:sz w:val="28"/>
          <w:szCs w:val="28"/>
        </w:rPr>
        <w:t xml:space="preserve"> u Prahy už mnoho let, poslední dobou ale kritické hlasy obyvatel okolních městských částí sílí. Ukazuje to i aplikace, která shromažďuje hlášení o zápachu. Funguje od roku 2017, za poslední týden ale nasbírala neobvykle vysoký počet záznamů. Bylo jich více než 200. „Lidi nemůžou větrat, otevřít okna, je jim na zvracení, mají z toho depresivní stavy,“ popisuje starostka Zličína. </w:t>
      </w:r>
    </w:p>
    <w:p w14:paraId="2F95456F" w14:textId="77777777" w:rsidR="000E572E" w:rsidRPr="00270F5B" w:rsidRDefault="000E572E" w:rsidP="00270F5B">
      <w:pPr>
        <w:pStyle w:val="c-galleryitem"/>
        <w:spacing w:before="0" w:beforeAutospacing="0" w:after="0" w:afterAutospacing="0"/>
        <w:jc w:val="both"/>
        <w:rPr>
          <w:sz w:val="28"/>
          <w:szCs w:val="28"/>
        </w:rPr>
      </w:pPr>
    </w:p>
    <w:p w14:paraId="0C957BB5" w14:textId="77777777" w:rsidR="00270F5B" w:rsidRDefault="00270F5B" w:rsidP="00270F5B">
      <w:pPr>
        <w:pStyle w:val="Nadpis1"/>
        <w:spacing w:before="0" w:beforeAutospacing="0" w:after="0" w:afterAutospacing="0"/>
        <w:jc w:val="both"/>
        <w:rPr>
          <w:sz w:val="28"/>
          <w:szCs w:val="28"/>
        </w:rPr>
      </w:pPr>
    </w:p>
    <w:p w14:paraId="5DB79410" w14:textId="77777777" w:rsidR="00270F5B" w:rsidRDefault="00270F5B" w:rsidP="00270F5B">
      <w:pPr>
        <w:pStyle w:val="Nadpis1"/>
        <w:spacing w:before="0" w:beforeAutospacing="0" w:after="0" w:afterAutospacing="0"/>
        <w:jc w:val="both"/>
        <w:rPr>
          <w:sz w:val="28"/>
          <w:szCs w:val="28"/>
        </w:rPr>
      </w:pPr>
    </w:p>
    <w:p w14:paraId="66B80453" w14:textId="77777777" w:rsidR="000E572E" w:rsidRPr="00270F5B" w:rsidRDefault="000E572E" w:rsidP="00270F5B">
      <w:pPr>
        <w:pStyle w:val="Nadpis1"/>
        <w:spacing w:before="0" w:beforeAutospacing="0" w:after="0" w:afterAutospacing="0"/>
        <w:jc w:val="both"/>
        <w:rPr>
          <w:sz w:val="28"/>
          <w:szCs w:val="28"/>
        </w:rPr>
      </w:pPr>
      <w:r w:rsidRPr="00270F5B">
        <w:rPr>
          <w:sz w:val="28"/>
          <w:szCs w:val="28"/>
        </w:rPr>
        <w:t xml:space="preserve">Pod hranicí epidemie. S jarními prázdninami klesl počet pacientů s chřipkou </w:t>
      </w:r>
    </w:p>
    <w:p w14:paraId="3C8ACE2D" w14:textId="77777777" w:rsidR="000E572E" w:rsidRPr="00270F5B" w:rsidRDefault="000E572E" w:rsidP="00270F5B">
      <w:pPr>
        <w:pStyle w:val="text-bold--m"/>
        <w:spacing w:before="0" w:beforeAutospacing="0" w:after="0" w:afterAutospacing="0"/>
        <w:jc w:val="both"/>
        <w:rPr>
          <w:sz w:val="28"/>
          <w:szCs w:val="28"/>
        </w:rPr>
      </w:pPr>
      <w:r w:rsidRPr="00270F5B">
        <w:rPr>
          <w:sz w:val="28"/>
          <w:szCs w:val="28"/>
        </w:rPr>
        <w:t>Počet nemocných s chřipkou a akutními infekcemi dýchacích cest v Česku za uplynulý týden klesl pod hranici epidemie. Lékaři jich nahlásili 1452 na 100 tisíc obyvatel, což je o 13,8 procenta méně než týden předtím. Vyplývá to z informací Krajské hygienické stanice Libereckého kraje. Od začátku sezóny do minulého týdne skončilo podle Státního zdravotního ústavu s chřipkou 284 lidí v nemocnici na jednotkách intenzivní péče a 60 lidí nemoci podlehlo.</w:t>
      </w:r>
    </w:p>
    <w:p w14:paraId="34146F03" w14:textId="77777777" w:rsidR="000E572E" w:rsidRDefault="000E572E" w:rsidP="000E572E">
      <w:pPr>
        <w:pStyle w:val="c-galleryitem"/>
      </w:pPr>
    </w:p>
    <w:p w14:paraId="0EF397B1" w14:textId="77777777" w:rsidR="00270F5B" w:rsidRPr="00270F5B" w:rsidRDefault="00270F5B" w:rsidP="00270F5B">
      <w:pPr>
        <w:pStyle w:val="Nadpis1"/>
        <w:spacing w:before="0" w:beforeAutospacing="0" w:after="0" w:afterAutospacing="0"/>
        <w:jc w:val="both"/>
        <w:rPr>
          <w:sz w:val="28"/>
          <w:szCs w:val="28"/>
        </w:rPr>
      </w:pPr>
      <w:r w:rsidRPr="00270F5B">
        <w:rPr>
          <w:sz w:val="28"/>
          <w:szCs w:val="28"/>
        </w:rPr>
        <w:t xml:space="preserve">Ministerstvo provozuje účet pro oběti trestných činů. Na odškodné jich zatím dosáhlo devět </w:t>
      </w:r>
    </w:p>
    <w:p w14:paraId="320F0D5C" w14:textId="77777777" w:rsidR="00270F5B" w:rsidRPr="00270F5B" w:rsidRDefault="00270F5B" w:rsidP="00270F5B">
      <w:pPr>
        <w:pStyle w:val="text-bold--m"/>
        <w:spacing w:before="0" w:beforeAutospacing="0" w:after="0" w:afterAutospacing="0"/>
        <w:jc w:val="both"/>
        <w:rPr>
          <w:sz w:val="28"/>
          <w:szCs w:val="28"/>
        </w:rPr>
      </w:pPr>
      <w:r w:rsidRPr="00270F5B">
        <w:rPr>
          <w:sz w:val="28"/>
          <w:szCs w:val="28"/>
        </w:rPr>
        <w:t>Snazší cesta pro oběti trestných činů k získání odškodnění. Právě to si stát sliboval od nového zákona. Na peníze ze zvláštního účtu ministerstva spravedlnosti ale dosáhlo za zhruba rok pouze devět poškozených, zjistil Radiožurnál. Dohromady získali dva miliony a 600 tisíc korun. K dispozici přitom bylo 80 milionů. Lidé se ale o peníze zatím příliš nehlásí. Další čekají, jestli pachatel trest zaplatí. Řada odsouzených je přitom nemajetných.</w:t>
      </w:r>
    </w:p>
    <w:p w14:paraId="068054C6" w14:textId="77777777" w:rsidR="000E572E" w:rsidRDefault="000E572E" w:rsidP="00270F5B">
      <w:pPr>
        <w:spacing w:after="0"/>
        <w:jc w:val="both"/>
        <w:rPr>
          <w:sz w:val="28"/>
          <w:szCs w:val="28"/>
        </w:rPr>
      </w:pPr>
    </w:p>
    <w:p w14:paraId="0440D4F3" w14:textId="77777777" w:rsidR="00270F5B" w:rsidRPr="00270F5B" w:rsidRDefault="00270F5B" w:rsidP="00270F5B">
      <w:pPr>
        <w:spacing w:after="0"/>
        <w:jc w:val="both"/>
        <w:rPr>
          <w:sz w:val="28"/>
          <w:szCs w:val="28"/>
        </w:rPr>
      </w:pPr>
    </w:p>
    <w:p w14:paraId="4636176A" w14:textId="77777777" w:rsidR="00270F5B" w:rsidRPr="00270F5B" w:rsidRDefault="00270F5B" w:rsidP="00270F5B">
      <w:pPr>
        <w:pStyle w:val="Nadpis1"/>
        <w:spacing w:before="0" w:beforeAutospacing="0" w:after="0" w:afterAutospacing="0"/>
        <w:jc w:val="both"/>
        <w:rPr>
          <w:sz w:val="28"/>
          <w:szCs w:val="28"/>
        </w:rPr>
      </w:pPr>
      <w:r w:rsidRPr="00270F5B">
        <w:rPr>
          <w:sz w:val="28"/>
          <w:szCs w:val="28"/>
        </w:rPr>
        <w:t xml:space="preserve">Polské maso se salmonelou se dostalo do škol, restaurací nebo nemocnice. Část lidé už zpracovali </w:t>
      </w:r>
    </w:p>
    <w:p w14:paraId="242D0CA2" w14:textId="77777777" w:rsidR="00270F5B" w:rsidRPr="00270F5B" w:rsidRDefault="00270F5B" w:rsidP="00270F5B">
      <w:pPr>
        <w:pStyle w:val="text-bold--m"/>
        <w:spacing w:before="0" w:beforeAutospacing="0" w:after="0" w:afterAutospacing="0"/>
        <w:jc w:val="both"/>
        <w:rPr>
          <w:sz w:val="28"/>
          <w:szCs w:val="28"/>
        </w:rPr>
      </w:pPr>
      <w:r w:rsidRPr="00270F5B">
        <w:rPr>
          <w:sz w:val="28"/>
          <w:szCs w:val="28"/>
        </w:rPr>
        <w:t>Polské maso ze šarže s výskytem bakterií salmonely směřovalo z valašskomeziříčské společnosti MP Krásno k sedmi odběratelům ve Zlínském kraji. Jsou mezi nimi mimo jiné školy, nemocnice nebo restaurace. Po jednom odběrateli je také v Olomouckém, Jihomoravském a Moravskoslezském kraji. V některých provozech už část z 201 kilogramů masa zpracovali a zkonzumovali, řekl ve čtvrtek zástupce mluvčího Státní veterinární správy Petr Majer.</w:t>
      </w:r>
    </w:p>
    <w:p w14:paraId="6F4A757F" w14:textId="77777777" w:rsidR="00270F5B" w:rsidRPr="00270F5B" w:rsidRDefault="00270F5B" w:rsidP="00270F5B">
      <w:pPr>
        <w:pStyle w:val="Nadpis1"/>
        <w:spacing w:before="0" w:beforeAutospacing="0" w:after="0" w:afterAutospacing="0"/>
        <w:jc w:val="both"/>
        <w:rPr>
          <w:sz w:val="28"/>
          <w:szCs w:val="28"/>
        </w:rPr>
      </w:pPr>
    </w:p>
    <w:p w14:paraId="168A7064" w14:textId="77777777" w:rsidR="00270F5B" w:rsidRDefault="00270F5B" w:rsidP="00270F5B">
      <w:pPr>
        <w:pStyle w:val="Nadpis1"/>
        <w:spacing w:before="0" w:beforeAutospacing="0" w:after="0" w:afterAutospacing="0"/>
        <w:jc w:val="both"/>
        <w:rPr>
          <w:sz w:val="28"/>
          <w:szCs w:val="28"/>
        </w:rPr>
      </w:pPr>
    </w:p>
    <w:p w14:paraId="58066B7E" w14:textId="77777777" w:rsidR="00270F5B" w:rsidRDefault="00270F5B" w:rsidP="00270F5B">
      <w:pPr>
        <w:pStyle w:val="Nadpis1"/>
        <w:spacing w:before="0" w:beforeAutospacing="0" w:after="0" w:afterAutospacing="0"/>
        <w:jc w:val="both"/>
        <w:rPr>
          <w:sz w:val="28"/>
          <w:szCs w:val="28"/>
        </w:rPr>
      </w:pPr>
    </w:p>
    <w:p w14:paraId="09569F56" w14:textId="77777777" w:rsidR="00270F5B" w:rsidRPr="00270F5B" w:rsidRDefault="00270F5B" w:rsidP="00270F5B">
      <w:pPr>
        <w:pStyle w:val="Nadpis1"/>
        <w:spacing w:before="0" w:beforeAutospacing="0" w:after="0" w:afterAutospacing="0"/>
        <w:jc w:val="both"/>
        <w:rPr>
          <w:sz w:val="28"/>
          <w:szCs w:val="28"/>
        </w:rPr>
      </w:pPr>
      <w:r w:rsidRPr="00270F5B">
        <w:rPr>
          <w:sz w:val="28"/>
          <w:szCs w:val="28"/>
        </w:rPr>
        <w:lastRenderedPageBreak/>
        <w:t xml:space="preserve">V Česku přibývají vysokoškoláci, zejména mezi ženami. Přesto ale vydělávají o 4500 méně než muži </w:t>
      </w:r>
    </w:p>
    <w:p w14:paraId="5B2B628F" w14:textId="77777777" w:rsidR="00270F5B" w:rsidRPr="00270F5B" w:rsidRDefault="00270F5B" w:rsidP="00270F5B">
      <w:pPr>
        <w:pStyle w:val="text-bold--m"/>
        <w:spacing w:before="0" w:beforeAutospacing="0" w:after="0" w:afterAutospacing="0"/>
        <w:jc w:val="both"/>
        <w:rPr>
          <w:sz w:val="28"/>
          <w:szCs w:val="28"/>
        </w:rPr>
      </w:pPr>
      <w:r w:rsidRPr="00270F5B">
        <w:rPr>
          <w:sz w:val="28"/>
          <w:szCs w:val="28"/>
        </w:rPr>
        <w:t xml:space="preserve">V Česku výrazně přibývá vysokoškoláků, a to hlavně mezi ženami. Ženy také </w:t>
      </w:r>
      <w:proofErr w:type="gramStart"/>
      <w:r w:rsidRPr="00270F5B">
        <w:rPr>
          <w:sz w:val="28"/>
          <w:szCs w:val="28"/>
        </w:rPr>
        <w:t>častěji</w:t>
      </w:r>
      <w:proofErr w:type="gramEnd"/>
      <w:r w:rsidRPr="00270F5B">
        <w:rPr>
          <w:sz w:val="28"/>
          <w:szCs w:val="28"/>
        </w:rPr>
        <w:t xml:space="preserve"> než muži ovládají víc než dva cizí jazyky. Stále ale vydělávají citelně méně než muži. Jejich mediánový výdělek byl v roce 2017 nižší o víc než 4500 korun. Největší rozdíly v odměňování jsou právě mezi muži a ženami s vysokou školou. Vyplývá to ze srovnání údajů z let 2010 a 2017, které ve středu na tiskové konferenci představil Český statistický úřad.</w:t>
      </w:r>
    </w:p>
    <w:p w14:paraId="2A70EA42" w14:textId="77777777" w:rsidR="00270F5B" w:rsidRPr="00270F5B" w:rsidRDefault="00270F5B" w:rsidP="00270F5B">
      <w:pPr>
        <w:pStyle w:val="text-bold--m"/>
        <w:spacing w:before="0" w:beforeAutospacing="0" w:after="0" w:afterAutospacing="0"/>
        <w:jc w:val="both"/>
        <w:rPr>
          <w:sz w:val="28"/>
          <w:szCs w:val="28"/>
        </w:rPr>
      </w:pPr>
    </w:p>
    <w:p w14:paraId="48D7A571" w14:textId="77777777" w:rsidR="00270F5B" w:rsidRDefault="00270F5B" w:rsidP="00270F5B">
      <w:pPr>
        <w:pStyle w:val="Nadpis1"/>
        <w:spacing w:before="0" w:beforeAutospacing="0" w:after="0" w:afterAutospacing="0"/>
        <w:jc w:val="both"/>
        <w:rPr>
          <w:sz w:val="28"/>
          <w:szCs w:val="28"/>
        </w:rPr>
      </w:pPr>
    </w:p>
    <w:p w14:paraId="13F2B420" w14:textId="77777777" w:rsidR="00270F5B" w:rsidRPr="00270F5B" w:rsidRDefault="00270F5B" w:rsidP="00270F5B">
      <w:pPr>
        <w:pStyle w:val="Nadpis1"/>
        <w:spacing w:before="0" w:beforeAutospacing="0" w:after="0" w:afterAutospacing="0"/>
        <w:jc w:val="both"/>
        <w:rPr>
          <w:sz w:val="28"/>
          <w:szCs w:val="28"/>
        </w:rPr>
      </w:pPr>
      <w:r w:rsidRPr="00270F5B">
        <w:rPr>
          <w:sz w:val="28"/>
          <w:szCs w:val="28"/>
        </w:rPr>
        <w:t xml:space="preserve">Antimonopolní úřad musí znovu řešit kartel stavebních firem, za který dal pokutu 1,66 miliardy </w:t>
      </w:r>
    </w:p>
    <w:p w14:paraId="60F4DB75" w14:textId="77777777" w:rsidR="00270F5B" w:rsidRPr="00270F5B" w:rsidRDefault="00270F5B" w:rsidP="00270F5B">
      <w:pPr>
        <w:pStyle w:val="text-bold--m"/>
        <w:spacing w:before="0" w:beforeAutospacing="0" w:after="0" w:afterAutospacing="0"/>
        <w:jc w:val="both"/>
        <w:rPr>
          <w:sz w:val="28"/>
          <w:szCs w:val="28"/>
        </w:rPr>
      </w:pPr>
      <w:r w:rsidRPr="00270F5B">
        <w:rPr>
          <w:sz w:val="28"/>
          <w:szCs w:val="28"/>
        </w:rPr>
        <w:t>Úřad pro ochranu hospodářské soutěže musí znovu posoudit případ stavebních firem, kterým v roce 2016 uložil pokutu celkem 1,66 miliardy korun za kartel. Rekordně vysokou pokutu svým rozhodnutím z května 2017 zrušil Krajský soud v Brně, antimonopolní úřad ale proti rozsudku podal kasační stížnost k Nejvyššímu správnímu soudu (NSS). Svým středečním rozhodnutím NSS tuto stížnost zamítl a platí tedy rozhodnutí krajského soudu.</w:t>
      </w:r>
    </w:p>
    <w:p w14:paraId="2C93FB4F" w14:textId="77777777" w:rsidR="00270F5B" w:rsidRPr="00270F5B" w:rsidRDefault="00270F5B" w:rsidP="00270F5B">
      <w:pPr>
        <w:pStyle w:val="text-bold--m"/>
        <w:spacing w:before="0" w:beforeAutospacing="0" w:after="0" w:afterAutospacing="0"/>
        <w:jc w:val="both"/>
        <w:rPr>
          <w:sz w:val="28"/>
          <w:szCs w:val="28"/>
        </w:rPr>
      </w:pPr>
    </w:p>
    <w:p w14:paraId="441CDD71" w14:textId="77777777" w:rsidR="00270F5B" w:rsidRDefault="00270F5B" w:rsidP="00270F5B">
      <w:pPr>
        <w:pStyle w:val="Nadpis1"/>
        <w:spacing w:before="0" w:beforeAutospacing="0" w:after="0" w:afterAutospacing="0"/>
        <w:jc w:val="both"/>
        <w:rPr>
          <w:sz w:val="28"/>
          <w:szCs w:val="28"/>
        </w:rPr>
      </w:pPr>
    </w:p>
    <w:p w14:paraId="2268066E" w14:textId="77777777" w:rsidR="00270F5B" w:rsidRPr="00270F5B" w:rsidRDefault="00270F5B" w:rsidP="00270F5B">
      <w:pPr>
        <w:pStyle w:val="Nadpis1"/>
        <w:spacing w:before="0" w:beforeAutospacing="0" w:after="0" w:afterAutospacing="0"/>
        <w:jc w:val="both"/>
        <w:rPr>
          <w:sz w:val="28"/>
          <w:szCs w:val="28"/>
        </w:rPr>
      </w:pPr>
      <w:r w:rsidRPr="00270F5B">
        <w:rPr>
          <w:sz w:val="28"/>
          <w:szCs w:val="28"/>
        </w:rPr>
        <w:t xml:space="preserve">Ústavní soud nevrátí </w:t>
      </w:r>
      <w:proofErr w:type="spellStart"/>
      <w:r w:rsidRPr="00270F5B">
        <w:rPr>
          <w:sz w:val="28"/>
          <w:szCs w:val="28"/>
        </w:rPr>
        <w:t>Stadnickým</w:t>
      </w:r>
      <w:proofErr w:type="spellEnd"/>
      <w:r w:rsidRPr="00270F5B">
        <w:rPr>
          <w:sz w:val="28"/>
          <w:szCs w:val="28"/>
        </w:rPr>
        <w:t xml:space="preserve"> kapli s hrobkou ve Vranově nad Dyjí. Justice už podle něj případ vyřešila </w:t>
      </w:r>
    </w:p>
    <w:p w14:paraId="0BCB5D4A" w14:textId="77777777" w:rsidR="00270F5B" w:rsidRDefault="00270F5B" w:rsidP="00270F5B">
      <w:pPr>
        <w:pStyle w:val="text-bold--m"/>
        <w:spacing w:before="0" w:beforeAutospacing="0" w:after="0" w:afterAutospacing="0"/>
        <w:jc w:val="both"/>
        <w:rPr>
          <w:sz w:val="28"/>
          <w:szCs w:val="28"/>
        </w:rPr>
      </w:pPr>
      <w:r w:rsidRPr="00270F5B">
        <w:rPr>
          <w:sz w:val="28"/>
          <w:szCs w:val="28"/>
        </w:rPr>
        <w:t xml:space="preserve">Potomci polského šlechtického rodu </w:t>
      </w:r>
      <w:proofErr w:type="spellStart"/>
      <w:r w:rsidRPr="00270F5B">
        <w:rPr>
          <w:sz w:val="28"/>
          <w:szCs w:val="28"/>
        </w:rPr>
        <w:t>Stadnických</w:t>
      </w:r>
      <w:proofErr w:type="spellEnd"/>
      <w:r w:rsidRPr="00270F5B">
        <w:rPr>
          <w:sz w:val="28"/>
          <w:szCs w:val="28"/>
        </w:rPr>
        <w:t xml:space="preserve"> s konečnou platností neuspěli ve sporu o zámeckou kapli s hrobkou ve Vranově nad Dyjí na Znojemsku. Jejich stížnost odmítl Ústavní soud. Předmětem stejného soudního sporu byl také obraz šlechtičny Heleny </w:t>
      </w:r>
      <w:proofErr w:type="spellStart"/>
      <w:r w:rsidRPr="00270F5B">
        <w:rPr>
          <w:sz w:val="28"/>
          <w:szCs w:val="28"/>
        </w:rPr>
        <w:t>Mniszkové</w:t>
      </w:r>
      <w:proofErr w:type="spellEnd"/>
      <w:r w:rsidRPr="00270F5B">
        <w:rPr>
          <w:sz w:val="28"/>
          <w:szCs w:val="28"/>
        </w:rPr>
        <w:t xml:space="preserve"> z roku 1852, ani ten však rodina nedostane, zjistila ČTK z usnesení v soudní databázi.</w:t>
      </w:r>
    </w:p>
    <w:p w14:paraId="13C6A39F" w14:textId="77777777" w:rsidR="00270F5B" w:rsidRDefault="00270F5B" w:rsidP="00270F5B">
      <w:pPr>
        <w:pStyle w:val="text-bold--m"/>
        <w:spacing w:before="0" w:beforeAutospacing="0" w:after="0" w:afterAutospacing="0"/>
        <w:jc w:val="both"/>
        <w:rPr>
          <w:sz w:val="28"/>
          <w:szCs w:val="28"/>
        </w:rPr>
      </w:pPr>
    </w:p>
    <w:p w14:paraId="467FC608" w14:textId="77777777" w:rsidR="00270F5B" w:rsidRDefault="00270F5B" w:rsidP="00270F5B">
      <w:pPr>
        <w:pStyle w:val="text-bold--m"/>
        <w:spacing w:before="0" w:beforeAutospacing="0" w:after="0" w:afterAutospacing="0"/>
        <w:jc w:val="both"/>
        <w:rPr>
          <w:sz w:val="28"/>
          <w:szCs w:val="28"/>
        </w:rPr>
      </w:pPr>
    </w:p>
    <w:p w14:paraId="2EDCEE62" w14:textId="77777777" w:rsidR="00270F5B" w:rsidRPr="00270F5B" w:rsidRDefault="00270F5B" w:rsidP="00270F5B">
      <w:pPr>
        <w:pStyle w:val="text-bold--m"/>
        <w:spacing w:before="0" w:beforeAutospacing="0" w:after="0" w:afterAutospacing="0"/>
        <w:jc w:val="both"/>
        <w:rPr>
          <w:sz w:val="28"/>
          <w:szCs w:val="28"/>
        </w:rPr>
      </w:pPr>
    </w:p>
    <w:p w14:paraId="6CB1F865" w14:textId="77777777" w:rsidR="00270F5B" w:rsidRDefault="00270F5B" w:rsidP="00270F5B">
      <w:pPr>
        <w:pStyle w:val="text-bold--m"/>
      </w:pPr>
    </w:p>
    <w:p w14:paraId="02932FE2" w14:textId="77777777" w:rsidR="00270F5B" w:rsidRDefault="00270F5B"/>
    <w:sectPr w:rsidR="00270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C1281"/>
    <w:multiLevelType w:val="multilevel"/>
    <w:tmpl w:val="350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2E"/>
    <w:rsid w:val="000E572E"/>
    <w:rsid w:val="00270F5B"/>
    <w:rsid w:val="004B0EE2"/>
    <w:rsid w:val="00630A55"/>
    <w:rsid w:val="006B0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5345"/>
  <w15:chartTrackingRefBased/>
  <w15:docId w15:val="{DE728823-5D46-44E3-B33C-089226FB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E5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572E"/>
    <w:rPr>
      <w:rFonts w:ascii="Times New Roman" w:eastAsia="Times New Roman" w:hAnsi="Times New Roman" w:cs="Times New Roman"/>
      <w:b/>
      <w:bCs/>
      <w:kern w:val="36"/>
      <w:sz w:val="48"/>
      <w:szCs w:val="48"/>
      <w:lang w:eastAsia="cs-CZ"/>
    </w:rPr>
  </w:style>
  <w:style w:type="paragraph" w:customStyle="1" w:styleId="text-bold--m">
    <w:name w:val="text-bold--m"/>
    <w:basedOn w:val="Normln"/>
    <w:rsid w:val="000E57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galleryitem">
    <w:name w:val="c-gallery__item"/>
    <w:basedOn w:val="Normln"/>
    <w:rsid w:val="000E57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g">
    <w:name w:val="img"/>
    <w:basedOn w:val="Normln"/>
    <w:rsid w:val="000E57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E572E"/>
    <w:rPr>
      <w:color w:val="0000FF"/>
      <w:u w:val="single"/>
    </w:rPr>
  </w:style>
  <w:style w:type="paragraph" w:customStyle="1" w:styleId="c-gallerynext">
    <w:name w:val="c-gallery__next"/>
    <w:basedOn w:val="Normln"/>
    <w:rsid w:val="000E57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E57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5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3273">
      <w:bodyDiv w:val="1"/>
      <w:marLeft w:val="0"/>
      <w:marRight w:val="0"/>
      <w:marTop w:val="0"/>
      <w:marBottom w:val="0"/>
      <w:divBdr>
        <w:top w:val="none" w:sz="0" w:space="0" w:color="auto"/>
        <w:left w:val="none" w:sz="0" w:space="0" w:color="auto"/>
        <w:bottom w:val="none" w:sz="0" w:space="0" w:color="auto"/>
        <w:right w:val="none" w:sz="0" w:space="0" w:color="auto"/>
      </w:divBdr>
      <w:divsChild>
        <w:div w:id="283268366">
          <w:marLeft w:val="0"/>
          <w:marRight w:val="0"/>
          <w:marTop w:val="0"/>
          <w:marBottom w:val="0"/>
          <w:divBdr>
            <w:top w:val="none" w:sz="0" w:space="0" w:color="auto"/>
            <w:left w:val="none" w:sz="0" w:space="0" w:color="auto"/>
            <w:bottom w:val="none" w:sz="0" w:space="0" w:color="auto"/>
            <w:right w:val="none" w:sz="0" w:space="0" w:color="auto"/>
          </w:divBdr>
          <w:divsChild>
            <w:div w:id="1198851169">
              <w:marLeft w:val="0"/>
              <w:marRight w:val="0"/>
              <w:marTop w:val="0"/>
              <w:marBottom w:val="0"/>
              <w:divBdr>
                <w:top w:val="none" w:sz="0" w:space="0" w:color="auto"/>
                <w:left w:val="none" w:sz="0" w:space="0" w:color="auto"/>
                <w:bottom w:val="none" w:sz="0" w:space="0" w:color="auto"/>
                <w:right w:val="none" w:sz="0" w:space="0" w:color="auto"/>
              </w:divBdr>
              <w:divsChild>
                <w:div w:id="14786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8707">
      <w:bodyDiv w:val="1"/>
      <w:marLeft w:val="0"/>
      <w:marRight w:val="0"/>
      <w:marTop w:val="0"/>
      <w:marBottom w:val="0"/>
      <w:divBdr>
        <w:top w:val="none" w:sz="0" w:space="0" w:color="auto"/>
        <w:left w:val="none" w:sz="0" w:space="0" w:color="auto"/>
        <w:bottom w:val="none" w:sz="0" w:space="0" w:color="auto"/>
        <w:right w:val="none" w:sz="0" w:space="0" w:color="auto"/>
      </w:divBdr>
      <w:divsChild>
        <w:div w:id="673458059">
          <w:marLeft w:val="0"/>
          <w:marRight w:val="0"/>
          <w:marTop w:val="0"/>
          <w:marBottom w:val="0"/>
          <w:divBdr>
            <w:top w:val="none" w:sz="0" w:space="0" w:color="auto"/>
            <w:left w:val="none" w:sz="0" w:space="0" w:color="auto"/>
            <w:bottom w:val="none" w:sz="0" w:space="0" w:color="auto"/>
            <w:right w:val="none" w:sz="0" w:space="0" w:color="auto"/>
          </w:divBdr>
          <w:divsChild>
            <w:div w:id="618688404">
              <w:marLeft w:val="0"/>
              <w:marRight w:val="0"/>
              <w:marTop w:val="0"/>
              <w:marBottom w:val="0"/>
              <w:divBdr>
                <w:top w:val="none" w:sz="0" w:space="0" w:color="auto"/>
                <w:left w:val="none" w:sz="0" w:space="0" w:color="auto"/>
                <w:bottom w:val="none" w:sz="0" w:space="0" w:color="auto"/>
                <w:right w:val="none" w:sz="0" w:space="0" w:color="auto"/>
              </w:divBdr>
              <w:divsChild>
                <w:div w:id="17727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1818">
      <w:bodyDiv w:val="1"/>
      <w:marLeft w:val="0"/>
      <w:marRight w:val="0"/>
      <w:marTop w:val="0"/>
      <w:marBottom w:val="0"/>
      <w:divBdr>
        <w:top w:val="none" w:sz="0" w:space="0" w:color="auto"/>
        <w:left w:val="none" w:sz="0" w:space="0" w:color="auto"/>
        <w:bottom w:val="none" w:sz="0" w:space="0" w:color="auto"/>
        <w:right w:val="none" w:sz="0" w:space="0" w:color="auto"/>
      </w:divBdr>
      <w:divsChild>
        <w:div w:id="1600674239">
          <w:marLeft w:val="0"/>
          <w:marRight w:val="0"/>
          <w:marTop w:val="0"/>
          <w:marBottom w:val="0"/>
          <w:divBdr>
            <w:top w:val="none" w:sz="0" w:space="0" w:color="auto"/>
            <w:left w:val="none" w:sz="0" w:space="0" w:color="auto"/>
            <w:bottom w:val="none" w:sz="0" w:space="0" w:color="auto"/>
            <w:right w:val="none" w:sz="0" w:space="0" w:color="auto"/>
          </w:divBdr>
          <w:divsChild>
            <w:div w:id="7299551">
              <w:marLeft w:val="0"/>
              <w:marRight w:val="0"/>
              <w:marTop w:val="0"/>
              <w:marBottom w:val="0"/>
              <w:divBdr>
                <w:top w:val="none" w:sz="0" w:space="0" w:color="auto"/>
                <w:left w:val="none" w:sz="0" w:space="0" w:color="auto"/>
                <w:bottom w:val="none" w:sz="0" w:space="0" w:color="auto"/>
                <w:right w:val="none" w:sz="0" w:space="0" w:color="auto"/>
              </w:divBdr>
              <w:divsChild>
                <w:div w:id="19915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9693">
      <w:bodyDiv w:val="1"/>
      <w:marLeft w:val="0"/>
      <w:marRight w:val="0"/>
      <w:marTop w:val="0"/>
      <w:marBottom w:val="0"/>
      <w:divBdr>
        <w:top w:val="none" w:sz="0" w:space="0" w:color="auto"/>
        <w:left w:val="none" w:sz="0" w:space="0" w:color="auto"/>
        <w:bottom w:val="none" w:sz="0" w:space="0" w:color="auto"/>
        <w:right w:val="none" w:sz="0" w:space="0" w:color="auto"/>
      </w:divBdr>
      <w:divsChild>
        <w:div w:id="1630549369">
          <w:marLeft w:val="0"/>
          <w:marRight w:val="0"/>
          <w:marTop w:val="0"/>
          <w:marBottom w:val="0"/>
          <w:divBdr>
            <w:top w:val="none" w:sz="0" w:space="0" w:color="auto"/>
            <w:left w:val="none" w:sz="0" w:space="0" w:color="auto"/>
            <w:bottom w:val="none" w:sz="0" w:space="0" w:color="auto"/>
            <w:right w:val="none" w:sz="0" w:space="0" w:color="auto"/>
          </w:divBdr>
          <w:divsChild>
            <w:div w:id="1707681877">
              <w:marLeft w:val="0"/>
              <w:marRight w:val="0"/>
              <w:marTop w:val="0"/>
              <w:marBottom w:val="0"/>
              <w:divBdr>
                <w:top w:val="none" w:sz="0" w:space="0" w:color="auto"/>
                <w:left w:val="none" w:sz="0" w:space="0" w:color="auto"/>
                <w:bottom w:val="none" w:sz="0" w:space="0" w:color="auto"/>
                <w:right w:val="none" w:sz="0" w:space="0" w:color="auto"/>
              </w:divBdr>
              <w:divsChild>
                <w:div w:id="2350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4874">
      <w:bodyDiv w:val="1"/>
      <w:marLeft w:val="0"/>
      <w:marRight w:val="0"/>
      <w:marTop w:val="0"/>
      <w:marBottom w:val="0"/>
      <w:divBdr>
        <w:top w:val="none" w:sz="0" w:space="0" w:color="auto"/>
        <w:left w:val="none" w:sz="0" w:space="0" w:color="auto"/>
        <w:bottom w:val="none" w:sz="0" w:space="0" w:color="auto"/>
        <w:right w:val="none" w:sz="0" w:space="0" w:color="auto"/>
      </w:divBdr>
      <w:divsChild>
        <w:div w:id="906455825">
          <w:marLeft w:val="0"/>
          <w:marRight w:val="0"/>
          <w:marTop w:val="0"/>
          <w:marBottom w:val="0"/>
          <w:divBdr>
            <w:top w:val="none" w:sz="0" w:space="0" w:color="auto"/>
            <w:left w:val="none" w:sz="0" w:space="0" w:color="auto"/>
            <w:bottom w:val="none" w:sz="0" w:space="0" w:color="auto"/>
            <w:right w:val="none" w:sz="0" w:space="0" w:color="auto"/>
          </w:divBdr>
          <w:divsChild>
            <w:div w:id="343938421">
              <w:marLeft w:val="0"/>
              <w:marRight w:val="0"/>
              <w:marTop w:val="0"/>
              <w:marBottom w:val="0"/>
              <w:divBdr>
                <w:top w:val="none" w:sz="0" w:space="0" w:color="auto"/>
                <w:left w:val="none" w:sz="0" w:space="0" w:color="auto"/>
                <w:bottom w:val="none" w:sz="0" w:space="0" w:color="auto"/>
                <w:right w:val="none" w:sz="0" w:space="0" w:color="auto"/>
              </w:divBdr>
              <w:divsChild>
                <w:div w:id="11682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0941">
      <w:bodyDiv w:val="1"/>
      <w:marLeft w:val="0"/>
      <w:marRight w:val="0"/>
      <w:marTop w:val="0"/>
      <w:marBottom w:val="0"/>
      <w:divBdr>
        <w:top w:val="none" w:sz="0" w:space="0" w:color="auto"/>
        <w:left w:val="none" w:sz="0" w:space="0" w:color="auto"/>
        <w:bottom w:val="none" w:sz="0" w:space="0" w:color="auto"/>
        <w:right w:val="none" w:sz="0" w:space="0" w:color="auto"/>
      </w:divBdr>
      <w:divsChild>
        <w:div w:id="1857114318">
          <w:marLeft w:val="0"/>
          <w:marRight w:val="0"/>
          <w:marTop w:val="0"/>
          <w:marBottom w:val="0"/>
          <w:divBdr>
            <w:top w:val="none" w:sz="0" w:space="0" w:color="auto"/>
            <w:left w:val="none" w:sz="0" w:space="0" w:color="auto"/>
            <w:bottom w:val="none" w:sz="0" w:space="0" w:color="auto"/>
            <w:right w:val="none" w:sz="0" w:space="0" w:color="auto"/>
          </w:divBdr>
          <w:divsChild>
            <w:div w:id="1890653555">
              <w:marLeft w:val="0"/>
              <w:marRight w:val="0"/>
              <w:marTop w:val="0"/>
              <w:marBottom w:val="0"/>
              <w:divBdr>
                <w:top w:val="none" w:sz="0" w:space="0" w:color="auto"/>
                <w:left w:val="none" w:sz="0" w:space="0" w:color="auto"/>
                <w:bottom w:val="none" w:sz="0" w:space="0" w:color="auto"/>
                <w:right w:val="none" w:sz="0" w:space="0" w:color="auto"/>
              </w:divBdr>
              <w:divsChild>
                <w:div w:id="12467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655">
      <w:bodyDiv w:val="1"/>
      <w:marLeft w:val="0"/>
      <w:marRight w:val="0"/>
      <w:marTop w:val="0"/>
      <w:marBottom w:val="0"/>
      <w:divBdr>
        <w:top w:val="none" w:sz="0" w:space="0" w:color="auto"/>
        <w:left w:val="none" w:sz="0" w:space="0" w:color="auto"/>
        <w:bottom w:val="none" w:sz="0" w:space="0" w:color="auto"/>
        <w:right w:val="none" w:sz="0" w:space="0" w:color="auto"/>
      </w:divBdr>
      <w:divsChild>
        <w:div w:id="226378887">
          <w:marLeft w:val="0"/>
          <w:marRight w:val="0"/>
          <w:marTop w:val="0"/>
          <w:marBottom w:val="0"/>
          <w:divBdr>
            <w:top w:val="none" w:sz="0" w:space="0" w:color="auto"/>
            <w:left w:val="none" w:sz="0" w:space="0" w:color="auto"/>
            <w:bottom w:val="none" w:sz="0" w:space="0" w:color="auto"/>
            <w:right w:val="none" w:sz="0" w:space="0" w:color="auto"/>
          </w:divBdr>
          <w:divsChild>
            <w:div w:id="33966829">
              <w:marLeft w:val="0"/>
              <w:marRight w:val="0"/>
              <w:marTop w:val="0"/>
              <w:marBottom w:val="0"/>
              <w:divBdr>
                <w:top w:val="none" w:sz="0" w:space="0" w:color="auto"/>
                <w:left w:val="none" w:sz="0" w:space="0" w:color="auto"/>
                <w:bottom w:val="none" w:sz="0" w:space="0" w:color="auto"/>
                <w:right w:val="none" w:sz="0" w:space="0" w:color="auto"/>
              </w:divBdr>
              <w:divsChild>
                <w:div w:id="20479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3852">
      <w:bodyDiv w:val="1"/>
      <w:marLeft w:val="0"/>
      <w:marRight w:val="0"/>
      <w:marTop w:val="0"/>
      <w:marBottom w:val="0"/>
      <w:divBdr>
        <w:top w:val="none" w:sz="0" w:space="0" w:color="auto"/>
        <w:left w:val="none" w:sz="0" w:space="0" w:color="auto"/>
        <w:bottom w:val="none" w:sz="0" w:space="0" w:color="auto"/>
        <w:right w:val="none" w:sz="0" w:space="0" w:color="auto"/>
      </w:divBdr>
      <w:divsChild>
        <w:div w:id="1253510619">
          <w:marLeft w:val="0"/>
          <w:marRight w:val="0"/>
          <w:marTop w:val="0"/>
          <w:marBottom w:val="0"/>
          <w:divBdr>
            <w:top w:val="none" w:sz="0" w:space="0" w:color="auto"/>
            <w:left w:val="none" w:sz="0" w:space="0" w:color="auto"/>
            <w:bottom w:val="none" w:sz="0" w:space="0" w:color="auto"/>
            <w:right w:val="none" w:sz="0" w:space="0" w:color="auto"/>
          </w:divBdr>
          <w:divsChild>
            <w:div w:id="901644690">
              <w:marLeft w:val="0"/>
              <w:marRight w:val="0"/>
              <w:marTop w:val="0"/>
              <w:marBottom w:val="0"/>
              <w:divBdr>
                <w:top w:val="none" w:sz="0" w:space="0" w:color="auto"/>
                <w:left w:val="none" w:sz="0" w:space="0" w:color="auto"/>
                <w:bottom w:val="none" w:sz="0" w:space="0" w:color="auto"/>
                <w:right w:val="none" w:sz="0" w:space="0" w:color="auto"/>
              </w:divBdr>
              <w:divsChild>
                <w:div w:id="1938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7364">
      <w:bodyDiv w:val="1"/>
      <w:marLeft w:val="0"/>
      <w:marRight w:val="0"/>
      <w:marTop w:val="0"/>
      <w:marBottom w:val="0"/>
      <w:divBdr>
        <w:top w:val="none" w:sz="0" w:space="0" w:color="auto"/>
        <w:left w:val="none" w:sz="0" w:space="0" w:color="auto"/>
        <w:bottom w:val="none" w:sz="0" w:space="0" w:color="auto"/>
        <w:right w:val="none" w:sz="0" w:space="0" w:color="auto"/>
      </w:divBdr>
      <w:divsChild>
        <w:div w:id="1651901611">
          <w:marLeft w:val="0"/>
          <w:marRight w:val="0"/>
          <w:marTop w:val="0"/>
          <w:marBottom w:val="0"/>
          <w:divBdr>
            <w:top w:val="none" w:sz="0" w:space="0" w:color="auto"/>
            <w:left w:val="none" w:sz="0" w:space="0" w:color="auto"/>
            <w:bottom w:val="none" w:sz="0" w:space="0" w:color="auto"/>
            <w:right w:val="none" w:sz="0" w:space="0" w:color="auto"/>
          </w:divBdr>
          <w:divsChild>
            <w:div w:id="693850303">
              <w:marLeft w:val="0"/>
              <w:marRight w:val="0"/>
              <w:marTop w:val="0"/>
              <w:marBottom w:val="0"/>
              <w:divBdr>
                <w:top w:val="none" w:sz="0" w:space="0" w:color="auto"/>
                <w:left w:val="none" w:sz="0" w:space="0" w:color="auto"/>
                <w:bottom w:val="none" w:sz="0" w:space="0" w:color="auto"/>
                <w:right w:val="none" w:sz="0" w:space="0" w:color="auto"/>
              </w:divBdr>
              <w:divsChild>
                <w:div w:id="21167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6517">
      <w:bodyDiv w:val="1"/>
      <w:marLeft w:val="0"/>
      <w:marRight w:val="0"/>
      <w:marTop w:val="0"/>
      <w:marBottom w:val="0"/>
      <w:divBdr>
        <w:top w:val="none" w:sz="0" w:space="0" w:color="auto"/>
        <w:left w:val="none" w:sz="0" w:space="0" w:color="auto"/>
        <w:bottom w:val="none" w:sz="0" w:space="0" w:color="auto"/>
        <w:right w:val="none" w:sz="0" w:space="0" w:color="auto"/>
      </w:divBdr>
      <w:divsChild>
        <w:div w:id="1640502060">
          <w:marLeft w:val="0"/>
          <w:marRight w:val="0"/>
          <w:marTop w:val="0"/>
          <w:marBottom w:val="0"/>
          <w:divBdr>
            <w:top w:val="none" w:sz="0" w:space="0" w:color="auto"/>
            <w:left w:val="none" w:sz="0" w:space="0" w:color="auto"/>
            <w:bottom w:val="none" w:sz="0" w:space="0" w:color="auto"/>
            <w:right w:val="none" w:sz="0" w:space="0" w:color="auto"/>
          </w:divBdr>
          <w:divsChild>
            <w:div w:id="1359165496">
              <w:marLeft w:val="0"/>
              <w:marRight w:val="0"/>
              <w:marTop w:val="0"/>
              <w:marBottom w:val="0"/>
              <w:divBdr>
                <w:top w:val="none" w:sz="0" w:space="0" w:color="auto"/>
                <w:left w:val="none" w:sz="0" w:space="0" w:color="auto"/>
                <w:bottom w:val="none" w:sz="0" w:space="0" w:color="auto"/>
                <w:right w:val="none" w:sz="0" w:space="0" w:color="auto"/>
              </w:divBdr>
              <w:divsChild>
                <w:div w:id="1521160652">
                  <w:marLeft w:val="0"/>
                  <w:marRight w:val="0"/>
                  <w:marTop w:val="0"/>
                  <w:marBottom w:val="0"/>
                  <w:divBdr>
                    <w:top w:val="none" w:sz="0" w:space="0" w:color="auto"/>
                    <w:left w:val="none" w:sz="0" w:space="0" w:color="auto"/>
                    <w:bottom w:val="none" w:sz="0" w:space="0" w:color="auto"/>
                    <w:right w:val="none" w:sz="0" w:space="0" w:color="auto"/>
                  </w:divBdr>
                  <w:divsChild>
                    <w:div w:id="52656065">
                      <w:marLeft w:val="0"/>
                      <w:marRight w:val="0"/>
                      <w:marTop w:val="0"/>
                      <w:marBottom w:val="0"/>
                      <w:divBdr>
                        <w:top w:val="none" w:sz="0" w:space="0" w:color="auto"/>
                        <w:left w:val="none" w:sz="0" w:space="0" w:color="auto"/>
                        <w:bottom w:val="none" w:sz="0" w:space="0" w:color="auto"/>
                        <w:right w:val="none" w:sz="0" w:space="0" w:color="auto"/>
                      </w:divBdr>
                      <w:divsChild>
                        <w:div w:id="1584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165486">
      <w:bodyDiv w:val="1"/>
      <w:marLeft w:val="0"/>
      <w:marRight w:val="0"/>
      <w:marTop w:val="0"/>
      <w:marBottom w:val="0"/>
      <w:divBdr>
        <w:top w:val="none" w:sz="0" w:space="0" w:color="auto"/>
        <w:left w:val="none" w:sz="0" w:space="0" w:color="auto"/>
        <w:bottom w:val="none" w:sz="0" w:space="0" w:color="auto"/>
        <w:right w:val="none" w:sz="0" w:space="0" w:color="auto"/>
      </w:divBdr>
      <w:divsChild>
        <w:div w:id="82533040">
          <w:marLeft w:val="0"/>
          <w:marRight w:val="0"/>
          <w:marTop w:val="0"/>
          <w:marBottom w:val="0"/>
          <w:divBdr>
            <w:top w:val="none" w:sz="0" w:space="0" w:color="auto"/>
            <w:left w:val="none" w:sz="0" w:space="0" w:color="auto"/>
            <w:bottom w:val="none" w:sz="0" w:space="0" w:color="auto"/>
            <w:right w:val="none" w:sz="0" w:space="0" w:color="auto"/>
          </w:divBdr>
          <w:divsChild>
            <w:div w:id="1995379390">
              <w:marLeft w:val="0"/>
              <w:marRight w:val="0"/>
              <w:marTop w:val="0"/>
              <w:marBottom w:val="0"/>
              <w:divBdr>
                <w:top w:val="none" w:sz="0" w:space="0" w:color="auto"/>
                <w:left w:val="none" w:sz="0" w:space="0" w:color="auto"/>
                <w:bottom w:val="none" w:sz="0" w:space="0" w:color="auto"/>
                <w:right w:val="none" w:sz="0" w:space="0" w:color="auto"/>
              </w:divBdr>
              <w:divsChild>
                <w:div w:id="13022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5323">
      <w:bodyDiv w:val="1"/>
      <w:marLeft w:val="0"/>
      <w:marRight w:val="0"/>
      <w:marTop w:val="0"/>
      <w:marBottom w:val="0"/>
      <w:divBdr>
        <w:top w:val="none" w:sz="0" w:space="0" w:color="auto"/>
        <w:left w:val="none" w:sz="0" w:space="0" w:color="auto"/>
        <w:bottom w:val="none" w:sz="0" w:space="0" w:color="auto"/>
        <w:right w:val="none" w:sz="0" w:space="0" w:color="auto"/>
      </w:divBdr>
      <w:divsChild>
        <w:div w:id="659389841">
          <w:marLeft w:val="0"/>
          <w:marRight w:val="0"/>
          <w:marTop w:val="0"/>
          <w:marBottom w:val="0"/>
          <w:divBdr>
            <w:top w:val="none" w:sz="0" w:space="0" w:color="auto"/>
            <w:left w:val="none" w:sz="0" w:space="0" w:color="auto"/>
            <w:bottom w:val="none" w:sz="0" w:space="0" w:color="auto"/>
            <w:right w:val="none" w:sz="0" w:space="0" w:color="auto"/>
          </w:divBdr>
          <w:divsChild>
            <w:div w:id="1569074273">
              <w:marLeft w:val="0"/>
              <w:marRight w:val="0"/>
              <w:marTop w:val="0"/>
              <w:marBottom w:val="0"/>
              <w:divBdr>
                <w:top w:val="none" w:sz="0" w:space="0" w:color="auto"/>
                <w:left w:val="none" w:sz="0" w:space="0" w:color="auto"/>
                <w:bottom w:val="none" w:sz="0" w:space="0" w:color="auto"/>
                <w:right w:val="none" w:sz="0" w:space="0" w:color="auto"/>
              </w:divBdr>
              <w:divsChild>
                <w:div w:id="15911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5704">
      <w:bodyDiv w:val="1"/>
      <w:marLeft w:val="0"/>
      <w:marRight w:val="0"/>
      <w:marTop w:val="0"/>
      <w:marBottom w:val="0"/>
      <w:divBdr>
        <w:top w:val="none" w:sz="0" w:space="0" w:color="auto"/>
        <w:left w:val="none" w:sz="0" w:space="0" w:color="auto"/>
        <w:bottom w:val="none" w:sz="0" w:space="0" w:color="auto"/>
        <w:right w:val="none" w:sz="0" w:space="0" w:color="auto"/>
      </w:divBdr>
      <w:divsChild>
        <w:div w:id="255402409">
          <w:marLeft w:val="0"/>
          <w:marRight w:val="0"/>
          <w:marTop w:val="0"/>
          <w:marBottom w:val="0"/>
          <w:divBdr>
            <w:top w:val="none" w:sz="0" w:space="0" w:color="auto"/>
            <w:left w:val="none" w:sz="0" w:space="0" w:color="auto"/>
            <w:bottom w:val="none" w:sz="0" w:space="0" w:color="auto"/>
            <w:right w:val="none" w:sz="0" w:space="0" w:color="auto"/>
          </w:divBdr>
          <w:divsChild>
            <w:div w:id="713504035">
              <w:marLeft w:val="0"/>
              <w:marRight w:val="0"/>
              <w:marTop w:val="0"/>
              <w:marBottom w:val="0"/>
              <w:divBdr>
                <w:top w:val="none" w:sz="0" w:space="0" w:color="auto"/>
                <w:left w:val="none" w:sz="0" w:space="0" w:color="auto"/>
                <w:bottom w:val="none" w:sz="0" w:space="0" w:color="auto"/>
                <w:right w:val="none" w:sz="0" w:space="0" w:color="auto"/>
              </w:divBdr>
              <w:divsChild>
                <w:div w:id="12061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92328">
      <w:bodyDiv w:val="1"/>
      <w:marLeft w:val="0"/>
      <w:marRight w:val="0"/>
      <w:marTop w:val="0"/>
      <w:marBottom w:val="0"/>
      <w:divBdr>
        <w:top w:val="none" w:sz="0" w:space="0" w:color="auto"/>
        <w:left w:val="none" w:sz="0" w:space="0" w:color="auto"/>
        <w:bottom w:val="none" w:sz="0" w:space="0" w:color="auto"/>
        <w:right w:val="none" w:sz="0" w:space="0" w:color="auto"/>
      </w:divBdr>
      <w:divsChild>
        <w:div w:id="1917932666">
          <w:marLeft w:val="0"/>
          <w:marRight w:val="0"/>
          <w:marTop w:val="0"/>
          <w:marBottom w:val="0"/>
          <w:divBdr>
            <w:top w:val="none" w:sz="0" w:space="0" w:color="auto"/>
            <w:left w:val="none" w:sz="0" w:space="0" w:color="auto"/>
            <w:bottom w:val="none" w:sz="0" w:space="0" w:color="auto"/>
            <w:right w:val="none" w:sz="0" w:space="0" w:color="auto"/>
          </w:divBdr>
          <w:divsChild>
            <w:div w:id="484207216">
              <w:marLeft w:val="0"/>
              <w:marRight w:val="0"/>
              <w:marTop w:val="0"/>
              <w:marBottom w:val="0"/>
              <w:divBdr>
                <w:top w:val="none" w:sz="0" w:space="0" w:color="auto"/>
                <w:left w:val="none" w:sz="0" w:space="0" w:color="auto"/>
                <w:bottom w:val="none" w:sz="0" w:space="0" w:color="auto"/>
                <w:right w:val="none" w:sz="0" w:space="0" w:color="auto"/>
              </w:divBdr>
              <w:divsChild>
                <w:div w:id="5047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1324">
      <w:bodyDiv w:val="1"/>
      <w:marLeft w:val="0"/>
      <w:marRight w:val="0"/>
      <w:marTop w:val="0"/>
      <w:marBottom w:val="0"/>
      <w:divBdr>
        <w:top w:val="none" w:sz="0" w:space="0" w:color="auto"/>
        <w:left w:val="none" w:sz="0" w:space="0" w:color="auto"/>
        <w:bottom w:val="none" w:sz="0" w:space="0" w:color="auto"/>
        <w:right w:val="none" w:sz="0" w:space="0" w:color="auto"/>
      </w:divBdr>
      <w:divsChild>
        <w:div w:id="2133936850">
          <w:marLeft w:val="0"/>
          <w:marRight w:val="0"/>
          <w:marTop w:val="0"/>
          <w:marBottom w:val="0"/>
          <w:divBdr>
            <w:top w:val="none" w:sz="0" w:space="0" w:color="auto"/>
            <w:left w:val="none" w:sz="0" w:space="0" w:color="auto"/>
            <w:bottom w:val="none" w:sz="0" w:space="0" w:color="auto"/>
            <w:right w:val="none" w:sz="0" w:space="0" w:color="auto"/>
          </w:divBdr>
          <w:divsChild>
            <w:div w:id="400910580">
              <w:marLeft w:val="0"/>
              <w:marRight w:val="0"/>
              <w:marTop w:val="0"/>
              <w:marBottom w:val="0"/>
              <w:divBdr>
                <w:top w:val="none" w:sz="0" w:space="0" w:color="auto"/>
                <w:left w:val="none" w:sz="0" w:space="0" w:color="auto"/>
                <w:bottom w:val="none" w:sz="0" w:space="0" w:color="auto"/>
                <w:right w:val="none" w:sz="0" w:space="0" w:color="auto"/>
              </w:divBdr>
              <w:divsChild>
                <w:div w:id="19449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8620">
      <w:bodyDiv w:val="1"/>
      <w:marLeft w:val="0"/>
      <w:marRight w:val="0"/>
      <w:marTop w:val="0"/>
      <w:marBottom w:val="0"/>
      <w:divBdr>
        <w:top w:val="none" w:sz="0" w:space="0" w:color="auto"/>
        <w:left w:val="none" w:sz="0" w:space="0" w:color="auto"/>
        <w:bottom w:val="none" w:sz="0" w:space="0" w:color="auto"/>
        <w:right w:val="none" w:sz="0" w:space="0" w:color="auto"/>
      </w:divBdr>
      <w:divsChild>
        <w:div w:id="459959259">
          <w:marLeft w:val="0"/>
          <w:marRight w:val="0"/>
          <w:marTop w:val="0"/>
          <w:marBottom w:val="0"/>
          <w:divBdr>
            <w:top w:val="none" w:sz="0" w:space="0" w:color="auto"/>
            <w:left w:val="none" w:sz="0" w:space="0" w:color="auto"/>
            <w:bottom w:val="none" w:sz="0" w:space="0" w:color="auto"/>
            <w:right w:val="none" w:sz="0" w:space="0" w:color="auto"/>
          </w:divBdr>
          <w:divsChild>
            <w:div w:id="2076540494">
              <w:marLeft w:val="0"/>
              <w:marRight w:val="0"/>
              <w:marTop w:val="0"/>
              <w:marBottom w:val="0"/>
              <w:divBdr>
                <w:top w:val="none" w:sz="0" w:space="0" w:color="auto"/>
                <w:left w:val="none" w:sz="0" w:space="0" w:color="auto"/>
                <w:bottom w:val="none" w:sz="0" w:space="0" w:color="auto"/>
                <w:right w:val="none" w:sz="0" w:space="0" w:color="auto"/>
              </w:divBdr>
              <w:divsChild>
                <w:div w:id="2080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1385">
      <w:bodyDiv w:val="1"/>
      <w:marLeft w:val="0"/>
      <w:marRight w:val="0"/>
      <w:marTop w:val="0"/>
      <w:marBottom w:val="0"/>
      <w:divBdr>
        <w:top w:val="none" w:sz="0" w:space="0" w:color="auto"/>
        <w:left w:val="none" w:sz="0" w:space="0" w:color="auto"/>
        <w:bottom w:val="none" w:sz="0" w:space="0" w:color="auto"/>
        <w:right w:val="none" w:sz="0" w:space="0" w:color="auto"/>
      </w:divBdr>
      <w:divsChild>
        <w:div w:id="97680912">
          <w:marLeft w:val="0"/>
          <w:marRight w:val="0"/>
          <w:marTop w:val="0"/>
          <w:marBottom w:val="0"/>
          <w:divBdr>
            <w:top w:val="none" w:sz="0" w:space="0" w:color="auto"/>
            <w:left w:val="none" w:sz="0" w:space="0" w:color="auto"/>
            <w:bottom w:val="none" w:sz="0" w:space="0" w:color="auto"/>
            <w:right w:val="none" w:sz="0" w:space="0" w:color="auto"/>
          </w:divBdr>
          <w:divsChild>
            <w:div w:id="1016225869">
              <w:marLeft w:val="0"/>
              <w:marRight w:val="0"/>
              <w:marTop w:val="0"/>
              <w:marBottom w:val="0"/>
              <w:divBdr>
                <w:top w:val="none" w:sz="0" w:space="0" w:color="auto"/>
                <w:left w:val="none" w:sz="0" w:space="0" w:color="auto"/>
                <w:bottom w:val="none" w:sz="0" w:space="0" w:color="auto"/>
                <w:right w:val="none" w:sz="0" w:space="0" w:color="auto"/>
              </w:divBdr>
              <w:divsChild>
                <w:div w:id="834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11222">
      <w:bodyDiv w:val="1"/>
      <w:marLeft w:val="0"/>
      <w:marRight w:val="0"/>
      <w:marTop w:val="0"/>
      <w:marBottom w:val="0"/>
      <w:divBdr>
        <w:top w:val="none" w:sz="0" w:space="0" w:color="auto"/>
        <w:left w:val="none" w:sz="0" w:space="0" w:color="auto"/>
        <w:bottom w:val="none" w:sz="0" w:space="0" w:color="auto"/>
        <w:right w:val="none" w:sz="0" w:space="0" w:color="auto"/>
      </w:divBdr>
      <w:divsChild>
        <w:div w:id="343479680">
          <w:marLeft w:val="0"/>
          <w:marRight w:val="0"/>
          <w:marTop w:val="0"/>
          <w:marBottom w:val="0"/>
          <w:divBdr>
            <w:top w:val="none" w:sz="0" w:space="0" w:color="auto"/>
            <w:left w:val="none" w:sz="0" w:space="0" w:color="auto"/>
            <w:bottom w:val="none" w:sz="0" w:space="0" w:color="auto"/>
            <w:right w:val="none" w:sz="0" w:space="0" w:color="auto"/>
          </w:divBdr>
          <w:divsChild>
            <w:div w:id="1316569980">
              <w:marLeft w:val="0"/>
              <w:marRight w:val="0"/>
              <w:marTop w:val="0"/>
              <w:marBottom w:val="0"/>
              <w:divBdr>
                <w:top w:val="none" w:sz="0" w:space="0" w:color="auto"/>
                <w:left w:val="none" w:sz="0" w:space="0" w:color="auto"/>
                <w:bottom w:val="none" w:sz="0" w:space="0" w:color="auto"/>
                <w:right w:val="none" w:sz="0" w:space="0" w:color="auto"/>
              </w:divBdr>
              <w:divsChild>
                <w:div w:id="1135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6385">
      <w:bodyDiv w:val="1"/>
      <w:marLeft w:val="0"/>
      <w:marRight w:val="0"/>
      <w:marTop w:val="0"/>
      <w:marBottom w:val="0"/>
      <w:divBdr>
        <w:top w:val="none" w:sz="0" w:space="0" w:color="auto"/>
        <w:left w:val="none" w:sz="0" w:space="0" w:color="auto"/>
        <w:bottom w:val="none" w:sz="0" w:space="0" w:color="auto"/>
        <w:right w:val="none" w:sz="0" w:space="0" w:color="auto"/>
      </w:divBdr>
      <w:divsChild>
        <w:div w:id="1914075171">
          <w:marLeft w:val="0"/>
          <w:marRight w:val="0"/>
          <w:marTop w:val="0"/>
          <w:marBottom w:val="0"/>
          <w:divBdr>
            <w:top w:val="none" w:sz="0" w:space="0" w:color="auto"/>
            <w:left w:val="none" w:sz="0" w:space="0" w:color="auto"/>
            <w:bottom w:val="none" w:sz="0" w:space="0" w:color="auto"/>
            <w:right w:val="none" w:sz="0" w:space="0" w:color="auto"/>
          </w:divBdr>
          <w:divsChild>
            <w:div w:id="394620295">
              <w:marLeft w:val="0"/>
              <w:marRight w:val="0"/>
              <w:marTop w:val="0"/>
              <w:marBottom w:val="0"/>
              <w:divBdr>
                <w:top w:val="none" w:sz="0" w:space="0" w:color="auto"/>
                <w:left w:val="none" w:sz="0" w:space="0" w:color="auto"/>
                <w:bottom w:val="none" w:sz="0" w:space="0" w:color="auto"/>
                <w:right w:val="none" w:sz="0" w:space="0" w:color="auto"/>
              </w:divBdr>
              <w:divsChild>
                <w:div w:id="1118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2197EE3-8E83-4DFF-94F3-8C41AC78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1378</Words>
  <Characters>8132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Radan Plasek</cp:lastModifiedBy>
  <cp:revision>2</cp:revision>
  <dcterms:created xsi:type="dcterms:W3CDTF">2020-10-26T09:15:00Z</dcterms:created>
  <dcterms:modified xsi:type="dcterms:W3CDTF">2020-10-26T09:15:00Z</dcterms:modified>
</cp:coreProperties>
</file>