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E8" w:rsidRDefault="00C63821">
      <w:r>
        <w:t>Námět, téma audio-dokumentu</w:t>
      </w:r>
      <w:r>
        <w:tab/>
      </w:r>
      <w:r>
        <w:tab/>
      </w:r>
      <w:r>
        <w:tab/>
      </w:r>
      <w:r>
        <w:tab/>
      </w:r>
      <w:r>
        <w:tab/>
        <w:t>Havlíček Václav, 496810</w:t>
      </w:r>
    </w:p>
    <w:p w:rsidR="00C63821" w:rsidRDefault="00C63821">
      <w:r>
        <w:rPr>
          <w:b/>
        </w:rPr>
        <w:t>Synopse</w:t>
      </w:r>
      <w:r>
        <w:br/>
        <w:t>Mé téma by mělo být složením dvou základních, vzájemně se prolínajících, vrstev. Chtěl bych zdokumentovat dopad zrušení fotbalových soutěží, převážně amatérských, na fungování a existenci právě amatérských týmů, které jsou významně finančně limitovány. Tento jev bych chtěl ilustrovat alespoň na dvou/třech sportovních klubech, nejlépe formou rozhovorů s přímými aktéry – představiteli, funkcionáři i samotnými hráč</w:t>
      </w:r>
      <w:r w:rsidR="008A16FA">
        <w:t>i</w:t>
      </w:r>
      <w:r>
        <w:t xml:space="preserve">. </w:t>
      </w:r>
      <w:r>
        <w:br/>
      </w:r>
      <w:r>
        <w:br/>
        <w:t>Pakliže jsem naznačil jistý finanční limit, dostáváme se do druhé sféry dokumentu. Nemalá část zisků pro amatérské fotbalové kluby pochází také z</w:t>
      </w:r>
      <w:r w:rsidR="005A6C06">
        <w:t>, jimi pořádaných,</w:t>
      </w:r>
      <w:r>
        <w:t> kulturních</w:t>
      </w:r>
      <w:r w:rsidR="005A6C06">
        <w:t xml:space="preserve"> </w:t>
      </w:r>
      <w:r>
        <w:t xml:space="preserve">akcí, které jsou stejně, jako sportovní aktivity zrušeny. Tento fakt zdůrazňuje to, že sportovní (fotbalové), tělovýchovné jednotky a uskupení se výrazným způsobem podílejí na tvorbě sociálně-kulturního prostředí v dané konkrétní obci. </w:t>
      </w:r>
      <w:r w:rsidR="005A6C06">
        <w:t>Kvůli veškerým restriktivním omezením se tak nyní toto prostředí ocitá v bezprecedentní změně, stejně tak jako fungování fotbalových amatérských týmů.</w:t>
      </w:r>
    </w:p>
    <w:p w:rsidR="005A6C06" w:rsidRDefault="005A6C06">
      <w:r>
        <w:t xml:space="preserve">Tuto druhou vrstvu bych rád podložil výpověďmi obecních zastupitelů, nebo starostů, například také proto, že obec kromě těchto kulturních akcí přichází také o zisky, protože mnohdy musí sportovní kluby zaplatit za pronájem prostorů, ve kterých chtějí svoji akci pořádat. Samozřejmě bych rád zůstal v základní rovině, která by se zaobírala tím, jak „zhubla kultura“ v obcích v důsledcích aktuálních omezení a jak významnou roli v tomto odvětví zastávají sportovní celky – fotbalisté, hasiči, myslivci. </w:t>
      </w:r>
    </w:p>
    <w:p w:rsidR="005A6C06" w:rsidRDefault="005A6C06">
      <w:pPr>
        <w:rPr>
          <w:b/>
        </w:rPr>
      </w:pPr>
      <w:proofErr w:type="spellStart"/>
      <w:r>
        <w:rPr>
          <w:b/>
        </w:rPr>
        <w:t>Treatment</w:t>
      </w:r>
      <w:proofErr w:type="spellEnd"/>
    </w:p>
    <w:p w:rsidR="005A6C06" w:rsidRDefault="005A6C06">
      <w:r>
        <w:t xml:space="preserve">V tuto chvíli je pro mě velmi náročné predikovat přesnou strukturu dokumentu, vzhledem k množství vyzpovídaných respondentů se může stát, že se dozvím nové informace, které upřednostním a na kterých budu stavět. Nicméně bych se chtěl držet této základní osnovy. </w:t>
      </w:r>
    </w:p>
    <w:p w:rsidR="0026771B" w:rsidRDefault="005A6C06">
      <w:r>
        <w:tab/>
        <w:t xml:space="preserve">1. Rád bych začal zvukovými stopy posbíraných z „normální doby.“ Myslím si, že </w:t>
      </w:r>
      <w:r>
        <w:tab/>
        <w:t xml:space="preserve">úvod, ve kterém dostanou prostor ruchy z fotbalového zápasu, vtáhnou posluchače </w:t>
      </w:r>
      <w:r>
        <w:tab/>
        <w:t xml:space="preserve">více, než mluvené slovo. </w:t>
      </w:r>
      <w:r w:rsidR="00E63A06">
        <w:t>Pokračoval bych popsání problému</w:t>
      </w:r>
      <w:r>
        <w:t xml:space="preserve"> naznačeným v </w:t>
      </w:r>
      <w:r w:rsidR="0026771B">
        <w:t>synopsi</w:t>
      </w:r>
      <w:r>
        <w:t>.</w:t>
      </w:r>
    </w:p>
    <w:p w:rsidR="0026771B" w:rsidRDefault="0026771B">
      <w:r>
        <w:tab/>
        <w:t>2. Jak kritická je situace v současnosti a jak dlouho lze takto fungovat? I přes to, že</w:t>
      </w:r>
      <w:r>
        <w:br/>
      </w:r>
      <w:r>
        <w:tab/>
        <w:t xml:space="preserve">jsou momentálně soutěže pozastavené, výdaje pokračují. Platí se energie, sekání trávy, </w:t>
      </w:r>
      <w:r>
        <w:br/>
      </w:r>
      <w:r>
        <w:lastRenderedPageBreak/>
        <w:tab/>
        <w:t xml:space="preserve">benzín do sekaček, údržba areálu a spoustu dalšího. I tyto výdaje pokrývají zisky ze </w:t>
      </w:r>
      <w:r>
        <w:br/>
      </w:r>
      <w:r>
        <w:tab/>
        <w:t xml:space="preserve">vstupného a z občerstvení. Rád bych v tomto bodě představil výdaje a příjmy </w:t>
      </w:r>
      <w:r>
        <w:tab/>
        <w:t xml:space="preserve">sportovních jednotek a promluvil si s aktéry klubů, co pro ně současná situace </w:t>
      </w:r>
      <w:r>
        <w:br/>
      </w:r>
      <w:r>
        <w:tab/>
        <w:t xml:space="preserve">znamená a jaká jsou možná východiska. </w:t>
      </w:r>
    </w:p>
    <w:p w:rsidR="0026771B" w:rsidRDefault="0026771B">
      <w:r>
        <w:tab/>
        <w:t xml:space="preserve">3. Kulturní akce. V tomto bodě bych rád ilustroval nemožnost pořádat kulturní akce v </w:t>
      </w:r>
      <w:r>
        <w:tab/>
        <w:t xml:space="preserve">kontextu života na obci. Také bych rád zdůraznil jak se v tomto „obecním životě“ </w:t>
      </w:r>
      <w:r>
        <w:br/>
      </w:r>
      <w:r>
        <w:tab/>
        <w:t>angažují sportovní celky</w:t>
      </w:r>
      <w:r w:rsidR="008A16FA">
        <w:t xml:space="preserve"> a pokud se to podaří zachytit, tak jaká má celá aktuální </w:t>
      </w:r>
      <w:r w:rsidR="008A16FA">
        <w:tab/>
        <w:t>situace dopad.</w:t>
      </w:r>
    </w:p>
    <w:p w:rsidR="005A6C06" w:rsidRPr="005A6C06" w:rsidRDefault="005A6C06">
      <w:r>
        <w:t xml:space="preserve"> </w:t>
      </w:r>
      <w:bookmarkStart w:id="0" w:name="_GoBack"/>
      <w:bookmarkEnd w:id="0"/>
    </w:p>
    <w:sectPr w:rsidR="005A6C06" w:rsidRPr="005A6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57"/>
    <w:rsid w:val="000F3086"/>
    <w:rsid w:val="00140357"/>
    <w:rsid w:val="0026771B"/>
    <w:rsid w:val="005A6C06"/>
    <w:rsid w:val="00711F11"/>
    <w:rsid w:val="007D0432"/>
    <w:rsid w:val="008A16FA"/>
    <w:rsid w:val="009D1A6E"/>
    <w:rsid w:val="00C63821"/>
    <w:rsid w:val="00E6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3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30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3086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3086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3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30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3086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3086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Vaša Havlíček</dc:creator>
  <cp:keywords/>
  <dc:description/>
  <cp:lastModifiedBy>Vaša Havlíček</cp:lastModifiedBy>
  <cp:revision>4</cp:revision>
  <dcterms:created xsi:type="dcterms:W3CDTF">2020-11-03T13:47:00Z</dcterms:created>
  <dcterms:modified xsi:type="dcterms:W3CDTF">2020-11-03T14:22:00Z</dcterms:modified>
</cp:coreProperties>
</file>