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F61E" w14:textId="3EEBAD06" w:rsidR="0018243D" w:rsidRDefault="00B166C5">
      <w:r>
        <w:t>Námět – dokument pro Audio a video dokument 2020</w:t>
      </w:r>
    </w:p>
    <w:p w14:paraId="72599E56" w14:textId="77777777" w:rsidR="000402FE" w:rsidRDefault="000402FE"/>
    <w:p w14:paraId="38B4B949" w14:textId="007667E8" w:rsidR="00B166C5" w:rsidRDefault="000402FE">
      <w:r w:rsidRPr="001C0F4C">
        <w:rPr>
          <w:u w:val="single"/>
        </w:rPr>
        <w:t>Škodova ulice z druhé strany</w:t>
      </w:r>
      <w:r w:rsidR="00C92704">
        <w:t xml:space="preserve"> (audiovizuální)</w:t>
      </w:r>
    </w:p>
    <w:p w14:paraId="293FB890" w14:textId="6F6CC53A" w:rsidR="000402FE" w:rsidRDefault="000402FE" w:rsidP="000402FE">
      <w:pPr>
        <w:pStyle w:val="Odstavecseseznamem"/>
        <w:numPr>
          <w:ilvl w:val="0"/>
          <w:numId w:val="10"/>
        </w:numPr>
      </w:pPr>
      <w:r>
        <w:t>Téma: rasismus v Přerově; romská komunita</w:t>
      </w:r>
    </w:p>
    <w:p w14:paraId="3AD72ECB" w14:textId="165EB95B" w:rsidR="000402FE" w:rsidRDefault="000402FE" w:rsidP="000402FE">
      <w:pPr>
        <w:pStyle w:val="Odstavecseseznamem"/>
        <w:numPr>
          <w:ilvl w:val="0"/>
          <w:numId w:val="10"/>
        </w:numPr>
      </w:pPr>
      <w:r>
        <w:t>Děj: doprovázení romské slečny či skupiny v jednom týdnu při veškerých aktivitách; proložené jejími komentáři; setkávání se s ostatními lidmi města; pozorování reakcí na podněty (dokument/experiment)</w:t>
      </w:r>
    </w:p>
    <w:p w14:paraId="4AF9956D" w14:textId="50E06FC9" w:rsidR="000402FE" w:rsidRDefault="000402FE" w:rsidP="000402FE">
      <w:pPr>
        <w:pStyle w:val="Odstavecseseznamem"/>
        <w:numPr>
          <w:ilvl w:val="0"/>
          <w:numId w:val="10"/>
        </w:numPr>
      </w:pPr>
      <w:r>
        <w:t>Cíl: předvést jinou tvář romské komunity v Přerově, zamyšlení se nad předsudky</w:t>
      </w:r>
    </w:p>
    <w:p w14:paraId="4D2D62B6" w14:textId="65644418" w:rsidR="00E37C09" w:rsidRDefault="00E37C09" w:rsidP="00E37C09">
      <w:pPr>
        <w:pStyle w:val="Odstavecseseznamem"/>
        <w:numPr>
          <w:ilvl w:val="1"/>
          <w:numId w:val="10"/>
        </w:numPr>
      </w:pPr>
      <w:r>
        <w:t>edukativní</w:t>
      </w:r>
    </w:p>
    <w:p w14:paraId="10EB2DEC" w14:textId="728E7468" w:rsidR="000402FE" w:rsidRDefault="000402FE" w:rsidP="000402FE">
      <w:pPr>
        <w:pStyle w:val="Odstavecseseznamem"/>
        <w:numPr>
          <w:ilvl w:val="0"/>
          <w:numId w:val="10"/>
        </w:numPr>
      </w:pPr>
      <w:r>
        <w:t>Cílová skupina: základní a střední školy, nejlépe i starší</w:t>
      </w:r>
    </w:p>
    <w:p w14:paraId="32312653" w14:textId="12E65F29" w:rsidR="000402FE" w:rsidRDefault="000402FE" w:rsidP="000402FE"/>
    <w:p w14:paraId="62CD6544" w14:textId="408E9747" w:rsidR="000402FE" w:rsidRDefault="000402FE" w:rsidP="000402FE">
      <w:r>
        <w:t>Syntezista</w:t>
      </w:r>
      <w:r w:rsidR="00C92704">
        <w:t xml:space="preserve"> (audiovizuální)</w:t>
      </w:r>
    </w:p>
    <w:p w14:paraId="41FE72D1" w14:textId="21AEAC3D" w:rsidR="000402FE" w:rsidRDefault="000402FE" w:rsidP="000402FE">
      <w:pPr>
        <w:pStyle w:val="Odstavecseseznamem"/>
        <w:numPr>
          <w:ilvl w:val="0"/>
          <w:numId w:val="11"/>
        </w:numPr>
      </w:pPr>
      <w:r>
        <w:t>Téma: profilový dokument syntezisty – člověka, který jako jeden z mála vidí hudbu, slyší či chutná barvy, zkrátka ten, jehož smysl vnímá podnět smyslu jiného</w:t>
      </w:r>
    </w:p>
    <w:p w14:paraId="45127534" w14:textId="4CDE9050" w:rsidR="000402FE" w:rsidRDefault="000402FE" w:rsidP="000402FE">
      <w:pPr>
        <w:pStyle w:val="Odstavecseseznamem"/>
        <w:numPr>
          <w:ilvl w:val="0"/>
          <w:numId w:val="11"/>
        </w:numPr>
      </w:pPr>
      <w:r>
        <w:t>Děj: vyprávění o jeho/jejím životě, prokládané komentáři, ukázkami jeho vnímání</w:t>
      </w:r>
    </w:p>
    <w:p w14:paraId="11533331" w14:textId="343BC78A" w:rsidR="000402FE" w:rsidRDefault="000402FE" w:rsidP="000402FE">
      <w:pPr>
        <w:pStyle w:val="Odstavecseseznamem"/>
        <w:numPr>
          <w:ilvl w:val="0"/>
          <w:numId w:val="11"/>
        </w:numPr>
      </w:pPr>
      <w:r>
        <w:t xml:space="preserve">Cíl: prozkoumání neznámých vod, ukázat lidem </w:t>
      </w:r>
      <w:r w:rsidR="00E37C09">
        <w:t>neznámé</w:t>
      </w:r>
      <w:r>
        <w:t xml:space="preserve"> schopností těch, co jsou mezi námi</w:t>
      </w:r>
    </w:p>
    <w:p w14:paraId="7462C5A2" w14:textId="78A8236F" w:rsidR="00E37C09" w:rsidRDefault="00E37C09" w:rsidP="00E37C09">
      <w:pPr>
        <w:pStyle w:val="Odstavecseseznamem"/>
        <w:numPr>
          <w:ilvl w:val="1"/>
          <w:numId w:val="11"/>
        </w:numPr>
      </w:pPr>
      <w:r>
        <w:t>Pobavení, edukace</w:t>
      </w:r>
    </w:p>
    <w:p w14:paraId="6CA26BE8" w14:textId="7873CD83" w:rsidR="00E37C09" w:rsidRDefault="00E37C09" w:rsidP="000402FE">
      <w:pPr>
        <w:pStyle w:val="Odstavecseseznamem"/>
        <w:numPr>
          <w:ilvl w:val="0"/>
          <w:numId w:val="11"/>
        </w:numPr>
      </w:pPr>
      <w:r>
        <w:t>Cílová skupina: umělci, zájemci o nové informace z oblasti psychologie</w:t>
      </w:r>
    </w:p>
    <w:p w14:paraId="0DA00777" w14:textId="032E3121" w:rsidR="00E37C09" w:rsidRDefault="00E37C09" w:rsidP="00E37C09"/>
    <w:p w14:paraId="1E1F7F0E" w14:textId="0E0B772B" w:rsidR="00E37C09" w:rsidRDefault="002C796C" w:rsidP="00E37C09">
      <w:r>
        <w:t>Schizofrenie</w:t>
      </w:r>
      <w:r w:rsidR="00C92704">
        <w:t xml:space="preserve"> (audio/audio</w:t>
      </w:r>
      <w:r w:rsidR="001C0F4C">
        <w:t>vi</w:t>
      </w:r>
      <w:r w:rsidR="00C92704">
        <w:t>zuální)</w:t>
      </w:r>
    </w:p>
    <w:p w14:paraId="224C6A87" w14:textId="0FCB33AE" w:rsidR="00E37C09" w:rsidRDefault="00E37C09" w:rsidP="00E37C09">
      <w:pPr>
        <w:pStyle w:val="Odstavecseseznamem"/>
        <w:numPr>
          <w:ilvl w:val="0"/>
          <w:numId w:val="12"/>
        </w:numPr>
      </w:pPr>
      <w:r>
        <w:t>Téma: dokument o slečně se schizofrenií</w:t>
      </w:r>
    </w:p>
    <w:p w14:paraId="018A4DEA" w14:textId="7DEA7367" w:rsidR="00E37C09" w:rsidRDefault="00E37C09" w:rsidP="00E37C09">
      <w:pPr>
        <w:pStyle w:val="Odstavecseseznamem"/>
        <w:numPr>
          <w:ilvl w:val="0"/>
          <w:numId w:val="12"/>
        </w:numPr>
      </w:pPr>
      <w:r>
        <w:t>Děj: vyprávění o prvních symptomech, léčbě, strastech, doprovázené komentářem psychologa</w:t>
      </w:r>
    </w:p>
    <w:p w14:paraId="265A3C3E" w14:textId="5571B915" w:rsidR="00E37C09" w:rsidRDefault="00E37C09" w:rsidP="00E37C09">
      <w:pPr>
        <w:pStyle w:val="Odstavecseseznamem"/>
        <w:numPr>
          <w:ilvl w:val="0"/>
          <w:numId w:val="12"/>
        </w:numPr>
      </w:pPr>
      <w:r>
        <w:t>Cíl: vzbudit pozornost o duševních nemocech, zrušit jejich negativní stigmatizaci</w:t>
      </w:r>
    </w:p>
    <w:p w14:paraId="06D63944" w14:textId="1C79EF94" w:rsidR="00E37C09" w:rsidRDefault="00E37C09" w:rsidP="00E37C09">
      <w:pPr>
        <w:pStyle w:val="Odstavecseseznamem"/>
        <w:numPr>
          <w:ilvl w:val="1"/>
          <w:numId w:val="12"/>
        </w:numPr>
      </w:pPr>
      <w:r>
        <w:t>Edukativní</w:t>
      </w:r>
    </w:p>
    <w:p w14:paraId="5BB526D0" w14:textId="6009BD1F" w:rsidR="00E37C09" w:rsidRDefault="00E37C09" w:rsidP="00E37C09">
      <w:pPr>
        <w:pStyle w:val="Odstavecseseznamem"/>
        <w:numPr>
          <w:ilvl w:val="0"/>
          <w:numId w:val="12"/>
        </w:numPr>
      </w:pPr>
      <w:r>
        <w:t>Cílová skupina: lidé z jakékoliv věkové skupiny s jakýmkoliv vzděláním</w:t>
      </w:r>
    </w:p>
    <w:p w14:paraId="70A927F3" w14:textId="34487259" w:rsidR="00E37C09" w:rsidRDefault="00E37C09" w:rsidP="00E37C09"/>
    <w:p w14:paraId="1893C56E" w14:textId="77777777" w:rsidR="001C0F4C" w:rsidRDefault="001C0F4C">
      <w:pPr>
        <w:spacing w:after="160" w:line="259" w:lineRule="auto"/>
        <w:contextualSpacing w:val="0"/>
      </w:pPr>
      <w:r>
        <w:br w:type="page"/>
      </w:r>
    </w:p>
    <w:p w14:paraId="5A578D95" w14:textId="47E78986" w:rsidR="00E37C09" w:rsidRDefault="00C92704" w:rsidP="00E37C09">
      <w:r>
        <w:lastRenderedPageBreak/>
        <w:t>Školka 2.0 (audio)</w:t>
      </w:r>
    </w:p>
    <w:p w14:paraId="6E518449" w14:textId="2FA3ED22" w:rsidR="00C92704" w:rsidRDefault="00C92704" w:rsidP="00C92704">
      <w:pPr>
        <w:pStyle w:val="Odstavecseseznamem"/>
        <w:numPr>
          <w:ilvl w:val="0"/>
          <w:numId w:val="13"/>
        </w:numPr>
      </w:pPr>
      <w:r>
        <w:t>Téma: rozprava se seniory v domově důchodců; jinak neurčité – podle jejich výpovědí; zaměření se na současnou situaci s covidem, neschopnost kontaktu s jinými osobami mimo domov</w:t>
      </w:r>
    </w:p>
    <w:p w14:paraId="3ECCFF0D" w14:textId="69EDFF4F" w:rsidR="00C92704" w:rsidRDefault="00C92704" w:rsidP="00C92704">
      <w:pPr>
        <w:pStyle w:val="Odstavecseseznamem"/>
        <w:numPr>
          <w:ilvl w:val="0"/>
          <w:numId w:val="13"/>
        </w:numPr>
      </w:pPr>
      <w:r>
        <w:t>Děj: jejich vyprávění</w:t>
      </w:r>
    </w:p>
    <w:p w14:paraId="6A685A6E" w14:textId="28F07D74" w:rsidR="001C0F4C" w:rsidRDefault="001C0F4C" w:rsidP="00C92704">
      <w:pPr>
        <w:pStyle w:val="Odstavecseseznamem"/>
        <w:numPr>
          <w:ilvl w:val="0"/>
          <w:numId w:val="13"/>
        </w:numPr>
      </w:pPr>
      <w:r>
        <w:t>Cíl: rozšířit vědomí o lidech, kteří jsou stavitelé naší současnosti, vzbudit povědomí o jejich přítomnosti, schopnostech, zájmech a zároveň uzavřenosti, kvůli které „trpí“</w:t>
      </w:r>
    </w:p>
    <w:p w14:paraId="2D0997CB" w14:textId="27F62A6F" w:rsidR="001C0F4C" w:rsidRDefault="001C0F4C" w:rsidP="00C92704">
      <w:pPr>
        <w:pStyle w:val="Odstavecseseznamem"/>
        <w:numPr>
          <w:ilvl w:val="0"/>
          <w:numId w:val="13"/>
        </w:numPr>
      </w:pPr>
      <w:r>
        <w:t>Cílová skupina: jejich děti, 25-45?</w:t>
      </w:r>
    </w:p>
    <w:p w14:paraId="29C6BA58" w14:textId="35495C52" w:rsidR="001C0F4C" w:rsidRDefault="001C0F4C" w:rsidP="002C796C"/>
    <w:p w14:paraId="02D1D364" w14:textId="2F9EFE33" w:rsidR="002C796C" w:rsidRDefault="009C0D45" w:rsidP="002C796C">
      <w:r>
        <w:t>Šalina</w:t>
      </w:r>
      <w:r w:rsidR="00777134">
        <w:t xml:space="preserve"> (audiovizuální)</w:t>
      </w:r>
    </w:p>
    <w:p w14:paraId="6A92F85D" w14:textId="74A6C7E4" w:rsidR="009C0D45" w:rsidRDefault="009C0D45" w:rsidP="009C0D45">
      <w:pPr>
        <w:pStyle w:val="Odstavecseseznamem"/>
        <w:numPr>
          <w:ilvl w:val="0"/>
          <w:numId w:val="14"/>
        </w:numPr>
      </w:pPr>
      <w:r>
        <w:t>Téma: dokument o věci – tramvaji; jezdíme s ní každý den, ale jakmile vystoupíme a den skončí: kam všechny jedou? Co se s nimi děje?</w:t>
      </w:r>
    </w:p>
    <w:p w14:paraId="3D4F6B3E" w14:textId="5F244F62" w:rsidR="009C0D45" w:rsidRDefault="009C0D45" w:rsidP="009C0D45">
      <w:pPr>
        <w:pStyle w:val="Odstavecseseznamem"/>
        <w:numPr>
          <w:ilvl w:val="0"/>
          <w:numId w:val="14"/>
        </w:numPr>
      </w:pPr>
      <w:r>
        <w:t>Děj: „život tramvaje“ v jednom-dvou dnech</w:t>
      </w:r>
    </w:p>
    <w:p w14:paraId="0F0658D7" w14:textId="78161A0F" w:rsidR="009C0D45" w:rsidRDefault="009C0D45" w:rsidP="009C0D45">
      <w:pPr>
        <w:pStyle w:val="Odstavecseseznamem"/>
        <w:numPr>
          <w:ilvl w:val="0"/>
          <w:numId w:val="14"/>
        </w:numPr>
      </w:pPr>
      <w:r>
        <w:t>Cíl: pobavit</w:t>
      </w:r>
    </w:p>
    <w:p w14:paraId="02F2AB83" w14:textId="0297903B" w:rsidR="009C0D45" w:rsidRDefault="009C0D45" w:rsidP="009C0D45">
      <w:pPr>
        <w:pStyle w:val="Odstavecseseznamem"/>
        <w:numPr>
          <w:ilvl w:val="0"/>
          <w:numId w:val="14"/>
        </w:numPr>
      </w:pPr>
      <w:r>
        <w:t>Cílová skupina: základní a střední školy</w:t>
      </w:r>
    </w:p>
    <w:p w14:paraId="0B84C662" w14:textId="0FEB3C5F" w:rsidR="009C0D45" w:rsidRDefault="009C0D45" w:rsidP="009C0D45"/>
    <w:p w14:paraId="4E77C67A" w14:textId="773513F0" w:rsidR="009C0D45" w:rsidRDefault="00733B56" w:rsidP="009C0D45">
      <w:r>
        <w:t>Covid má jeden rok</w:t>
      </w:r>
      <w:r w:rsidR="00777134">
        <w:t xml:space="preserve"> (audiovizuální)</w:t>
      </w:r>
    </w:p>
    <w:p w14:paraId="27EA37DC" w14:textId="1C09719F" w:rsidR="00777134" w:rsidRDefault="00777134" w:rsidP="00777134">
      <w:pPr>
        <w:pStyle w:val="Odstavecseseznamem"/>
        <w:numPr>
          <w:ilvl w:val="0"/>
          <w:numId w:val="15"/>
        </w:numPr>
      </w:pPr>
      <w:r>
        <w:t>Téma: „historický“ dokument o všem, co se stalo od prvních narozenin Covidu</w:t>
      </w:r>
    </w:p>
    <w:p w14:paraId="6E5145AB" w14:textId="08849331" w:rsidR="00777134" w:rsidRDefault="00777134" w:rsidP="00777134">
      <w:pPr>
        <w:pStyle w:val="Odstavecseseznamem"/>
        <w:numPr>
          <w:ilvl w:val="0"/>
          <w:numId w:val="15"/>
        </w:numPr>
      </w:pPr>
      <w:r>
        <w:t>Děj: ztvárnění nejvýraznějších bodů posledního roku</w:t>
      </w:r>
    </w:p>
    <w:p w14:paraId="610F76D8" w14:textId="5B76D881" w:rsidR="00777134" w:rsidRDefault="00777134" w:rsidP="00777134">
      <w:pPr>
        <w:pStyle w:val="Odstavecseseznamem"/>
        <w:numPr>
          <w:ilvl w:val="1"/>
          <w:numId w:val="15"/>
        </w:numPr>
      </w:pPr>
      <w:r>
        <w:t>Poznámka: proloženo jednoduchými animacemi</w:t>
      </w:r>
    </w:p>
    <w:p w14:paraId="0BEECFFE" w14:textId="27A70FAB" w:rsidR="00777134" w:rsidRDefault="00777134" w:rsidP="00777134">
      <w:pPr>
        <w:pStyle w:val="Odstavecseseznamem"/>
        <w:numPr>
          <w:ilvl w:val="0"/>
          <w:numId w:val="15"/>
        </w:numPr>
      </w:pPr>
      <w:r>
        <w:t>Cíl: pobavit</w:t>
      </w:r>
    </w:p>
    <w:p w14:paraId="4AA52B77" w14:textId="3AA935E0" w:rsidR="00777134" w:rsidRDefault="00777134" w:rsidP="00777134">
      <w:pPr>
        <w:pStyle w:val="Odstavecseseznamem"/>
        <w:numPr>
          <w:ilvl w:val="0"/>
          <w:numId w:val="15"/>
        </w:numPr>
      </w:pPr>
      <w:r>
        <w:t>Cílová skupina: ti, co už mají korony po krk</w:t>
      </w:r>
    </w:p>
    <w:sectPr w:rsidR="00777134" w:rsidSect="00C8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465D"/>
    <w:multiLevelType w:val="hybridMultilevel"/>
    <w:tmpl w:val="4448D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02AC"/>
    <w:multiLevelType w:val="hybridMultilevel"/>
    <w:tmpl w:val="5B8A0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D4364"/>
    <w:multiLevelType w:val="hybridMultilevel"/>
    <w:tmpl w:val="AFD28336"/>
    <w:lvl w:ilvl="0" w:tplc="759C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1219"/>
    <w:multiLevelType w:val="hybridMultilevel"/>
    <w:tmpl w:val="38AC7374"/>
    <w:lvl w:ilvl="0" w:tplc="35E4D04E">
      <w:start w:val="1"/>
      <w:numFmt w:val="decimal"/>
      <w:pStyle w:val="Nadpis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37D"/>
    <w:multiLevelType w:val="hybridMultilevel"/>
    <w:tmpl w:val="1E085CA0"/>
    <w:lvl w:ilvl="0" w:tplc="3A961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1670E"/>
    <w:multiLevelType w:val="multilevel"/>
    <w:tmpl w:val="B9AC7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6201B3"/>
    <w:multiLevelType w:val="multilevel"/>
    <w:tmpl w:val="CF64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864243"/>
    <w:multiLevelType w:val="hybridMultilevel"/>
    <w:tmpl w:val="97EEF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65F45"/>
    <w:multiLevelType w:val="hybridMultilevel"/>
    <w:tmpl w:val="25EC5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C1002"/>
    <w:multiLevelType w:val="hybridMultilevel"/>
    <w:tmpl w:val="7986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E487A"/>
    <w:multiLevelType w:val="hybridMultilevel"/>
    <w:tmpl w:val="823CB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5"/>
    <w:rsid w:val="00010253"/>
    <w:rsid w:val="000402FE"/>
    <w:rsid w:val="0018243D"/>
    <w:rsid w:val="001C0F4C"/>
    <w:rsid w:val="002C796C"/>
    <w:rsid w:val="00407838"/>
    <w:rsid w:val="006A1574"/>
    <w:rsid w:val="00733B56"/>
    <w:rsid w:val="00735301"/>
    <w:rsid w:val="00777134"/>
    <w:rsid w:val="008E3B41"/>
    <w:rsid w:val="00967E5F"/>
    <w:rsid w:val="009C0D45"/>
    <w:rsid w:val="00A112D0"/>
    <w:rsid w:val="00B166C5"/>
    <w:rsid w:val="00BE3BDD"/>
    <w:rsid w:val="00C872F2"/>
    <w:rsid w:val="00C92704"/>
    <w:rsid w:val="00E37C09"/>
    <w:rsid w:val="00E5286D"/>
    <w:rsid w:val="00E80625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0000"/>
  <w15:chartTrackingRefBased/>
  <w15:docId w15:val="{49A28EB1-5223-4F66-98DE-C41B877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BDD"/>
    <w:pPr>
      <w:spacing w:after="0" w:line="360" w:lineRule="auto"/>
      <w:contextualSpacing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4826"/>
    <w:pPr>
      <w:keepNext/>
      <w:keepLines/>
      <w:numPr>
        <w:numId w:val="8"/>
      </w:numPr>
      <w:ind w:left="357" w:hanging="357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286D"/>
    <w:pPr>
      <w:numPr>
        <w:ilvl w:val="1"/>
        <w:numId w:val="7"/>
      </w:numPr>
      <w:spacing w:before="40"/>
      <w:contextualSpacing w:val="0"/>
      <w:outlineLvl w:val="1"/>
    </w:pPr>
    <w:rPr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E5286D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286D"/>
    <w:rPr>
      <w:rFonts w:ascii="Times New Roman" w:hAnsi="Times New Roman"/>
      <w:sz w:val="32"/>
      <w:szCs w:val="2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FC4826"/>
    <w:rPr>
      <w:rFonts w:ascii="Times New Roman" w:eastAsiaTheme="majorEastAsia" w:hAnsi="Times New Roman" w:cstheme="majorBidi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86D"/>
    <w:rPr>
      <w:rFonts w:ascii="Times New Roman" w:eastAsiaTheme="majorEastAsia" w:hAnsi="Times New Roman" w:cstheme="majorBidi"/>
      <w:i/>
      <w:sz w:val="28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0402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Švejdová</dc:creator>
  <cp:keywords/>
  <dc:description/>
  <cp:lastModifiedBy>Lenka Švejdová</cp:lastModifiedBy>
  <cp:revision>8</cp:revision>
  <dcterms:created xsi:type="dcterms:W3CDTF">2020-10-19T14:33:00Z</dcterms:created>
  <dcterms:modified xsi:type="dcterms:W3CDTF">2020-10-20T10:21:00Z</dcterms:modified>
</cp:coreProperties>
</file>