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86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630064" w:rsidRPr="00630064" w14:paraId="6D11FE80" w14:textId="77777777" w:rsidTr="00630064">
        <w:tc>
          <w:tcPr>
            <w:tcW w:w="9062" w:type="dxa"/>
            <w:gridSpan w:val="10"/>
            <w:tcBorders>
              <w:bottom w:val="single" w:sz="12" w:space="0" w:color="auto"/>
            </w:tcBorders>
          </w:tcPr>
          <w:p w14:paraId="664480E7" w14:textId="511BD180" w:rsidR="00630064" w:rsidRDefault="00630064" w:rsidP="00630064">
            <w:pPr>
              <w:pStyle w:val="tabnadpis"/>
            </w:pPr>
            <w:r w:rsidRPr="00630064">
              <w:rPr>
                <w:b/>
                <w:bCs/>
              </w:rPr>
              <w:t xml:space="preserve">Tabulka </w:t>
            </w:r>
            <w:r w:rsidRPr="00630064">
              <w:rPr>
                <w:b/>
                <w:bCs/>
              </w:rPr>
              <w:t>(Doplnit číslo)</w:t>
            </w:r>
            <w:r>
              <w:br/>
            </w:r>
            <w:r w:rsidRPr="00630064">
              <w:rPr>
                <w:i/>
                <w:iCs/>
              </w:rPr>
              <w:t>Deskriptivní statistiky bezpečnosti předjetí v závislosti na vzdálenosti cyklisty od kraje vozovky a nošení helmy</w:t>
            </w:r>
          </w:p>
        </w:tc>
      </w:tr>
      <w:tr w:rsidR="00630064" w:rsidRPr="00630064" w14:paraId="2978F612" w14:textId="77777777" w:rsidTr="00630064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14:paraId="35C1BC3D" w14:textId="21869A9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lang w:val="en-US"/>
              </w:rPr>
            </w:pPr>
            <w:r w:rsidRPr="00630064">
              <w:rPr>
                <w:rFonts w:ascii="Arial Narrow" w:hAnsi="Arial Narrow"/>
              </w:rPr>
              <w:t xml:space="preserve">Vzdálenost cyklisty od </w:t>
            </w:r>
            <w:r>
              <w:rPr>
                <w:rFonts w:ascii="Arial Narrow" w:hAnsi="Arial Narrow"/>
              </w:rPr>
              <w:t>o</w:t>
            </w:r>
            <w:r w:rsidRPr="00630064">
              <w:rPr>
                <w:rFonts w:ascii="Arial Narrow" w:hAnsi="Arial Narrow"/>
              </w:rPr>
              <w:t>kraje vozovky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[m]</w:t>
            </w:r>
          </w:p>
        </w:tc>
        <w:tc>
          <w:tcPr>
            <w:tcW w:w="23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9CD4C" w14:textId="428EAE26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 helmy</w:t>
            </w:r>
          </w:p>
        </w:tc>
        <w:tc>
          <w:tcPr>
            <w:tcW w:w="23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295735" w14:textId="325B8339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helmou</w:t>
            </w:r>
          </w:p>
        </w:tc>
        <w:tc>
          <w:tcPr>
            <w:tcW w:w="23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72FFD" w14:textId="7B18B8A8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Celkem</w:t>
            </w:r>
          </w:p>
        </w:tc>
      </w:tr>
      <w:tr w:rsidR="00630064" w:rsidRPr="00630064" w14:paraId="363182FF" w14:textId="77777777" w:rsidTr="00630064">
        <w:tc>
          <w:tcPr>
            <w:tcW w:w="1980" w:type="dxa"/>
            <w:vMerge/>
            <w:tcBorders>
              <w:bottom w:val="single" w:sz="12" w:space="0" w:color="auto"/>
            </w:tcBorders>
          </w:tcPr>
          <w:p w14:paraId="20AF19DC" w14:textId="77777777" w:rsidR="00630064" w:rsidRDefault="00630064" w:rsidP="00630064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787FCC4F" w14:textId="18FF713B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n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59CDE62A" w14:textId="1AA7A493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4B03AFA6" w14:textId="2EE4BF5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67765DB3" w14:textId="188D2D6C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n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42F59988" w14:textId="7B14404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630FD9C2" w14:textId="4A5E082D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7221E222" w14:textId="146C9266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n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18ED1975" w14:textId="243903AF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5AF64E95" w14:textId="09715DD0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630064">
              <w:rPr>
                <w:rFonts w:ascii="Arial Narrow" w:hAnsi="Arial Narrow"/>
                <w:i/>
                <w:iCs/>
              </w:rPr>
              <w:t>SD</w:t>
            </w:r>
          </w:p>
        </w:tc>
      </w:tr>
      <w:tr w:rsidR="00630064" w:rsidRPr="00630064" w14:paraId="5A1E7413" w14:textId="77777777" w:rsidTr="00630064">
        <w:tc>
          <w:tcPr>
            <w:tcW w:w="1980" w:type="dxa"/>
            <w:tcBorders>
              <w:top w:val="single" w:sz="12" w:space="0" w:color="auto"/>
            </w:tcBorders>
          </w:tcPr>
          <w:p w14:paraId="2084DF5E" w14:textId="6239B6FD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0,25</w:t>
            </w:r>
          </w:p>
        </w:tc>
        <w:tc>
          <w:tcPr>
            <w:tcW w:w="786" w:type="dxa"/>
            <w:tcBorders>
              <w:top w:val="single" w:sz="12" w:space="0" w:color="auto"/>
            </w:tcBorders>
          </w:tcPr>
          <w:p w14:paraId="2479CFEC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702A621B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250289B1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6D6903B8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70C0A16D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28FDCEE8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2BF75AF2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4B68C663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0D8FA0F4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630064" w14:paraId="772A346E" w14:textId="77777777" w:rsidTr="00630064">
        <w:tc>
          <w:tcPr>
            <w:tcW w:w="1980" w:type="dxa"/>
          </w:tcPr>
          <w:p w14:paraId="5D57E906" w14:textId="48DB77D6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0,50</w:t>
            </w:r>
          </w:p>
        </w:tc>
        <w:tc>
          <w:tcPr>
            <w:tcW w:w="786" w:type="dxa"/>
          </w:tcPr>
          <w:p w14:paraId="10936925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02355B61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53FF4EC9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047E57DB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7DFD2713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73D0FEC8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33CB3AAA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169656EA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2091099B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630064" w14:paraId="1E99D9C1" w14:textId="77777777" w:rsidTr="00630064">
        <w:tc>
          <w:tcPr>
            <w:tcW w:w="1980" w:type="dxa"/>
          </w:tcPr>
          <w:p w14:paraId="292A57D9" w14:textId="1B14FF38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0,75</w:t>
            </w:r>
          </w:p>
        </w:tc>
        <w:tc>
          <w:tcPr>
            <w:tcW w:w="786" w:type="dxa"/>
          </w:tcPr>
          <w:p w14:paraId="5878EB49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31E725FD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0BA925EB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73205507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3A6AD146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2EEB3B47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114DEC43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756D752B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0334E09F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630064" w14:paraId="04A4FF04" w14:textId="77777777" w:rsidTr="00630064">
        <w:tc>
          <w:tcPr>
            <w:tcW w:w="1980" w:type="dxa"/>
          </w:tcPr>
          <w:p w14:paraId="0F43781E" w14:textId="65C2632D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1,25</w:t>
            </w:r>
          </w:p>
        </w:tc>
        <w:tc>
          <w:tcPr>
            <w:tcW w:w="786" w:type="dxa"/>
          </w:tcPr>
          <w:p w14:paraId="2A63C774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50E77B97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5B7D3083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6CBAF791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5BB857AE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4A089E87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47B68599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40300F48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14:paraId="0EC708B0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630064" w14:paraId="2E174CD9" w14:textId="77777777" w:rsidTr="00630064">
        <w:tc>
          <w:tcPr>
            <w:tcW w:w="1980" w:type="dxa"/>
            <w:tcBorders>
              <w:bottom w:val="single" w:sz="12" w:space="0" w:color="auto"/>
            </w:tcBorders>
          </w:tcPr>
          <w:p w14:paraId="20EE20B9" w14:textId="72E89203" w:rsid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Celkem</w:t>
            </w: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14:paraId="6A6A2C00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0626F131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1EFF9B93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4F0027C6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5402BACF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07C575EA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3D4935E6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3CA5929E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36F69DFA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630064" w14:paraId="65D50FCA" w14:textId="77777777" w:rsidTr="00630064">
        <w:tc>
          <w:tcPr>
            <w:tcW w:w="1980" w:type="dxa"/>
            <w:tcBorders>
              <w:top w:val="single" w:sz="12" w:space="0" w:color="auto"/>
            </w:tcBorders>
          </w:tcPr>
          <w:p w14:paraId="4A12AD40" w14:textId="77777777" w:rsidR="00630064" w:rsidRDefault="00630064" w:rsidP="00630064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14:paraId="498D4ED0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4D1554E2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46663B57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5AFF5F42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11F63AF9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2E412DB0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15827A81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49A257DE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7411B18B" w14:textId="77777777" w:rsidR="00630064" w:rsidRPr="00630064" w:rsidRDefault="00630064" w:rsidP="00630064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</w:tbl>
    <w:p w14:paraId="239F5D29" w14:textId="320C2E8A" w:rsidR="00AC75F0" w:rsidRDefault="00AC75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1470"/>
        <w:gridCol w:w="754"/>
        <w:gridCol w:w="897"/>
        <w:gridCol w:w="1042"/>
        <w:gridCol w:w="992"/>
        <w:gridCol w:w="777"/>
        <w:gridCol w:w="777"/>
      </w:tblGrid>
      <w:tr w:rsidR="00630064" w:rsidRPr="001B3538" w14:paraId="52EEDB68" w14:textId="77777777" w:rsidTr="00C40DD9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14:paraId="4B59E68F" w14:textId="77777777" w:rsidR="00630064" w:rsidRPr="001B3538" w:rsidRDefault="00630064" w:rsidP="00C40DD9">
            <w:pPr>
              <w:pStyle w:val="tabnadpis"/>
            </w:pPr>
            <w:r w:rsidRPr="00AC75F0">
              <w:rPr>
                <w:b/>
                <w:bCs/>
              </w:rPr>
              <w:t xml:space="preserve">Tabulka </w:t>
            </w:r>
            <w:r>
              <w:rPr>
                <w:b/>
                <w:bCs/>
              </w:rPr>
              <w:t>(Doplnit číslo)</w:t>
            </w:r>
            <w:r>
              <w:br/>
            </w:r>
            <w:r w:rsidRPr="00AC75F0">
              <w:rPr>
                <w:i/>
                <w:iCs/>
              </w:rPr>
              <w:t>ANOVA s fixními efekty a bezpečností předjetí jako závislou proměnnou</w:t>
            </w:r>
          </w:p>
        </w:tc>
      </w:tr>
      <w:tr w:rsidR="00630064" w:rsidRPr="001B3538" w14:paraId="018BE02C" w14:textId="77777777" w:rsidTr="00C40DD9"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40E5B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Efekt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879047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Součet čtverců</w:t>
            </w:r>
            <w:r w:rsidRPr="001B3538">
              <w:rPr>
                <w:rFonts w:ascii="Arial Narrow" w:hAnsi="Arial Narrow"/>
              </w:rPr>
              <w:br/>
              <w:t>(III. typu)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6B7C1" w14:textId="77777777" w:rsidR="00630064" w:rsidRPr="00AC75F0" w:rsidRDefault="00630064" w:rsidP="00C40DD9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AC75F0">
              <w:rPr>
                <w:rFonts w:ascii="Arial Narrow" w:hAnsi="Arial Narrow"/>
                <w:i/>
                <w:iCs/>
              </w:rPr>
              <w:t>df</w:t>
            </w:r>
            <w:proofErr w:type="spellEnd"/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43749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Střední</w:t>
            </w:r>
            <w:r w:rsidRPr="001B3538">
              <w:rPr>
                <w:rFonts w:ascii="Arial Narrow" w:hAnsi="Arial Narrow"/>
              </w:rPr>
              <w:br/>
              <w:t>čtverec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9D2FF" w14:textId="77777777" w:rsidR="00630064" w:rsidRPr="00AC75F0" w:rsidRDefault="00630064" w:rsidP="00C40DD9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AC75F0">
              <w:rPr>
                <w:rFonts w:ascii="Arial Narrow" w:hAnsi="Arial Narrow"/>
                <w:i/>
                <w:iCs/>
              </w:rPr>
              <w:t>F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054A1" w14:textId="77777777" w:rsidR="00630064" w:rsidRPr="00AC75F0" w:rsidRDefault="00630064" w:rsidP="00C40DD9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AC75F0">
              <w:rPr>
                <w:rFonts w:ascii="Arial Narrow" w:hAnsi="Arial Narrow"/>
                <w:i/>
                <w:iCs/>
              </w:rPr>
              <w:t>p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B9615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Calibri Light" w:hAnsi="Calibri Light" w:cs="Calibri Light"/>
              </w:rPr>
              <w:t>η</w:t>
            </w:r>
            <w:r w:rsidRPr="00AC75F0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96530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Calibri Light" w:hAnsi="Calibri Light" w:cs="Calibri Light"/>
              </w:rPr>
              <w:t>η</w:t>
            </w:r>
            <w:r w:rsidRPr="00AC75F0">
              <w:rPr>
                <w:rFonts w:ascii="Arial Narrow" w:hAnsi="Arial Narrow"/>
                <w:vertAlign w:val="subscript"/>
              </w:rPr>
              <w:t>p</w:t>
            </w:r>
            <w:r w:rsidRPr="00AC75F0">
              <w:rPr>
                <w:rFonts w:ascii="Arial Narrow" w:hAnsi="Arial Narrow"/>
                <w:vertAlign w:val="superscript"/>
              </w:rPr>
              <w:t>2</w:t>
            </w:r>
          </w:p>
        </w:tc>
      </w:tr>
      <w:tr w:rsidR="00630064" w:rsidRPr="001B3538" w14:paraId="55E96673" w14:textId="77777777" w:rsidTr="00C40DD9">
        <w:tc>
          <w:tcPr>
            <w:tcW w:w="2353" w:type="dxa"/>
            <w:tcBorders>
              <w:top w:val="single" w:sz="12" w:space="0" w:color="auto"/>
            </w:tcBorders>
          </w:tcPr>
          <w:p w14:paraId="6E23A3AA" w14:textId="77777777" w:rsidR="00630064" w:rsidRPr="001B3538" w:rsidRDefault="00630064" w:rsidP="00C40DD9">
            <w:pPr>
              <w:pStyle w:val="Tabulka"/>
              <w:rPr>
                <w:rFonts w:ascii="Arial Narrow" w:hAnsi="Arial Narrow"/>
              </w:rPr>
            </w:pPr>
            <w:commentRangeStart w:id="0"/>
            <w:r w:rsidRPr="001B3538">
              <w:rPr>
                <w:rFonts w:ascii="Arial Narrow" w:hAnsi="Arial Narrow"/>
              </w:rPr>
              <w:t>Celkový model</w:t>
            </w:r>
            <w:commentRangeEnd w:id="0"/>
            <w:r>
              <w:rPr>
                <w:rStyle w:val="CommentReference"/>
                <w:rFonts w:ascii="Cambria" w:hAnsi="Cambria"/>
              </w:rPr>
              <w:commentReference w:id="0"/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14:paraId="684AACFD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</w:tcPr>
          <w:p w14:paraId="13DB516F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5FCFDBE6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</w:tcPr>
          <w:p w14:paraId="4433F8D2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8DD6A35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01402589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14ECA7AD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</w:t>
            </w:r>
          </w:p>
        </w:tc>
      </w:tr>
      <w:tr w:rsidR="00630064" w:rsidRPr="001B3538" w14:paraId="3CB6FC1E" w14:textId="77777777" w:rsidTr="00C40DD9">
        <w:tc>
          <w:tcPr>
            <w:tcW w:w="2353" w:type="dxa"/>
          </w:tcPr>
          <w:p w14:paraId="760C1D82" w14:textId="77777777" w:rsidR="00630064" w:rsidRPr="001B3538" w:rsidRDefault="00630064" w:rsidP="00C40DD9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Helma</w:t>
            </w:r>
          </w:p>
        </w:tc>
        <w:tc>
          <w:tcPr>
            <w:tcW w:w="1470" w:type="dxa"/>
          </w:tcPr>
          <w:p w14:paraId="49D4F093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091E040F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5F8E5FF4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</w:tcPr>
          <w:p w14:paraId="74040FCB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ADEDE1F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32FC435F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12B173DF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1B3538" w14:paraId="0818D24A" w14:textId="77777777" w:rsidTr="00C40DD9">
        <w:tc>
          <w:tcPr>
            <w:tcW w:w="2353" w:type="dxa"/>
          </w:tcPr>
          <w:p w14:paraId="52F2D706" w14:textId="77777777" w:rsidR="00630064" w:rsidRPr="001B3538" w:rsidRDefault="00630064" w:rsidP="00C40DD9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Okraj</w:t>
            </w:r>
          </w:p>
        </w:tc>
        <w:tc>
          <w:tcPr>
            <w:tcW w:w="1470" w:type="dxa"/>
          </w:tcPr>
          <w:p w14:paraId="492FF000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4F16FC47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3FD90630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</w:tcPr>
          <w:p w14:paraId="03CF237A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C90B019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15C09271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17BEA6FC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1B3538" w14:paraId="3738C8F5" w14:textId="77777777" w:rsidTr="00C40DD9">
        <w:tc>
          <w:tcPr>
            <w:tcW w:w="2353" w:type="dxa"/>
          </w:tcPr>
          <w:p w14:paraId="3B4811F6" w14:textId="77777777" w:rsidR="00630064" w:rsidRPr="001B3538" w:rsidRDefault="00630064" w:rsidP="00C40DD9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Helma × Okraj</w:t>
            </w:r>
          </w:p>
        </w:tc>
        <w:tc>
          <w:tcPr>
            <w:tcW w:w="1470" w:type="dxa"/>
          </w:tcPr>
          <w:p w14:paraId="56E5E33B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4C4B389B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7CC77AE8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</w:tcPr>
          <w:p w14:paraId="0BC30601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3CA013F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079EA029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6B73094D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1B3538" w14:paraId="69D6BDF8" w14:textId="77777777" w:rsidTr="00C40DD9">
        <w:tc>
          <w:tcPr>
            <w:tcW w:w="2353" w:type="dxa"/>
          </w:tcPr>
          <w:p w14:paraId="18822DC2" w14:textId="77777777" w:rsidR="00630064" w:rsidRPr="001B3538" w:rsidRDefault="00630064" w:rsidP="00C40DD9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Typ vozidla</w:t>
            </w:r>
          </w:p>
        </w:tc>
        <w:tc>
          <w:tcPr>
            <w:tcW w:w="1470" w:type="dxa"/>
          </w:tcPr>
          <w:p w14:paraId="55221B48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187D6EA7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1F0AB9D0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</w:tcPr>
          <w:p w14:paraId="79871C6D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F5A86D2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5EF2FEA1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2B1F4640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630064" w:rsidRPr="001B3538" w14:paraId="0851A115" w14:textId="77777777" w:rsidTr="00C40DD9">
        <w:tc>
          <w:tcPr>
            <w:tcW w:w="2353" w:type="dxa"/>
          </w:tcPr>
          <w:p w14:paraId="6E42C030" w14:textId="77777777" w:rsidR="00630064" w:rsidRPr="001B3538" w:rsidRDefault="00630064" w:rsidP="00C40DD9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Chyba</w:t>
            </w:r>
            <w:r>
              <w:rPr>
                <w:rFonts w:ascii="Arial Narrow" w:hAnsi="Arial Narrow"/>
              </w:rPr>
              <w:t>/</w:t>
            </w:r>
            <w:r w:rsidRPr="001B3538">
              <w:rPr>
                <w:rFonts w:ascii="Arial Narrow" w:hAnsi="Arial Narrow"/>
              </w:rPr>
              <w:t>Reziduum</w:t>
            </w:r>
          </w:p>
        </w:tc>
        <w:tc>
          <w:tcPr>
            <w:tcW w:w="1470" w:type="dxa"/>
          </w:tcPr>
          <w:p w14:paraId="11D3DD43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07DC1581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2131B841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1042" w:type="dxa"/>
          </w:tcPr>
          <w:p w14:paraId="0B76468C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992" w:type="dxa"/>
          </w:tcPr>
          <w:p w14:paraId="537D0D6C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777" w:type="dxa"/>
          </w:tcPr>
          <w:p w14:paraId="7F78DAA5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777" w:type="dxa"/>
          </w:tcPr>
          <w:p w14:paraId="5A68FA27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</w:tr>
      <w:tr w:rsidR="00630064" w:rsidRPr="001B3538" w14:paraId="23A34243" w14:textId="77777777" w:rsidTr="00C40DD9">
        <w:tc>
          <w:tcPr>
            <w:tcW w:w="2353" w:type="dxa"/>
            <w:tcBorders>
              <w:bottom w:val="single" w:sz="12" w:space="0" w:color="auto"/>
            </w:tcBorders>
          </w:tcPr>
          <w:p w14:paraId="3E9D6038" w14:textId="77777777" w:rsidR="00630064" w:rsidRPr="001B3538" w:rsidRDefault="00630064" w:rsidP="00C40DD9">
            <w:pPr>
              <w:pStyle w:val="Tabulka"/>
              <w:rPr>
                <w:rFonts w:ascii="Arial Narrow" w:hAnsi="Arial Narrow"/>
              </w:rPr>
            </w:pPr>
            <w:commentRangeStart w:id="1"/>
            <w:r>
              <w:rPr>
                <w:rFonts w:ascii="Arial Narrow" w:hAnsi="Arial Narrow"/>
              </w:rPr>
              <w:t>(</w:t>
            </w:r>
            <w:r w:rsidRPr="001B3538">
              <w:rPr>
                <w:rFonts w:ascii="Arial Narrow" w:hAnsi="Arial Narrow"/>
              </w:rPr>
              <w:t>Celkový součet čtverců</w:t>
            </w:r>
            <w:r>
              <w:rPr>
                <w:rFonts w:ascii="Arial Narrow" w:hAnsi="Arial Narrow"/>
              </w:rPr>
              <w:t>)</w:t>
            </w:r>
            <w:commentRangeEnd w:id="1"/>
            <w:r>
              <w:rPr>
                <w:rStyle w:val="CommentReference"/>
                <w:rFonts w:ascii="Cambria" w:hAnsi="Cambria"/>
              </w:rPr>
              <w:commentReference w:id="1"/>
            </w: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14:paraId="36812A06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</w:tcPr>
          <w:p w14:paraId="1435EE51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74044D80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1042" w:type="dxa"/>
            <w:tcBorders>
              <w:bottom w:val="single" w:sz="12" w:space="0" w:color="auto"/>
            </w:tcBorders>
          </w:tcPr>
          <w:p w14:paraId="641E0A8E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F87C884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4724757A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5CBB972B" w14:textId="77777777" w:rsidR="00630064" w:rsidRPr="001B3538" w:rsidRDefault="00630064" w:rsidP="00C40DD9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</w:tr>
      <w:tr w:rsidR="00630064" w:rsidRPr="001B3538" w14:paraId="146852F6" w14:textId="77777777" w:rsidTr="00C40DD9">
        <w:tc>
          <w:tcPr>
            <w:tcW w:w="9062" w:type="dxa"/>
            <w:gridSpan w:val="8"/>
            <w:tcBorders>
              <w:top w:val="single" w:sz="12" w:space="0" w:color="auto"/>
            </w:tcBorders>
          </w:tcPr>
          <w:p w14:paraId="4931BE8F" w14:textId="77777777" w:rsidR="00630064" w:rsidRPr="00AC75F0" w:rsidRDefault="00630064" w:rsidP="00C40DD9">
            <w:pPr>
              <w:pStyle w:val="Poznmka"/>
              <w:rPr>
                <w:i w:val="0"/>
                <w:iCs/>
              </w:rPr>
            </w:pPr>
            <w:r>
              <w:t xml:space="preserve">N </w:t>
            </w:r>
            <w:r>
              <w:rPr>
                <w:i w:val="0"/>
                <w:iCs/>
              </w:rPr>
              <w:t>= (Doplnit celkovou velikost vzorku)</w:t>
            </w:r>
          </w:p>
        </w:tc>
      </w:tr>
    </w:tbl>
    <w:p w14:paraId="59952FDC" w14:textId="77777777" w:rsidR="00630064" w:rsidRDefault="006300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1470"/>
        <w:gridCol w:w="754"/>
        <w:gridCol w:w="897"/>
        <w:gridCol w:w="1042"/>
        <w:gridCol w:w="992"/>
        <w:gridCol w:w="777"/>
        <w:gridCol w:w="777"/>
      </w:tblGrid>
      <w:tr w:rsidR="005C43F2" w:rsidRPr="001B3538" w14:paraId="23EF20B7" w14:textId="77777777" w:rsidTr="00625B77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14:paraId="30721728" w14:textId="77777777" w:rsidR="005C43F2" w:rsidRPr="001B3538" w:rsidRDefault="005C43F2" w:rsidP="00625B77">
            <w:pPr>
              <w:pStyle w:val="tabnadpis"/>
            </w:pPr>
            <w:r w:rsidRPr="00AC75F0">
              <w:rPr>
                <w:b/>
                <w:bCs/>
              </w:rPr>
              <w:t xml:space="preserve">Tabulka </w:t>
            </w:r>
            <w:r>
              <w:rPr>
                <w:b/>
                <w:bCs/>
              </w:rPr>
              <w:t>(Doplnit číslo)</w:t>
            </w:r>
            <w:r>
              <w:br/>
            </w:r>
            <w:r w:rsidRPr="00AC75F0">
              <w:rPr>
                <w:i/>
                <w:iCs/>
              </w:rPr>
              <w:t>ANOVA s fixními efekty a bezpečností předjetí jako závislou proměnnou</w:t>
            </w:r>
          </w:p>
        </w:tc>
      </w:tr>
      <w:tr w:rsidR="005C43F2" w:rsidRPr="001B3538" w14:paraId="1B36F497" w14:textId="77777777" w:rsidTr="00625B77"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6D563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Efekt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06B1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Součet čtverců</w:t>
            </w:r>
            <w:r w:rsidRPr="001B3538">
              <w:rPr>
                <w:rFonts w:ascii="Arial Narrow" w:hAnsi="Arial Narrow"/>
              </w:rPr>
              <w:br/>
              <w:t>(III. typu)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E71F9" w14:textId="77777777" w:rsidR="005C43F2" w:rsidRPr="00AC75F0" w:rsidRDefault="005C43F2" w:rsidP="00625B77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AC75F0">
              <w:rPr>
                <w:rFonts w:ascii="Arial Narrow" w:hAnsi="Arial Narrow"/>
                <w:i/>
                <w:iCs/>
              </w:rPr>
              <w:t>df</w:t>
            </w:r>
            <w:proofErr w:type="spellEnd"/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6FD60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Střední</w:t>
            </w:r>
            <w:r w:rsidRPr="001B3538">
              <w:rPr>
                <w:rFonts w:ascii="Arial Narrow" w:hAnsi="Arial Narrow"/>
              </w:rPr>
              <w:br/>
              <w:t>čtverec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33440" w14:textId="77777777" w:rsidR="005C43F2" w:rsidRPr="00AC75F0" w:rsidRDefault="005C43F2" w:rsidP="00625B77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AC75F0">
              <w:rPr>
                <w:rFonts w:ascii="Arial Narrow" w:hAnsi="Arial Narrow"/>
                <w:i/>
                <w:iCs/>
              </w:rPr>
              <w:t>F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863B3" w14:textId="77777777" w:rsidR="005C43F2" w:rsidRPr="00AC75F0" w:rsidRDefault="005C43F2" w:rsidP="00625B77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AC75F0">
              <w:rPr>
                <w:rFonts w:ascii="Arial Narrow" w:hAnsi="Arial Narrow"/>
                <w:i/>
                <w:iCs/>
              </w:rPr>
              <w:t>p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5ABD0" w14:textId="1C4D485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5C43F2">
              <w:rPr>
                <w:rFonts w:ascii="Calibri Light" w:hAnsi="Calibri Light" w:cs="Calibri Light"/>
              </w:rPr>
              <w:t>ω</w:t>
            </w:r>
            <w:r w:rsidRPr="00AC75F0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CFF9C" w14:textId="7CB3927A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cs="Arial"/>
                <w:color w:val="777777"/>
                <w:sz w:val="20"/>
                <w:szCs w:val="20"/>
                <w:shd w:val="clear" w:color="auto" w:fill="FFFFFF"/>
              </w:rPr>
              <w:t>ω</w:t>
            </w:r>
            <w:r w:rsidRPr="00AC75F0">
              <w:rPr>
                <w:rFonts w:ascii="Arial Narrow" w:hAnsi="Arial Narrow"/>
                <w:vertAlign w:val="subscript"/>
              </w:rPr>
              <w:t>p</w:t>
            </w:r>
            <w:r w:rsidRPr="00AC75F0">
              <w:rPr>
                <w:rFonts w:ascii="Arial Narrow" w:hAnsi="Arial Narrow"/>
                <w:vertAlign w:val="superscript"/>
              </w:rPr>
              <w:t>2</w:t>
            </w:r>
          </w:p>
        </w:tc>
      </w:tr>
      <w:tr w:rsidR="005C43F2" w:rsidRPr="001B3538" w14:paraId="1A1E2DDE" w14:textId="77777777" w:rsidTr="00625B77">
        <w:tc>
          <w:tcPr>
            <w:tcW w:w="2353" w:type="dxa"/>
            <w:tcBorders>
              <w:top w:val="single" w:sz="12" w:space="0" w:color="auto"/>
            </w:tcBorders>
          </w:tcPr>
          <w:p w14:paraId="26521482" w14:textId="77777777" w:rsidR="005C43F2" w:rsidRPr="001B3538" w:rsidRDefault="005C43F2" w:rsidP="00625B77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Celkový model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14:paraId="35E975ED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</w:tcPr>
          <w:p w14:paraId="585DCF80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21EE4981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</w:tcPr>
          <w:p w14:paraId="4D8691D6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E958C85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0A3C92A0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50D1C277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</w:t>
            </w:r>
          </w:p>
        </w:tc>
      </w:tr>
      <w:tr w:rsidR="005C43F2" w:rsidRPr="001B3538" w14:paraId="68150842" w14:textId="77777777" w:rsidTr="00625B77">
        <w:tc>
          <w:tcPr>
            <w:tcW w:w="2353" w:type="dxa"/>
          </w:tcPr>
          <w:p w14:paraId="12D260F0" w14:textId="77777777" w:rsidR="005C43F2" w:rsidRPr="001B3538" w:rsidRDefault="005C43F2" w:rsidP="00625B77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Helma</w:t>
            </w:r>
          </w:p>
        </w:tc>
        <w:tc>
          <w:tcPr>
            <w:tcW w:w="1470" w:type="dxa"/>
          </w:tcPr>
          <w:p w14:paraId="2BDD8F03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6DC425ED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18EFEC03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</w:tcPr>
          <w:p w14:paraId="473DECC1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DB094C3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6A47BED9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5D718C02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5C43F2" w:rsidRPr="001B3538" w14:paraId="7122619B" w14:textId="77777777" w:rsidTr="00625B77">
        <w:tc>
          <w:tcPr>
            <w:tcW w:w="2353" w:type="dxa"/>
          </w:tcPr>
          <w:p w14:paraId="09EABC86" w14:textId="77777777" w:rsidR="005C43F2" w:rsidRPr="001B3538" w:rsidRDefault="005C43F2" w:rsidP="00625B77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Okraj</w:t>
            </w:r>
          </w:p>
        </w:tc>
        <w:tc>
          <w:tcPr>
            <w:tcW w:w="1470" w:type="dxa"/>
          </w:tcPr>
          <w:p w14:paraId="0D4F0D6A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2CC25FD8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37E3AE1F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</w:tcPr>
          <w:p w14:paraId="349BAE22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3742425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299B7875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4C68F240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5C43F2" w:rsidRPr="001B3538" w14:paraId="26F9A131" w14:textId="77777777" w:rsidTr="00625B77">
        <w:tc>
          <w:tcPr>
            <w:tcW w:w="2353" w:type="dxa"/>
          </w:tcPr>
          <w:p w14:paraId="4F0767C6" w14:textId="77777777" w:rsidR="005C43F2" w:rsidRPr="001B3538" w:rsidRDefault="005C43F2" w:rsidP="00625B77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Helma × Okraj</w:t>
            </w:r>
          </w:p>
        </w:tc>
        <w:tc>
          <w:tcPr>
            <w:tcW w:w="1470" w:type="dxa"/>
          </w:tcPr>
          <w:p w14:paraId="6A25097E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29EA1C90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15568879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</w:tcPr>
          <w:p w14:paraId="33BE3A5D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3D1C24D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4117C682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48274E74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5C43F2" w:rsidRPr="001B3538" w14:paraId="41620BA6" w14:textId="77777777" w:rsidTr="00625B77">
        <w:tc>
          <w:tcPr>
            <w:tcW w:w="2353" w:type="dxa"/>
          </w:tcPr>
          <w:p w14:paraId="51A9A19A" w14:textId="77777777" w:rsidR="005C43F2" w:rsidRPr="001B3538" w:rsidRDefault="005C43F2" w:rsidP="00625B77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Typ vozidla</w:t>
            </w:r>
          </w:p>
        </w:tc>
        <w:tc>
          <w:tcPr>
            <w:tcW w:w="1470" w:type="dxa"/>
          </w:tcPr>
          <w:p w14:paraId="73A971C0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467DC6AA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623B4198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1042" w:type="dxa"/>
          </w:tcPr>
          <w:p w14:paraId="16505C42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3F00301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49B00B97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01B96B9D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5C43F2" w:rsidRPr="001B3538" w14:paraId="6ACDB2E5" w14:textId="77777777" w:rsidTr="00625B77">
        <w:tc>
          <w:tcPr>
            <w:tcW w:w="2353" w:type="dxa"/>
          </w:tcPr>
          <w:p w14:paraId="6965C030" w14:textId="77777777" w:rsidR="005C43F2" w:rsidRPr="001B3538" w:rsidRDefault="005C43F2" w:rsidP="00625B77">
            <w:pPr>
              <w:pStyle w:val="Tabulka"/>
              <w:rPr>
                <w:rFonts w:ascii="Arial Narrow" w:hAnsi="Arial Narrow"/>
              </w:rPr>
            </w:pPr>
            <w:r w:rsidRPr="001B3538">
              <w:rPr>
                <w:rFonts w:ascii="Arial Narrow" w:hAnsi="Arial Narrow"/>
              </w:rPr>
              <w:t>Chyba</w:t>
            </w:r>
            <w:r>
              <w:rPr>
                <w:rFonts w:ascii="Arial Narrow" w:hAnsi="Arial Narrow"/>
              </w:rPr>
              <w:t>/</w:t>
            </w:r>
            <w:r w:rsidRPr="001B3538">
              <w:rPr>
                <w:rFonts w:ascii="Arial Narrow" w:hAnsi="Arial Narrow"/>
              </w:rPr>
              <w:t>Reziduum</w:t>
            </w:r>
          </w:p>
        </w:tc>
        <w:tc>
          <w:tcPr>
            <w:tcW w:w="1470" w:type="dxa"/>
          </w:tcPr>
          <w:p w14:paraId="7F8ADCF5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</w:tcPr>
          <w:p w14:paraId="0D4B95F3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</w:tcPr>
          <w:p w14:paraId="27C430F8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1042" w:type="dxa"/>
          </w:tcPr>
          <w:p w14:paraId="2C975B95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992" w:type="dxa"/>
          </w:tcPr>
          <w:p w14:paraId="45A13387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777" w:type="dxa"/>
          </w:tcPr>
          <w:p w14:paraId="5442980F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777" w:type="dxa"/>
          </w:tcPr>
          <w:p w14:paraId="19D0655F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</w:tr>
      <w:tr w:rsidR="005C43F2" w:rsidRPr="001B3538" w14:paraId="5B66BDA0" w14:textId="77777777" w:rsidTr="00625B77">
        <w:tc>
          <w:tcPr>
            <w:tcW w:w="2353" w:type="dxa"/>
            <w:tcBorders>
              <w:bottom w:val="single" w:sz="12" w:space="0" w:color="auto"/>
            </w:tcBorders>
          </w:tcPr>
          <w:p w14:paraId="7054DCAC" w14:textId="77777777" w:rsidR="005C43F2" w:rsidRPr="001B3538" w:rsidRDefault="005C43F2" w:rsidP="00625B77">
            <w:pPr>
              <w:pStyle w:val="Tabulk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1B3538">
              <w:rPr>
                <w:rFonts w:ascii="Arial Narrow" w:hAnsi="Arial Narrow"/>
              </w:rPr>
              <w:t>Celkový součet čtverců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14:paraId="02A29877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</w:tcPr>
          <w:p w14:paraId="32BFC8F3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028CE335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1042" w:type="dxa"/>
            <w:tcBorders>
              <w:bottom w:val="single" w:sz="12" w:space="0" w:color="auto"/>
            </w:tcBorders>
          </w:tcPr>
          <w:p w14:paraId="71F512F6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1E555BD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3617137F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2E53AED4" w14:textId="77777777" w:rsidR="005C43F2" w:rsidRPr="001B3538" w:rsidRDefault="005C43F2" w:rsidP="00625B77">
            <w:pPr>
              <w:pStyle w:val="Tabulka"/>
              <w:jc w:val="center"/>
              <w:rPr>
                <w:rFonts w:ascii="Arial Narrow" w:hAnsi="Arial Narrow"/>
              </w:rPr>
            </w:pPr>
            <w:r w:rsidRPr="004C3F2F">
              <w:rPr>
                <w:rFonts w:ascii="Arial Narrow" w:hAnsi="Arial Narrow"/>
              </w:rPr>
              <w:t>–</w:t>
            </w:r>
          </w:p>
        </w:tc>
      </w:tr>
      <w:tr w:rsidR="005C43F2" w:rsidRPr="001B3538" w14:paraId="11D821B8" w14:textId="77777777" w:rsidTr="00625B77">
        <w:tc>
          <w:tcPr>
            <w:tcW w:w="9062" w:type="dxa"/>
            <w:gridSpan w:val="8"/>
            <w:tcBorders>
              <w:top w:val="single" w:sz="12" w:space="0" w:color="auto"/>
            </w:tcBorders>
          </w:tcPr>
          <w:p w14:paraId="0F858F53" w14:textId="77777777" w:rsidR="005C43F2" w:rsidRPr="00AC75F0" w:rsidRDefault="005C43F2" w:rsidP="00625B77">
            <w:pPr>
              <w:pStyle w:val="Poznmka"/>
              <w:rPr>
                <w:i w:val="0"/>
                <w:iCs/>
              </w:rPr>
            </w:pPr>
            <w:r>
              <w:t xml:space="preserve">N </w:t>
            </w:r>
            <w:r>
              <w:rPr>
                <w:i w:val="0"/>
                <w:iCs/>
              </w:rPr>
              <w:t>= (Doplnit celkovou velikost vzorku)</w:t>
            </w:r>
          </w:p>
        </w:tc>
      </w:tr>
    </w:tbl>
    <w:p w14:paraId="2463F71E" w14:textId="77777777" w:rsidR="00AC75F0" w:rsidRPr="001B3538" w:rsidRDefault="00AC75F0" w:rsidP="00624941"/>
    <w:sectPr w:rsidR="00AC75F0" w:rsidRPr="001B3538" w:rsidSect="00B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rel Rečka" w:date="2020-12-16T14:18:00Z" w:initials="KR">
    <w:p w14:paraId="01436723" w14:textId="77777777" w:rsidR="00630064" w:rsidRDefault="00630064" w:rsidP="00630064">
      <w:pPr>
        <w:pStyle w:val="CommentText"/>
      </w:pPr>
      <w:r>
        <w:rPr>
          <w:rStyle w:val="CommentReference"/>
        </w:rPr>
        <w:annotationRef/>
      </w:r>
      <w:r>
        <w:t>V SPSS jako „</w:t>
      </w:r>
      <w:proofErr w:type="spellStart"/>
      <w:r>
        <w:t>Corrected</w:t>
      </w:r>
      <w:proofErr w:type="spellEnd"/>
      <w:r>
        <w:t xml:space="preserve"> Model“</w:t>
      </w:r>
    </w:p>
  </w:comment>
  <w:comment w:id="1" w:author="Karel Rečka" w:date="2020-12-16T14:19:00Z" w:initials="KR">
    <w:p w14:paraId="11D84CEF" w14:textId="77777777" w:rsidR="00630064" w:rsidRDefault="00630064" w:rsidP="00630064">
      <w:pPr>
        <w:pStyle w:val="CommentText"/>
      </w:pPr>
      <w:r>
        <w:rPr>
          <w:rStyle w:val="CommentReference"/>
        </w:rPr>
        <w:annotationRef/>
      </w:r>
      <w:r>
        <w:t>V SPSS jako „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Total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436723" w15:done="0"/>
  <w15:commentEx w15:paraId="11D84C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95CA" w16cex:dateUtc="2020-12-16T13:18:00Z"/>
  <w16cex:commentExtensible w16cex:durableId="238495DA" w16cex:dateUtc="2020-12-1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436723" w16cid:durableId="238495CA"/>
  <w16cid:commentId w16cid:paraId="11D84CEF" w16cid:durableId="238495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546F8"/>
    <w:multiLevelType w:val="multilevel"/>
    <w:tmpl w:val="E44030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el Rečka">
    <w15:presenceInfo w15:providerId="Windows Live" w15:userId="c00d768b1194eb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1NDczMQIyjQyMzJR0lIJTi4sz8/NACoxrAVSJ020sAAAA"/>
  </w:docVars>
  <w:rsids>
    <w:rsidRoot w:val="001B3538"/>
    <w:rsid w:val="0003565C"/>
    <w:rsid w:val="00044768"/>
    <w:rsid w:val="0009048D"/>
    <w:rsid w:val="001436E5"/>
    <w:rsid w:val="001B3538"/>
    <w:rsid w:val="001B6C77"/>
    <w:rsid w:val="0025687B"/>
    <w:rsid w:val="003020CA"/>
    <w:rsid w:val="00305D78"/>
    <w:rsid w:val="00307C35"/>
    <w:rsid w:val="003D2A0E"/>
    <w:rsid w:val="004B77D1"/>
    <w:rsid w:val="00594E93"/>
    <w:rsid w:val="005C43F2"/>
    <w:rsid w:val="00602B4D"/>
    <w:rsid w:val="00624941"/>
    <w:rsid w:val="00630064"/>
    <w:rsid w:val="0068084D"/>
    <w:rsid w:val="00702D41"/>
    <w:rsid w:val="007033EE"/>
    <w:rsid w:val="007C5539"/>
    <w:rsid w:val="00822323"/>
    <w:rsid w:val="008321E9"/>
    <w:rsid w:val="00861FAC"/>
    <w:rsid w:val="00872E87"/>
    <w:rsid w:val="008E5D38"/>
    <w:rsid w:val="00957133"/>
    <w:rsid w:val="009817F9"/>
    <w:rsid w:val="009E4699"/>
    <w:rsid w:val="00AC75F0"/>
    <w:rsid w:val="00B326B6"/>
    <w:rsid w:val="00B50663"/>
    <w:rsid w:val="00B55A66"/>
    <w:rsid w:val="00B55D73"/>
    <w:rsid w:val="00B64672"/>
    <w:rsid w:val="00BC4C46"/>
    <w:rsid w:val="00BE74EF"/>
    <w:rsid w:val="00D82D58"/>
    <w:rsid w:val="00DD25DA"/>
    <w:rsid w:val="00E61E99"/>
    <w:rsid w:val="00E80142"/>
    <w:rsid w:val="00E82DAA"/>
    <w:rsid w:val="00F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E2D1"/>
  <w15:chartTrackingRefBased/>
  <w15:docId w15:val="{BC33C08E-A705-4BEC-9205-91385B79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7B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565C"/>
    <w:pPr>
      <w:keepNext/>
      <w:keepLines/>
      <w:spacing w:before="240" w:after="0"/>
      <w:outlineLvl w:val="0"/>
    </w:pPr>
    <w:rPr>
      <w:rFonts w:ascii="Corbel" w:eastAsiaTheme="majorEastAsia" w:hAnsi="Corbe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687B"/>
    <w:pPr>
      <w:keepNext/>
      <w:keepLines/>
      <w:numPr>
        <w:ilvl w:val="1"/>
        <w:numId w:val="1"/>
      </w:numPr>
      <w:spacing w:before="40" w:after="0"/>
      <w:outlineLvl w:val="1"/>
    </w:pPr>
    <w:rPr>
      <w:rFonts w:ascii="Palatino Linotype" w:eastAsiaTheme="majorEastAsia" w:hAnsi="Palatino Linotype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AA"/>
    <w:pPr>
      <w:keepNext/>
      <w:keepLines/>
      <w:numPr>
        <w:ilvl w:val="2"/>
        <w:numId w:val="1"/>
      </w:numPr>
      <w:spacing w:before="40" w:after="0"/>
      <w:outlineLvl w:val="2"/>
    </w:pPr>
    <w:rPr>
      <w:rFonts w:ascii="Palatino Linotype" w:eastAsiaTheme="majorEastAsia" w:hAnsi="Palatino Linotype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5C"/>
    <w:rPr>
      <w:rFonts w:ascii="Corbel" w:eastAsiaTheme="majorEastAsia" w:hAnsi="Corbel" w:cstheme="majorBidi"/>
      <w:b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5539"/>
    <w:pPr>
      <w:spacing w:after="240" w:line="240" w:lineRule="auto"/>
      <w:contextualSpacing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ulka">
    <w:name w:val="Tabulka"/>
    <w:basedOn w:val="Normal"/>
    <w:link w:val="TabulkaChar"/>
    <w:qFormat/>
    <w:rsid w:val="00594E93"/>
    <w:pPr>
      <w:keepNext/>
      <w:keepLines/>
      <w:spacing w:before="10" w:after="10" w:line="240" w:lineRule="auto"/>
    </w:pPr>
    <w:rPr>
      <w:rFonts w:ascii="Arial" w:hAnsi="Arial"/>
      <w:sz w:val="22"/>
    </w:rPr>
  </w:style>
  <w:style w:type="character" w:customStyle="1" w:styleId="TabulkaChar">
    <w:name w:val="Tabulka Char"/>
    <w:basedOn w:val="DefaultParagraphFont"/>
    <w:link w:val="Tabulka"/>
    <w:rsid w:val="00594E93"/>
    <w:rPr>
      <w:rFonts w:ascii="Arial" w:hAnsi="Arial"/>
    </w:rPr>
  </w:style>
  <w:style w:type="paragraph" w:customStyle="1" w:styleId="Poznmka">
    <w:name w:val="Poznámka"/>
    <w:basedOn w:val="Tabulka"/>
    <w:link w:val="PoznmkaChar"/>
    <w:qFormat/>
    <w:rsid w:val="00594E93"/>
    <w:pPr>
      <w:spacing w:before="120" w:after="240"/>
    </w:pPr>
    <w:rPr>
      <w:i/>
      <w:sz w:val="18"/>
    </w:rPr>
  </w:style>
  <w:style w:type="character" w:customStyle="1" w:styleId="PoznmkaChar">
    <w:name w:val="Poznámka Char"/>
    <w:basedOn w:val="TabulkaChar"/>
    <w:link w:val="Poznmka"/>
    <w:rsid w:val="00594E93"/>
    <w:rPr>
      <w:rFonts w:ascii="Arial" w:hAnsi="Arial"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7B"/>
    <w:rPr>
      <w:rFonts w:ascii="Palatino Linotype" w:eastAsiaTheme="majorEastAsia" w:hAnsi="Palatino Linotype" w:cstheme="majorBidi"/>
      <w:b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2568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77D1"/>
    <w:pPr>
      <w:spacing w:before="200"/>
      <w:ind w:left="862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77D1"/>
    <w:rPr>
      <w:rFonts w:ascii="Cambria" w:hAnsi="Cambria"/>
      <w:iCs/>
    </w:rPr>
  </w:style>
  <w:style w:type="paragraph" w:customStyle="1" w:styleId="tabnadpis">
    <w:name w:val="tab.nadpis"/>
    <w:basedOn w:val="Tabulka"/>
    <w:link w:val="tabnadpisChar"/>
    <w:qFormat/>
    <w:rsid w:val="00957133"/>
    <w:pPr>
      <w:spacing w:before="60" w:after="60"/>
    </w:pPr>
    <w:rPr>
      <w:rFonts w:ascii="Times New Roman" w:hAnsi="Times New Roman" w:cs="Calibri"/>
      <w:color w:val="000000"/>
      <w:sz w:val="24"/>
    </w:rPr>
  </w:style>
  <w:style w:type="character" w:customStyle="1" w:styleId="tabnadpisChar">
    <w:name w:val="tab.nadpis Char"/>
    <w:basedOn w:val="TabulkaChar"/>
    <w:link w:val="tabnadpis"/>
    <w:rsid w:val="00957133"/>
    <w:rPr>
      <w:rFonts w:ascii="Times New Roman" w:hAnsi="Times New Roman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AA"/>
    <w:rPr>
      <w:rFonts w:ascii="Palatino Linotype" w:eastAsiaTheme="majorEastAsia" w:hAnsi="Palatino Linotype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33EE"/>
    <w:pPr>
      <w:spacing w:after="240" w:line="240" w:lineRule="auto"/>
      <w:contextualSpacing/>
      <w:jc w:val="center"/>
    </w:pPr>
    <w:rPr>
      <w:rFonts w:ascii="Palatino Linotype" w:eastAsiaTheme="majorEastAsia" w:hAnsi="Palatino Linotype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3EE"/>
    <w:rPr>
      <w:rFonts w:ascii="Palatino Linotype" w:eastAsiaTheme="majorEastAsia" w:hAnsi="Palatino Linotype" w:cstheme="majorBidi"/>
      <w:b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B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7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5F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5F0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4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Rečka</dc:creator>
  <cp:keywords/>
  <dc:description/>
  <cp:lastModifiedBy>Karel Rečka</cp:lastModifiedBy>
  <cp:revision>4</cp:revision>
  <dcterms:created xsi:type="dcterms:W3CDTF">2020-12-16T13:07:00Z</dcterms:created>
  <dcterms:modified xsi:type="dcterms:W3CDTF">2020-12-16T17:14:00Z</dcterms:modified>
</cp:coreProperties>
</file>