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67C7D1" w14:textId="4E2E9374" w:rsidR="00787586" w:rsidRPr="00787586" w:rsidRDefault="00787586" w:rsidP="00787586">
      <w:pPr>
        <w:spacing w:line="360" w:lineRule="auto"/>
        <w:jc w:val="both"/>
        <w:rPr>
          <w:rFonts w:cstheme="minorHAnsi"/>
          <w:b/>
          <w:bCs/>
        </w:rPr>
      </w:pPr>
      <w:r w:rsidRPr="00787586">
        <w:rPr>
          <w:rFonts w:cstheme="minorHAnsi"/>
          <w:b/>
          <w:bCs/>
          <w:sz w:val="28"/>
          <w:szCs w:val="28"/>
        </w:rPr>
        <w:t xml:space="preserve">Travesti a drag: mezi generacemi </w:t>
      </w:r>
      <w:r w:rsidRPr="00787586">
        <w:rPr>
          <w:rFonts w:cstheme="minorHAnsi"/>
        </w:rPr>
        <w:t>(</w:t>
      </w:r>
      <w:r>
        <w:rPr>
          <w:rFonts w:cstheme="minorHAnsi"/>
        </w:rPr>
        <w:t>vyjmuto přímo z námětu bakalářské práce</w:t>
      </w:r>
      <w:r w:rsidRPr="00787586">
        <w:rPr>
          <w:rFonts w:cstheme="minorHAnsi"/>
        </w:rPr>
        <w:t>)</w:t>
      </w:r>
    </w:p>
    <w:p w14:paraId="34BA79A7" w14:textId="70D9D907" w:rsidR="00787586" w:rsidRPr="00E10F66" w:rsidRDefault="00787586" w:rsidP="00787586">
      <w:pPr>
        <w:spacing w:line="360" w:lineRule="auto"/>
        <w:jc w:val="both"/>
        <w:rPr>
          <w:rFonts w:cstheme="minorHAnsi"/>
        </w:rPr>
      </w:pPr>
      <w:r w:rsidRPr="00E10F66">
        <w:rPr>
          <w:rFonts w:cstheme="minorHAnsi"/>
        </w:rPr>
        <w:t xml:space="preserve">Tématika drag shows a drag queens v posledních letech významně nabývá na popularitě. Jako forma zábavy i jako forma projevu. Ale nejedná se o zcela nový fenomén. Tzv. Travesti shows v Česku fungují již desítky let, nikdy se jim však nedostávalo tolik pozornosti a pochopení, jako je tomu dnes. Změnili se samotná vystoupení i sociální podnebí. Je ale něco, co zůstává neměnné? Třeba motivace převlékat se, vystupovat a bavit druhé, láska v komunitě, ale i nástrahy vycházející z nepochopení. Ráda bych skrz rozhovory s „královnami“ reprezentující jiné generace odhalila co se změnilo, co zůstává stejné a zda jsou generace ale i formy umění navzájem propleteny, nebo fungují zcela nezávisle. V dokumentu bych ráda tématizovala pochopení, únik, autenticitu i to, jak jsme jako lidé formováni dobou.  </w:t>
      </w:r>
    </w:p>
    <w:p w14:paraId="781DE354" w14:textId="77777777" w:rsidR="00787586" w:rsidRDefault="00787586"/>
    <w:sectPr w:rsidR="00787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586"/>
    <w:rsid w:val="0078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6A78BF"/>
  <w15:chartTrackingRefBased/>
  <w15:docId w15:val="{73D9218D-65ED-854B-B624-567345CF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75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750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Hájková</dc:creator>
  <cp:keywords/>
  <dc:description/>
  <cp:lastModifiedBy>Laura Hájková</cp:lastModifiedBy>
  <cp:revision>1</cp:revision>
  <dcterms:created xsi:type="dcterms:W3CDTF">2022-09-26T14:08:00Z</dcterms:created>
  <dcterms:modified xsi:type="dcterms:W3CDTF">2022-09-26T14:12:00Z</dcterms:modified>
</cp:coreProperties>
</file>