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74F4" w14:textId="34E84632" w:rsidR="00522325" w:rsidRDefault="002B5ECC" w:rsidP="00522325">
      <w:pPr>
        <w:pStyle w:val="Odstavecseseznamem"/>
        <w:numPr>
          <w:ilvl w:val="0"/>
          <w:numId w:val="2"/>
        </w:numPr>
      </w:pPr>
      <w:r>
        <w:t>Z tohoto hlediska není historie nic jiného než určitá forma beletrie, stejně jako román je jen určitou formou historického zobrazení.</w:t>
      </w:r>
    </w:p>
    <w:p w14:paraId="03C37D6C" w14:textId="77777777" w:rsidR="00522325" w:rsidRDefault="00522325" w:rsidP="00522325">
      <w:pPr>
        <w:ind w:left="360"/>
      </w:pPr>
    </w:p>
    <w:p w14:paraId="014FC51E" w14:textId="4253A5C2" w:rsidR="00522325" w:rsidRDefault="00522325" w:rsidP="00522325">
      <w:pPr>
        <w:pStyle w:val="Odstavecseseznamem"/>
        <w:numPr>
          <w:ilvl w:val="0"/>
          <w:numId w:val="2"/>
        </w:numPr>
      </w:pPr>
      <w:r w:rsidRPr="00522325">
        <w:t>Své</w:t>
      </w:r>
      <w:r>
        <w:t xml:space="preserve"> </w:t>
      </w:r>
      <w:r w:rsidRPr="00522325">
        <w:t xml:space="preserve">dojmy z lidského života bereme jeden po druhém a pro většinu z nás zůstávají nespojité a neorganizované. V literatuře však ustavičně nacházíme věci, které uvádějí v soulad velké množství takových dojmů a zaměřují na ně pozornost. A právě to má </w:t>
      </w:r>
      <w:proofErr w:type="spellStart"/>
      <w:r w:rsidRPr="00522325">
        <w:t>Aristotelés</w:t>
      </w:r>
      <w:proofErr w:type="spellEnd"/>
      <w:r w:rsidRPr="00522325">
        <w:t xml:space="preserve"> na mysli, když </w:t>
      </w:r>
      <w:proofErr w:type="gramStart"/>
      <w:r w:rsidRPr="00522325">
        <w:t>hovoří</w:t>
      </w:r>
      <w:proofErr w:type="gramEnd"/>
      <w:r w:rsidRPr="00522325">
        <w:t xml:space="preserve"> o typické nebo univerzální lidské události.</w:t>
      </w:r>
    </w:p>
    <w:p w14:paraId="0EAF8501" w14:textId="77777777" w:rsidR="00522325" w:rsidRDefault="00522325" w:rsidP="00522325">
      <w:pPr>
        <w:ind w:left="360"/>
      </w:pPr>
    </w:p>
    <w:p w14:paraId="2F541142" w14:textId="4726E559" w:rsidR="00DA2DB3" w:rsidRDefault="00DA2DB3" w:rsidP="00DA2DB3">
      <w:pPr>
        <w:pStyle w:val="Odstavecseseznamem"/>
        <w:numPr>
          <w:ilvl w:val="0"/>
          <w:numId w:val="2"/>
        </w:numPr>
      </w:pPr>
      <w:r>
        <w:t>Podobně jako každá jiná umělecká forma — neboť těmi se zde v konečném důsledku zabýváme — kohoutí zápasy činí běžnou, každodenní zkušenost srozumitelnou tím, že ji představují jako činy a objekty, jimž byly odňaty praktické důsledky a jež byly redukovány (anebo, chcete-li, pozvednuty) na úroveň pouhých jevů, kde je možné jejich význam silněji vyjádřit a přesněji pochopit.</w:t>
      </w:r>
    </w:p>
    <w:p w14:paraId="439A05F4" w14:textId="77777777" w:rsidR="00DA2DB3" w:rsidRDefault="00DA2DB3" w:rsidP="00DA2DB3">
      <w:pPr>
        <w:pStyle w:val="Odstavecseseznamem"/>
      </w:pPr>
    </w:p>
    <w:p w14:paraId="3A394F0A" w14:textId="77777777" w:rsidR="00DA2DB3" w:rsidRDefault="00DA2DB3" w:rsidP="00DA2DB3">
      <w:pPr>
        <w:pStyle w:val="Odstavecseseznamem"/>
      </w:pPr>
    </w:p>
    <w:p w14:paraId="0986611A" w14:textId="5039AF5F" w:rsidR="00522325" w:rsidRDefault="002B5ECC" w:rsidP="00522325">
      <w:pPr>
        <w:pStyle w:val="Odstavecseseznamem"/>
        <w:numPr>
          <w:ilvl w:val="0"/>
          <w:numId w:val="2"/>
        </w:numPr>
      </w:pPr>
      <w:r>
        <w:t xml:space="preserve">(…) </w:t>
      </w:r>
      <w:r>
        <w:t xml:space="preserve">fakta </w:t>
      </w:r>
      <w:proofErr w:type="gramStart"/>
      <w:r>
        <w:t>nehovoří</w:t>
      </w:r>
      <w:proofErr w:type="gramEnd"/>
      <w:r>
        <w:t xml:space="preserve"> sama za sebe, nýbrž že historik hovoří za ně, hovoří jejich jménem a fragmenty minulosti skládá v celek, jehož integrita je — ve své reprezentaci — čistě diskursivní.</w:t>
      </w:r>
    </w:p>
    <w:p w14:paraId="171E051C" w14:textId="77777777" w:rsidR="00522325" w:rsidRDefault="00522325" w:rsidP="00522325">
      <w:pPr>
        <w:pStyle w:val="Odstavecseseznamem"/>
      </w:pPr>
    </w:p>
    <w:p w14:paraId="573710C5" w14:textId="77777777" w:rsidR="00522325" w:rsidRDefault="00522325" w:rsidP="00522325">
      <w:pPr>
        <w:pStyle w:val="Odstavecseseznamem"/>
      </w:pPr>
    </w:p>
    <w:p w14:paraId="0361BA5C" w14:textId="399518A0" w:rsidR="00522325" w:rsidRDefault="00DA2DB3" w:rsidP="00522325">
      <w:pPr>
        <w:pStyle w:val="Odstavecseseznamem"/>
        <w:numPr>
          <w:ilvl w:val="0"/>
          <w:numId w:val="2"/>
        </w:numPr>
      </w:pPr>
      <w:r w:rsidRPr="00DA2DB3">
        <w:t>Analýza forem kultury tak totiž přestává být úsilím podobným rozpitvávání organismu, diagnostikování symptomu, dešifrování kódu nebo stanovování systému — což jsou dominantní analogie současné antropologie — a stává se úsilím podobným vnímání literárního textu.</w:t>
      </w:r>
    </w:p>
    <w:sectPr w:rsidR="00522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685A"/>
    <w:multiLevelType w:val="hybridMultilevel"/>
    <w:tmpl w:val="384AF1D4"/>
    <w:lvl w:ilvl="0" w:tplc="6EE6D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63E"/>
    <w:multiLevelType w:val="hybridMultilevel"/>
    <w:tmpl w:val="F1388048"/>
    <w:lvl w:ilvl="0" w:tplc="6EE6D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3827">
    <w:abstractNumId w:val="0"/>
  </w:num>
  <w:num w:numId="2" w16cid:durableId="194761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29"/>
    <w:rsid w:val="002B5ECC"/>
    <w:rsid w:val="00522325"/>
    <w:rsid w:val="006F6FDD"/>
    <w:rsid w:val="007A48B4"/>
    <w:rsid w:val="00B51029"/>
    <w:rsid w:val="00DA2DB3"/>
    <w:rsid w:val="00EB3AF2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A968"/>
  <w15:chartTrackingRefBased/>
  <w15:docId w15:val="{5BF26396-09F4-4C90-821D-7CAB8E4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3AF2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AF2"/>
    <w:rPr>
      <w:rFonts w:ascii="Arial" w:eastAsiaTheme="majorEastAsia" w:hAnsi="Arial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2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Váňa</dc:creator>
  <cp:keywords/>
  <dc:description/>
  <cp:lastModifiedBy>Jan Váňa</cp:lastModifiedBy>
  <cp:revision>4</cp:revision>
  <dcterms:created xsi:type="dcterms:W3CDTF">2023-10-03T20:52:00Z</dcterms:created>
  <dcterms:modified xsi:type="dcterms:W3CDTF">2023-10-04T14:29:00Z</dcterms:modified>
</cp:coreProperties>
</file>