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B1096">
      <w:r>
        <w:t>NÁMĚT NA TÉMA AUDIODOKUMENTU</w:t>
      </w:r>
    </w:p>
    <w:p w:rsidR="008A76E3" w:rsidRDefault="008A76E3"/>
    <w:p w:rsidR="008A76E3" w:rsidRPr="008A76E3" w:rsidRDefault="008A76E3">
      <w:pPr>
        <w:rPr>
          <w:i/>
          <w:iCs/>
        </w:rPr>
      </w:pPr>
      <w:r>
        <w:rPr>
          <w:i/>
          <w:iCs/>
        </w:rPr>
        <w:t>„Honba za domovem.“</w:t>
      </w:r>
    </w:p>
    <w:p w:rsidR="003B1096" w:rsidRDefault="003B1096"/>
    <w:p w:rsidR="003B1096" w:rsidRDefault="003B1096">
      <w:r>
        <w:t xml:space="preserve">Ráda bych se už v tomto semestru věnovala tématu, které bude zároveň tématem mé bakalářské práce. Původní téma bylo zaměřené na kulturní šok na zahraničním pobytu. Naskytla se mi totiž příležitost jet za svými přáteli na jejich Erasmus pobyty, a to do Říma, Amsterdamu a Postupimi. Na začátku září jsem dostala nabídku jet i do Lublaně. Jelikož jsem si ale uvědomila, že zásadní kulturní šok v těchto evropských městech nezažíváme, (to by se muselo jednat třeba o země Asie) rozhodla jsem se své téma trochu pozměnit. </w:t>
      </w:r>
    </w:p>
    <w:p w:rsidR="003B1096" w:rsidRDefault="003B1096"/>
    <w:p w:rsidR="003B1096" w:rsidRDefault="003B1096">
      <w:r>
        <w:t xml:space="preserve">Moji kamarádi mají totiž už teď dost zajímavé zkušenosti s hledáním a nalézáním bydlení na Erasmu a zároveň jsme si uvědomila, jak moc </w:t>
      </w:r>
      <w:r w:rsidR="008A76E3">
        <w:t xml:space="preserve">časté a taky složité téma to pro studenty vyrážející do ciziny může být. Frustrace spojená s hledáním domova na dálku provázela všechny mé respondenty, a ještě nadále provází. Zároveň je zajímavé, že všichni bydlí nakonec na úplně jiném zařízení – koleje, společný byt nebo dokonce mobile </w:t>
      </w:r>
      <w:proofErr w:type="spellStart"/>
      <w:r w:rsidR="008A76E3">
        <w:t>home</w:t>
      </w:r>
      <w:proofErr w:type="spellEnd"/>
      <w:r w:rsidR="008A76E3">
        <w:t xml:space="preserve"> v kempu. Poslední respondenti, kteří vyrazili do Lublaně dokonce první týden pobytu bydleli na penzionu a byt sháněli až na místě. Raději ale vyrazili s obyvatelnou dodávkou, kdyby se náhodou stalo, že bydlení nenajdou. Ráda bych jejich strasti s hledáním bydlení, často nulové podpoře ze stran univerzity a následném pomyslném vítezství nad pocitem bezdomovectví natočila do jednoho dokumentu. </w:t>
      </w:r>
    </w:p>
    <w:p w:rsidR="008A76E3" w:rsidRDefault="008A76E3">
      <w:r>
        <w:t xml:space="preserve"> </w:t>
      </w:r>
    </w:p>
    <w:p w:rsidR="008A76E3" w:rsidRDefault="008A76E3">
      <w:r>
        <w:t>Již za 14 dní vyrážím do Říma shánět materiál. Zároveň mě napadá poprosit kamarády, aby si vedly audio deník, nebo alespoň zápisky právě o tom, jak všechny strasti probíhaly.</w:t>
      </w:r>
    </w:p>
    <w:sectPr w:rsidR="008A76E3" w:rsidSect="00B865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96"/>
    <w:rsid w:val="003B1096"/>
    <w:rsid w:val="00420D1C"/>
    <w:rsid w:val="004F3C72"/>
    <w:rsid w:val="008A76E3"/>
    <w:rsid w:val="00B865A7"/>
    <w:rsid w:val="00CB0BDF"/>
    <w:rsid w:val="00F92D92"/>
    <w:rsid w:val="00FB2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53F5D2E"/>
  <w14:defaultImageDpi w14:val="32767"/>
  <w15:chartTrackingRefBased/>
  <w15:docId w15:val="{7BFA509C-512E-0B49-80B4-22E7E9A9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227</Words>
  <Characters>1346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Lašáková</dc:creator>
  <cp:keywords/>
  <dc:description/>
  <cp:lastModifiedBy>Karolína Lašáková</cp:lastModifiedBy>
  <cp:revision>1</cp:revision>
  <dcterms:created xsi:type="dcterms:W3CDTF">2023-10-01T18:46:00Z</dcterms:created>
  <dcterms:modified xsi:type="dcterms:W3CDTF">2023-10-01T19:05:00Z</dcterms:modified>
</cp:coreProperties>
</file>