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466E" w14:textId="79943B43" w:rsidR="0034396A" w:rsidRDefault="007E3762" w:rsidP="00577F91">
      <w:pPr>
        <w:pStyle w:val="Nadpis1"/>
      </w:pPr>
      <w:r>
        <w:t xml:space="preserve">Reflexia do predmetu </w:t>
      </w:r>
      <w:proofErr w:type="spellStart"/>
      <w:r>
        <w:t>Audiocafé</w:t>
      </w:r>
      <w:proofErr w:type="spellEnd"/>
      <w:r>
        <w:t xml:space="preserve"> </w:t>
      </w:r>
    </w:p>
    <w:p w14:paraId="44476559" w14:textId="06BC2F48" w:rsidR="007E3762" w:rsidRDefault="007E3762" w:rsidP="00577F91">
      <w:pPr>
        <w:jc w:val="both"/>
      </w:pPr>
      <w:r>
        <w:t xml:space="preserve">Osem večerov v (občas stiesnených) priestoroch divadla </w:t>
      </w:r>
      <w:proofErr w:type="spellStart"/>
      <w:r>
        <w:t>Husa</w:t>
      </w:r>
      <w:proofErr w:type="spellEnd"/>
      <w:r>
        <w:t xml:space="preserve"> na </w:t>
      </w:r>
      <w:proofErr w:type="spellStart"/>
      <w:r>
        <w:t>pro</w:t>
      </w:r>
      <w:r w:rsidR="00E867B3">
        <w:t>vázku</w:t>
      </w:r>
      <w:proofErr w:type="spellEnd"/>
      <w:r w:rsidR="00E867B3">
        <w:t xml:space="preserve"> sme v tomto semestri mohli stráviť počúvaním dokumentov z výberu dramaturgicko-produkčného tímu minulého behu kurzu </w:t>
      </w:r>
      <w:proofErr w:type="spellStart"/>
      <w:r w:rsidR="00E867B3">
        <w:t>Audiocafé</w:t>
      </w:r>
      <w:proofErr w:type="spellEnd"/>
      <w:r w:rsidR="00E867B3">
        <w:t xml:space="preserve">. Ústrednou témou týchto posedení a následných besied s autormi </w:t>
      </w:r>
      <w:r w:rsidR="004640D6">
        <w:t>rozhlasových dokumentov bol boj. Boj so sebou samým, boj s byrokratickou obludou, boj s veternými mlynmi...</w:t>
      </w:r>
    </w:p>
    <w:p w14:paraId="6B2E6090" w14:textId="37E31977" w:rsidR="004640D6" w:rsidRDefault="004640D6" w:rsidP="00577F91">
      <w:pPr>
        <w:jc w:val="both"/>
      </w:pPr>
      <w:r>
        <w:t xml:space="preserve">Azda najzaujímavejší a najviac na duši hladiaci dokument bol </w:t>
      </w:r>
      <w:r w:rsidRPr="004640D6">
        <w:rPr>
          <w:i/>
          <w:iCs/>
        </w:rPr>
        <w:t xml:space="preserve">Muž, </w:t>
      </w:r>
      <w:proofErr w:type="spellStart"/>
      <w:r w:rsidRPr="004640D6">
        <w:rPr>
          <w:i/>
          <w:iCs/>
        </w:rPr>
        <w:t>který</w:t>
      </w:r>
      <w:proofErr w:type="spellEnd"/>
      <w:r w:rsidRPr="004640D6">
        <w:rPr>
          <w:i/>
          <w:iCs/>
        </w:rPr>
        <w:t xml:space="preserve"> </w:t>
      </w:r>
      <w:proofErr w:type="spellStart"/>
      <w:r w:rsidRPr="004640D6">
        <w:rPr>
          <w:i/>
          <w:iCs/>
        </w:rPr>
        <w:t>sází</w:t>
      </w:r>
      <w:proofErr w:type="spellEnd"/>
      <w:r w:rsidRPr="004640D6">
        <w:rPr>
          <w:i/>
          <w:iCs/>
        </w:rPr>
        <w:t xml:space="preserve"> stromy</w:t>
      </w:r>
      <w:r>
        <w:t xml:space="preserve"> od Aleny </w:t>
      </w:r>
      <w:proofErr w:type="spellStart"/>
      <w:r>
        <w:t>Blažejovskej</w:t>
      </w:r>
      <w:proofErr w:type="spellEnd"/>
      <w:r>
        <w:t xml:space="preserve">. Počúvanie tohto diela ma upokojovalo a vnieslo aspoň trocha harmónie do môjho inak až priveľmi hektického života. Samotný muž, ktorý sadí stromy, ma fascinoval svojimi priam encyklopedickými znalosťami a espritom, s ktorým ich tvorkyni diela prezentoval. 4 ročné obdobia boli zároveň veľmi vhodnou vodiacou linkou celého príbehu – kolobehu prírody. Autorka ma zároveň dokázala preniesť až na miesto deja. Osobne mimoriadne cením železničnú vsuvku na začiatku.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Zároveň by som sa rád pristavil pri besede s pani </w:t>
      </w:r>
      <w:proofErr w:type="spellStart"/>
      <w:r>
        <w:t>Blažejovskou</w:t>
      </w:r>
      <w:proofErr w:type="spellEnd"/>
      <w:r>
        <w:t>. Vyžarovalo z nej, podobne ako i z jej diela, veľmi milé ľudské dobro. A práve takých ľudí mám ja rád.</w:t>
      </w:r>
    </w:p>
    <w:p w14:paraId="352C35A0" w14:textId="4A0BDC7F" w:rsidR="004640D6" w:rsidRDefault="001B4C04" w:rsidP="00577F91">
      <w:pPr>
        <w:jc w:val="both"/>
      </w:pPr>
      <w:r>
        <w:t xml:space="preserve">Ďalšou mimoriadne pálčivou témou, ktorá ma zaujala, boli dezinformácie. V dokumente Terezy </w:t>
      </w:r>
      <w:proofErr w:type="spellStart"/>
      <w:r>
        <w:t>Rekovej</w:t>
      </w:r>
      <w:proofErr w:type="spellEnd"/>
      <w:r>
        <w:t xml:space="preserve">  </w:t>
      </w:r>
      <w:r w:rsidRPr="001B4C04">
        <w:rPr>
          <w:i/>
          <w:iCs/>
        </w:rPr>
        <w:t xml:space="preserve">To je pravda, </w:t>
      </w:r>
      <w:proofErr w:type="spellStart"/>
      <w:r w:rsidRPr="001B4C04">
        <w:rPr>
          <w:i/>
          <w:iCs/>
        </w:rPr>
        <w:t>napsala</w:t>
      </w:r>
      <w:proofErr w:type="spellEnd"/>
      <w:r>
        <w:t xml:space="preserve"> sme počuli zhmotnenie toho, v akej zvrátenej dobe dnes žijeme. Za milými </w:t>
      </w:r>
      <w:proofErr w:type="spellStart"/>
      <w:r>
        <w:t>zvieratkovskými</w:t>
      </w:r>
      <w:proofErr w:type="spellEnd"/>
      <w:r>
        <w:t xml:space="preserve"> profilovými fotografiami na Facebooku sa častokrát skrýva zlo, hnev a nenávisť. Navyše častokrát prameniace z nevedomosti a </w:t>
      </w:r>
      <w:proofErr w:type="spellStart"/>
      <w:r>
        <w:t>disrešpektu</w:t>
      </w:r>
      <w:proofErr w:type="spellEnd"/>
      <w:r>
        <w:t xml:space="preserve"> k vede, jej autoritám a k médiám so serióznymi redakčnými postupmi. Smiech cez slzy na pozadí strašného hnevu a bezmocnosti – to boli moje pocity počas posledného októbrového večera v priestornejšom a myslím si, že na tento predmet vhodnejšom štúdiu, kde sa tento večer konal. </w:t>
      </w:r>
    </w:p>
    <w:p w14:paraId="3A503CD6" w14:textId="113E2CBC" w:rsidR="001B4C04" w:rsidRDefault="001B4C04" w:rsidP="00577F91">
      <w:pPr>
        <w:jc w:val="both"/>
      </w:pPr>
      <w:r>
        <w:t xml:space="preserve">Som rád, že už druhým semestrom som mohol byť </w:t>
      </w:r>
      <w:r w:rsidR="007B3770">
        <w:t>zapísaný na</w:t>
      </w:r>
      <w:r>
        <w:t xml:space="preserve"> </w:t>
      </w:r>
      <w:proofErr w:type="spellStart"/>
      <w:r>
        <w:t>Audiocafé</w:t>
      </w:r>
      <w:proofErr w:type="spellEnd"/>
      <w:r>
        <w:t>.</w:t>
      </w:r>
      <w:r w:rsidR="007B3770">
        <w:t xml:space="preserve"> Ide o odpočinkovú formu výuky. Veď na akom inom predmete si človek môže dať legálne </w:t>
      </w:r>
      <w:proofErr w:type="spellStart"/>
      <w:r w:rsidR="007B3770">
        <w:t>limču</w:t>
      </w:r>
      <w:proofErr w:type="spellEnd"/>
      <w:r w:rsidR="007B3770">
        <w:t xml:space="preserve"> a chlebíček? Hodnotím veľmi kladne, hoci občas som bol vzhľadom na neskorú hodinu (čo je ale pri povahe predmetu logické) zrelý na posteľ. No a záverom len pripomeniem známy fakt – bolo by super, ak by sa </w:t>
      </w:r>
      <w:proofErr w:type="spellStart"/>
      <w:r w:rsidR="007B3770">
        <w:t>Audiocafé</w:t>
      </w:r>
      <w:proofErr w:type="spellEnd"/>
      <w:r w:rsidR="007B3770">
        <w:t xml:space="preserve"> natrvalo presťahovalo do štúdia o poschodie vyššie. </w:t>
      </w:r>
    </w:p>
    <w:sectPr w:rsidR="001B4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62"/>
    <w:rsid w:val="001B4C04"/>
    <w:rsid w:val="0034396A"/>
    <w:rsid w:val="004640D6"/>
    <w:rsid w:val="00577F91"/>
    <w:rsid w:val="006A0015"/>
    <w:rsid w:val="007A4876"/>
    <w:rsid w:val="007B3770"/>
    <w:rsid w:val="007E3762"/>
    <w:rsid w:val="00E8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A54A"/>
  <w15:chartTrackingRefBased/>
  <w15:docId w15:val="{CE11F891-BA80-4D0F-9788-99D80113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77F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77F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77F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577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319</Words>
  <Characters>1870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Guniš</dc:creator>
  <cp:keywords/>
  <dc:description/>
  <cp:lastModifiedBy>Martin Guniš</cp:lastModifiedBy>
  <cp:revision>2</cp:revision>
  <dcterms:created xsi:type="dcterms:W3CDTF">2024-01-31T13:08:00Z</dcterms:created>
  <dcterms:modified xsi:type="dcterms:W3CDTF">2024-01-31T22:39:00Z</dcterms:modified>
</cp:coreProperties>
</file>