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DAB2F" w14:textId="291A14DA" w:rsidR="5504078D" w:rsidRPr="00683938" w:rsidRDefault="000E1615" w:rsidP="000E1615">
      <w:pPr>
        <w:pStyle w:val="Podnadpis"/>
        <w:jc w:val="both"/>
        <w:rPr>
          <w:b/>
          <w:bCs/>
        </w:rPr>
      </w:pPr>
      <w:r w:rsidRPr="00683938">
        <w:rPr>
          <w:b/>
          <w:bCs/>
        </w:rPr>
        <w:t xml:space="preserve">Reflexe předmětu </w:t>
      </w:r>
      <w:r w:rsidRPr="00683938">
        <w:rPr>
          <w:b/>
          <w:bCs/>
        </w:rPr>
        <w:t>ZURb1411 Audiocafé</w:t>
      </w:r>
    </w:p>
    <w:p w14:paraId="106E7A6C" w14:textId="636D19C8" w:rsidR="000E1615" w:rsidRDefault="000E1615" w:rsidP="000E1615">
      <w:pPr>
        <w:jc w:val="both"/>
      </w:pPr>
      <w:r>
        <w:t>V podzimním semestru minulý rok jsem si na doporučení kamarádky zapsal předmět Audiocafé. Trocha kontextu: jsem mladý člověk, který se poměrně dlouho zajímá o divadlo, umění, hudbu a studuje politologii (což uznávám, na první pohled to není úplně blízký obor). Byl jsem tedy ve skupině převážně žurnalistů značnou menšinou. Znamená to, že bych si kvůli tomu předmět neužil? Ne. Naopak!</w:t>
      </w:r>
    </w:p>
    <w:p w14:paraId="33D652F3" w14:textId="217ECB13" w:rsidR="000E1615" w:rsidRDefault="000E1615" w:rsidP="000E1615">
      <w:r>
        <w:t>Na prvním setkání jsem pochopil, v jakém duchu se setkávání ponesou – ne příliš formální atmosféra v příjemném prostředí, s pitím v </w:t>
      </w:r>
      <w:r w:rsidR="00CA597D">
        <w:t>ruce,</w:t>
      </w:r>
      <w:r>
        <w:t xml:space="preserve"> a především s velmi inspirativní</w:t>
      </w:r>
      <w:r w:rsidR="00CA597D">
        <w:t>m poslechem</w:t>
      </w:r>
      <w:r>
        <w:t xml:space="preserve"> </w:t>
      </w:r>
      <w:r w:rsidR="00CA597D">
        <w:t xml:space="preserve">a následnou </w:t>
      </w:r>
      <w:r>
        <w:t>debatou</w:t>
      </w:r>
      <w:r w:rsidR="00CA597D">
        <w:t>. Celý semestr byl ohraničen tématem boje. Tento termín byl vybraný docela chytře – nahrává nejrůznějším silným příběhům a zároveň do něj schováte skoro cokoliv. Toto však určitě nebylo na škodu, protože spektrum témat poslechů bylo opravdu široké.</w:t>
      </w:r>
    </w:p>
    <w:p w14:paraId="1E4B7F03" w14:textId="5A211A03" w:rsidR="00CA597D" w:rsidRDefault="00CA597D" w:rsidP="000E1615">
      <w:r>
        <w:t xml:space="preserve">Zaujal mě hned první poslech. Strom storm (rozhodl jsem se reflexi psát opravdu pouze z mých dojmů, takže za případné chyby se omlouvám, píšu tak, jak si vše pamatuji). </w:t>
      </w:r>
      <w:r w:rsidR="00CF12DD">
        <w:t>Dokument, který popisoval boj nejprve</w:t>
      </w:r>
      <w:r w:rsidR="00CF12DD" w:rsidRPr="00CF12DD">
        <w:t xml:space="preserve"> </w:t>
      </w:r>
      <w:r w:rsidR="00CF12DD">
        <w:t>s</w:t>
      </w:r>
      <w:r w:rsidR="00CF12DD">
        <w:t xml:space="preserve"> jednotlivci, pak s úřady a pak vlastně se sebou samým. Osobně se mě téma ochrany stromů apod. moc nedotýká ale nad tímto dokumentem si dodnes občas zapřemýšlím. Přesně toto jsem spatřoval i na tvůrci dokumentu. Do doby, než mu pokáceli strom v jeho blízkosti by  nad touto problematikou nejspíš nepřemýšlel. Spustilo to však vlnu reakcí, která vedla až k tomu, že se o téma začal více zajímat a dal vzniknout tomuto dokumentu.</w:t>
      </w:r>
    </w:p>
    <w:p w14:paraId="02E9BD39" w14:textId="024262E0" w:rsidR="00CF12DD" w:rsidRDefault="00CF12DD" w:rsidP="000E1615">
      <w:r>
        <w:t xml:space="preserve">Jako řetězovou reakci bych se nebál popsat i celou moji zkušenost v rámci Audiocafé. Rozhodl jsem si zapsat předmět, i když je pro úplně jinou cílovou </w:t>
      </w:r>
      <w:proofErr w:type="gramStart"/>
      <w:r>
        <w:t>skupinu</w:t>
      </w:r>
      <w:proofErr w:type="gramEnd"/>
      <w:r>
        <w:t xml:space="preserve"> než jsem já -&gt; dostal jsem se mezi lidi z jiného oboru </w:t>
      </w:r>
      <w:r w:rsidR="00683938">
        <w:t xml:space="preserve">-&gt; získal jsem spoustu nových zkušeností. Takto bych mohl pokračovat ještě hodiny. Důležité je, že jsem si uvědomil, jak potřebná je komunikace napříč obory, </w:t>
      </w:r>
      <w:r>
        <w:t xml:space="preserve"> </w:t>
      </w:r>
      <w:r w:rsidR="00683938">
        <w:t>kolik si toho můžeme předat a kolik toho můžeme předat sami.</w:t>
      </w:r>
    </w:p>
    <w:p w14:paraId="3FCF3FE5" w14:textId="166CAA66" w:rsidR="00683938" w:rsidRDefault="00683938" w:rsidP="000E1615">
      <w:r>
        <w:t xml:space="preserve">Na závěr bych chtěl poděkovat skvělým vyučujícím, kteří s obrovským nadšením přicházeli na každé sezení a vždy s úsměvem nás provedli celým programem. </w:t>
      </w:r>
    </w:p>
    <w:p w14:paraId="368A5862" w14:textId="77777777" w:rsidR="000E1615" w:rsidRPr="000E1615" w:rsidRDefault="000E1615" w:rsidP="000E1615"/>
    <w:sectPr w:rsidR="000E1615" w:rsidRPr="000E161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816BA" w14:textId="77777777" w:rsidR="00E728A8" w:rsidRDefault="00E728A8" w:rsidP="00683938">
      <w:pPr>
        <w:spacing w:after="0" w:line="240" w:lineRule="auto"/>
      </w:pPr>
      <w:r>
        <w:separator/>
      </w:r>
    </w:p>
  </w:endnote>
  <w:endnote w:type="continuationSeparator" w:id="0">
    <w:p w14:paraId="138FC575" w14:textId="77777777" w:rsidR="00E728A8" w:rsidRDefault="00E728A8" w:rsidP="00683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1EECB" w14:textId="77777777" w:rsidR="00E728A8" w:rsidRDefault="00E728A8" w:rsidP="00683938">
      <w:pPr>
        <w:spacing w:after="0" w:line="240" w:lineRule="auto"/>
      </w:pPr>
      <w:r>
        <w:separator/>
      </w:r>
    </w:p>
  </w:footnote>
  <w:footnote w:type="continuationSeparator" w:id="0">
    <w:p w14:paraId="23FC360D" w14:textId="77777777" w:rsidR="00E728A8" w:rsidRDefault="00E728A8" w:rsidP="00683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8D53" w14:textId="45ECE5F9" w:rsidR="00683938" w:rsidRDefault="00683938" w:rsidP="00683938">
    <w:pPr>
      <w:pStyle w:val="Zhlav"/>
      <w:jc w:val="right"/>
    </w:pPr>
    <w:r>
      <w:t>Vladimír Čelechovský</w:t>
    </w:r>
  </w:p>
  <w:p w14:paraId="17954DA7" w14:textId="2A09340E" w:rsidR="00683938" w:rsidRDefault="00683938" w:rsidP="00683938">
    <w:pPr>
      <w:pStyle w:val="Zhlav"/>
      <w:jc w:val="right"/>
    </w:pPr>
    <w:r>
      <w:t>528404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877A"/>
    <w:multiLevelType w:val="hybridMultilevel"/>
    <w:tmpl w:val="3C1C875A"/>
    <w:lvl w:ilvl="0" w:tplc="0F023356">
      <w:start w:val="1"/>
      <w:numFmt w:val="decimal"/>
      <w:lvlText w:val="%1."/>
      <w:lvlJc w:val="left"/>
      <w:pPr>
        <w:ind w:left="720" w:hanging="360"/>
      </w:pPr>
    </w:lvl>
    <w:lvl w:ilvl="1" w:tplc="BDB68096">
      <w:start w:val="1"/>
      <w:numFmt w:val="lowerLetter"/>
      <w:lvlText w:val="%2."/>
      <w:lvlJc w:val="left"/>
      <w:pPr>
        <w:ind w:left="1440" w:hanging="360"/>
      </w:pPr>
    </w:lvl>
    <w:lvl w:ilvl="2" w:tplc="8A0C648A">
      <w:start w:val="1"/>
      <w:numFmt w:val="lowerRoman"/>
      <w:lvlText w:val="%3."/>
      <w:lvlJc w:val="right"/>
      <w:pPr>
        <w:ind w:left="2160" w:hanging="180"/>
      </w:pPr>
    </w:lvl>
    <w:lvl w:ilvl="3" w:tplc="7D46651E">
      <w:start w:val="1"/>
      <w:numFmt w:val="decimal"/>
      <w:lvlText w:val="%4."/>
      <w:lvlJc w:val="left"/>
      <w:pPr>
        <w:ind w:left="2880" w:hanging="360"/>
      </w:pPr>
    </w:lvl>
    <w:lvl w:ilvl="4" w:tplc="8B28F158">
      <w:start w:val="1"/>
      <w:numFmt w:val="lowerLetter"/>
      <w:lvlText w:val="%5."/>
      <w:lvlJc w:val="left"/>
      <w:pPr>
        <w:ind w:left="3600" w:hanging="360"/>
      </w:pPr>
    </w:lvl>
    <w:lvl w:ilvl="5" w:tplc="542EDB82">
      <w:start w:val="1"/>
      <w:numFmt w:val="lowerRoman"/>
      <w:lvlText w:val="%6."/>
      <w:lvlJc w:val="right"/>
      <w:pPr>
        <w:ind w:left="4320" w:hanging="180"/>
      </w:pPr>
    </w:lvl>
    <w:lvl w:ilvl="6" w:tplc="C6AC2A7E">
      <w:start w:val="1"/>
      <w:numFmt w:val="decimal"/>
      <w:lvlText w:val="%7."/>
      <w:lvlJc w:val="left"/>
      <w:pPr>
        <w:ind w:left="5040" w:hanging="360"/>
      </w:pPr>
    </w:lvl>
    <w:lvl w:ilvl="7" w:tplc="AD227BB2">
      <w:start w:val="1"/>
      <w:numFmt w:val="lowerLetter"/>
      <w:lvlText w:val="%8."/>
      <w:lvlJc w:val="left"/>
      <w:pPr>
        <w:ind w:left="5760" w:hanging="360"/>
      </w:pPr>
    </w:lvl>
    <w:lvl w:ilvl="8" w:tplc="FDFA0A9C">
      <w:start w:val="1"/>
      <w:numFmt w:val="lowerRoman"/>
      <w:lvlText w:val="%9."/>
      <w:lvlJc w:val="right"/>
      <w:pPr>
        <w:ind w:left="6480" w:hanging="180"/>
      </w:pPr>
    </w:lvl>
  </w:abstractNum>
  <w:num w:numId="1" w16cid:durableId="35783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959FE2"/>
    <w:rsid w:val="000D69A5"/>
    <w:rsid w:val="000E1615"/>
    <w:rsid w:val="00683938"/>
    <w:rsid w:val="00CA597D"/>
    <w:rsid w:val="00CF12DD"/>
    <w:rsid w:val="00E728A8"/>
    <w:rsid w:val="00EC51D2"/>
    <w:rsid w:val="01CBD7B3"/>
    <w:rsid w:val="0771F5E6"/>
    <w:rsid w:val="0C456709"/>
    <w:rsid w:val="0DCFFC93"/>
    <w:rsid w:val="0DE1376A"/>
    <w:rsid w:val="0F7D07CB"/>
    <w:rsid w:val="0F963028"/>
    <w:rsid w:val="1118D82C"/>
    <w:rsid w:val="11320089"/>
    <w:rsid w:val="12A36DB6"/>
    <w:rsid w:val="143F3E17"/>
    <w:rsid w:val="160571AC"/>
    <w:rsid w:val="17959FE2"/>
    <w:rsid w:val="1912AF3A"/>
    <w:rsid w:val="1DEE0DE3"/>
    <w:rsid w:val="255A5FAB"/>
    <w:rsid w:val="25F91FC8"/>
    <w:rsid w:val="2ACC90EB"/>
    <w:rsid w:val="2FA0020E"/>
    <w:rsid w:val="32166D05"/>
    <w:rsid w:val="3620BDB3"/>
    <w:rsid w:val="3896E960"/>
    <w:rsid w:val="3CFD4D1F"/>
    <w:rsid w:val="40779811"/>
    <w:rsid w:val="45643191"/>
    <w:rsid w:val="49CB6FBF"/>
    <w:rsid w:val="4CAE0DAB"/>
    <w:rsid w:val="4D3B8611"/>
    <w:rsid w:val="51ABE202"/>
    <w:rsid w:val="5504078D"/>
    <w:rsid w:val="555E26E8"/>
    <w:rsid w:val="56585212"/>
    <w:rsid w:val="5B399BEB"/>
    <w:rsid w:val="5DC92F3F"/>
    <w:rsid w:val="64E07E31"/>
    <w:rsid w:val="666B13BB"/>
    <w:rsid w:val="667C4E92"/>
    <w:rsid w:val="6806E41C"/>
    <w:rsid w:val="6B3E84DE"/>
    <w:rsid w:val="6C1ECFEB"/>
    <w:rsid w:val="6E8F4DFD"/>
    <w:rsid w:val="719C8B8B"/>
    <w:rsid w:val="73385BEC"/>
    <w:rsid w:val="74FE8F81"/>
    <w:rsid w:val="7637AD8E"/>
    <w:rsid w:val="766FFCAE"/>
    <w:rsid w:val="79C0C5CD"/>
    <w:rsid w:val="7BA23250"/>
    <w:rsid w:val="7E9436F0"/>
    <w:rsid w:val="7ECE6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59FE2"/>
  <w15:chartTrackingRefBased/>
  <w15:docId w15:val="{3A112481-B440-4287-A468-D4A95BE0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 w:type="paragraph" w:styleId="Podnadpis">
    <w:name w:val="Subtitle"/>
    <w:basedOn w:val="Normln"/>
    <w:next w:val="Normln"/>
    <w:link w:val="PodnadpisChar"/>
    <w:uiPriority w:val="11"/>
    <w:qFormat/>
    <w:rsid w:val="000E1615"/>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0E1615"/>
    <w:rPr>
      <w:rFonts w:eastAsiaTheme="minorEastAsia"/>
      <w:color w:val="5A5A5A" w:themeColor="text1" w:themeTint="A5"/>
      <w:spacing w:val="15"/>
    </w:rPr>
  </w:style>
  <w:style w:type="paragraph" w:styleId="Zhlav">
    <w:name w:val="header"/>
    <w:basedOn w:val="Normln"/>
    <w:link w:val="ZhlavChar"/>
    <w:uiPriority w:val="99"/>
    <w:unhideWhenUsed/>
    <w:rsid w:val="0068393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83938"/>
  </w:style>
  <w:style w:type="paragraph" w:styleId="Zpat">
    <w:name w:val="footer"/>
    <w:basedOn w:val="Normln"/>
    <w:link w:val="ZpatChar"/>
    <w:uiPriority w:val="99"/>
    <w:unhideWhenUsed/>
    <w:rsid w:val="00683938"/>
    <w:pPr>
      <w:tabs>
        <w:tab w:val="center" w:pos="4536"/>
        <w:tab w:val="right" w:pos="9072"/>
      </w:tabs>
      <w:spacing w:after="0" w:line="240" w:lineRule="auto"/>
    </w:pPr>
  </w:style>
  <w:style w:type="character" w:customStyle="1" w:styleId="ZpatChar">
    <w:name w:val="Zápatí Char"/>
    <w:basedOn w:val="Standardnpsmoodstavce"/>
    <w:link w:val="Zpat"/>
    <w:uiPriority w:val="99"/>
    <w:rsid w:val="00683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303</Words>
  <Characters>1792</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 Jirůtková</dc:creator>
  <cp:keywords/>
  <dc:description/>
  <cp:lastModifiedBy>Čelechovský Vladimír</cp:lastModifiedBy>
  <cp:revision>2</cp:revision>
  <dcterms:created xsi:type="dcterms:W3CDTF">2024-01-30T14:48:00Z</dcterms:created>
  <dcterms:modified xsi:type="dcterms:W3CDTF">2024-01-30T14:48:00Z</dcterms:modified>
</cp:coreProperties>
</file>