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1958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32"/>
          <w:szCs w:val="32"/>
          <w:lang w:val="cs-CZ" w:eastAsia="cs-CZ"/>
        </w:rPr>
      </w:pPr>
      <w:r w:rsidRPr="009278AD">
        <w:rPr>
          <w:rFonts w:eastAsia="Times New Roman" w:cs="Courier New"/>
          <w:b/>
          <w:bCs/>
          <w:color w:val="000000"/>
          <w:sz w:val="32"/>
          <w:szCs w:val="32"/>
          <w:lang w:val="cs-CZ" w:eastAsia="cs-CZ"/>
        </w:rPr>
        <w:t xml:space="preserve">Zadání individuální </w:t>
      </w:r>
      <w:proofErr w:type="gramStart"/>
      <w:r w:rsidRPr="009278AD">
        <w:rPr>
          <w:rFonts w:eastAsia="Times New Roman" w:cs="Courier New"/>
          <w:b/>
          <w:bCs/>
          <w:color w:val="000000"/>
          <w:sz w:val="32"/>
          <w:szCs w:val="32"/>
          <w:lang w:val="cs-CZ" w:eastAsia="cs-CZ"/>
        </w:rPr>
        <w:t>přípravy - Exkurze</w:t>
      </w:r>
      <w:proofErr w:type="gramEnd"/>
    </w:p>
    <w:p w14:paraId="52F236E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Individuální přípravu je potřeba vložit do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ISu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nejpozději ve středu 4. 10. do 24:00 do příslušné složky</w:t>
      </w:r>
    </w:p>
    <w:p w14:paraId="31323A9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odevzdávárny. K přípravě využijte i samostatně vyhledané zdroje. Můžete je mezi sebou sdílet</w:t>
      </w:r>
    </w:p>
    <w:p w14:paraId="6EFE0BB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například skrze 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diskuzní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fórum. Ke každému tématu si také připravte 1-2 otázky pro hosta/ku.</w:t>
      </w:r>
    </w:p>
    <w:p w14:paraId="2B59AD68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7BA5097E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231558E8" w14:textId="2A5E385D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Těžba lithia v Krušných horách</w:t>
      </w:r>
    </w:p>
    <w:p w14:paraId="050090E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1) Jakým způsobem podle Vás plány na těžbu lithia na Cínovci odpovídají na politická doručení</w:t>
      </w:r>
    </w:p>
    <w:p w14:paraId="01C2BDF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uvedená v dokumentu „Green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 myth“: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case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for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cutting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EU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resource</w:t>
      </w:r>
      <w:proofErr w:type="spellEnd"/>
    </w:p>
    <w:p w14:paraId="26FF59D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consumption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? Zdůvodněte stručně vaši odpověď. (100-150 slov)</w:t>
      </w:r>
    </w:p>
    <w:p w14:paraId="2D277404" w14:textId="23D826AF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561DE2B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6BBA52E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Těžba uhlí v severozápadních Čechách</w:t>
      </w:r>
    </w:p>
    <w:p w14:paraId="660AF49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1) Jaký význam podle Vás mělo zachování územních limitů těžby na lomu ČSA pro občanské</w:t>
      </w:r>
    </w:p>
    <w:p w14:paraId="4D55C66E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aktivity proti těžbě uhlí? (150-250 slov)</w:t>
      </w:r>
    </w:p>
    <w:p w14:paraId="3EF0A6A0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6030BDB5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7106FDD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6EAA3CA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b/>
          <w:bCs/>
          <w:color w:val="000000"/>
          <w:sz w:val="20"/>
          <w:szCs w:val="20"/>
          <w:lang w:val="cs-CZ" w:eastAsia="cs-CZ"/>
        </w:rPr>
        <w:t>Povinné materiály</w:t>
      </w:r>
    </w:p>
    <w:p w14:paraId="13E6CD6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b/>
          <w:bCs/>
          <w:color w:val="000000"/>
          <w:sz w:val="20"/>
          <w:szCs w:val="20"/>
          <w:lang w:val="cs-CZ" w:eastAsia="cs-CZ"/>
        </w:rPr>
        <w:t>Těžba lithia v Krušných horách</w:t>
      </w:r>
    </w:p>
    <w:p w14:paraId="1863D64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Executive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summary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(str. 2-5) „Green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 myth“: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case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for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cutting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EU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resource</w:t>
      </w:r>
      <w:proofErr w:type="spellEnd"/>
    </w:p>
    <w:p w14:paraId="4920D33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consumption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. EEB &amp; FOEE. 2021, Dostupné z:</w:t>
      </w:r>
    </w:p>
    <w:p w14:paraId="0B53A1E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https://mk0eeborgicuypctuf7e.kinstacdn.com/wp-content/uploads/2021/10/Green-mining-</w:t>
      </w:r>
    </w:p>
    <w:p w14:paraId="2276C1E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report_EEB-FoEE-2021.pdf</w:t>
      </w:r>
    </w:p>
    <w:p w14:paraId="40F8BFF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Česká televize (2016). Vytěžit stát. http://www.ceskatelevize.cz/porady/10782831463-nedej-</w:t>
      </w:r>
    </w:p>
    <w:p w14:paraId="21E9177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se-plus/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216562248410014-vytezit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-stat/</w:t>
      </w:r>
    </w:p>
    <w:p w14:paraId="0634D9B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Tomeš, M.: Cínovec znovu v centru dění. Připomeňte si reportáž z míst, kde se má podle</w:t>
      </w:r>
    </w:p>
    <w:p w14:paraId="3490F38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memoranda těžit lithium. E15.cz (1.3.2018) dostupné z:</w:t>
      </w:r>
    </w:p>
    <w:p w14:paraId="37DB8F2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https://www.e15.cz/byznys/prumysl-a-energetika/cinovec-znovu-v-centru-deni-pripomente-</w:t>
      </w:r>
    </w:p>
    <w:p w14:paraId="7D0EE65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si-reportaz-z-mist-kde-se-ma-podle-memoranda-tezit-lithium-1336209</w:t>
      </w:r>
    </w:p>
    <w:p w14:paraId="3FA6788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Kubala, R.: Lithium a uhlí si ukrást necháme. MPO nechce zvýšit poplatky z těžby. Deník</w:t>
      </w:r>
    </w:p>
    <w:p w14:paraId="706AE1C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Referendum. (25. 9. 2018) http://denikreferendum.cz/clanek/28344-lithium-a-uhli-si-ukrast-</w:t>
      </w:r>
    </w:p>
    <w:p w14:paraId="4F64907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nechame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mpo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-nechce-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zvysit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-poplatky-z-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tezby</w:t>
      </w:r>
      <w:proofErr w:type="spellEnd"/>
    </w:p>
    <w:p w14:paraId="60072B2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iDnes.cz: Přibyl, P.: Těžba lithia ano, když nám vydělá a neuškodí, říká kraj. Krupka je proti (3.</w:t>
      </w:r>
    </w:p>
    <w:p w14:paraId="0E0E5B2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6. 2021)</w:t>
      </w:r>
    </w:p>
    <w:p w14:paraId="57CC53B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https://www.idnes.cz/usti/zpravy/lithium-tezba-cinovec-krupka-nesouhlas-zivotni-</w:t>
      </w:r>
    </w:p>
    <w:p w14:paraId="54B47E2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prostredi.A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210603_131722_usti-zpravy_grr</w:t>
      </w:r>
    </w:p>
    <w:p w14:paraId="2B59775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ČRo, rozhovor s Tomášem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Jungwirthem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Březovským: 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Zelené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technologie mohou vést k</w:t>
      </w:r>
    </w:p>
    <w:p w14:paraId="2244FDA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závislosti na Číně. Evropská unie rychle hledá alternativy pro dovoz (17. 4. 2023)</w:t>
      </w:r>
    </w:p>
    <w:p w14:paraId="4BC3EBD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https://www.mujrozhlas.cz/bruselske-chlebicky/zelene-technologie-mohou-vest-k-zavislosti-</w:t>
      </w:r>
    </w:p>
    <w:p w14:paraId="363AD6AB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na-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cine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evropska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-unie-rychle-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hleda</w:t>
      </w:r>
      <w:proofErr w:type="spellEnd"/>
    </w:p>
    <w:p w14:paraId="0A4A2FD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ČTK: Těžba lithia na Cínovci by mohla začít koncem roku 2026 (16. 5. 2023)</w:t>
      </w:r>
    </w:p>
    <w:p w14:paraId="5B1B380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https://www.novinky.cz/clanek/ekonomika-tezba-lithia-na-cinovci-by-mohla-zacit-koncem-</w:t>
      </w:r>
    </w:p>
    <w:p w14:paraId="3E406ED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roku-2026-40431758</w:t>
      </w:r>
    </w:p>
    <w:p w14:paraId="48E8AD8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br w:type="page"/>
      </w: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lastRenderedPageBreak/>
        <w:t>● Jan Novák, Seznam zprávy: Starostové čekali na Fialu: „Řekneme mu, že tu lithium</w:t>
      </w:r>
    </w:p>
    <w:p w14:paraId="21551CA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zpracovávat nechceme. (20. 9. 2023) https://www.seznamzpravy.cz/clanek/domaci-zivot-v-</w:t>
      </w:r>
    </w:p>
    <w:p w14:paraId="593A31D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cesku-starostove-nechteji-zavod-na-lithium-alternativu-jsme-neresili-slyseli-237121</w:t>
      </w:r>
    </w:p>
    <w:p w14:paraId="28974E9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Spolek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Cinvald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: https://cinvald.cz/</w:t>
      </w:r>
    </w:p>
    <w:p w14:paraId="4FAEBAE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České lithium, oficiální web projektu hlubinné těžby lithia na Cínovci (společnost GEOMET)</w:t>
      </w:r>
    </w:p>
    <w:p w14:paraId="7D4493F7" w14:textId="673FE5F1" w:rsidR="009278AD" w:rsidRDefault="00000000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hyperlink r:id="rId4" w:history="1">
        <w:r w:rsidR="009278AD" w:rsidRPr="009278AD">
          <w:rPr>
            <w:rStyle w:val="Hypertextovodkaz"/>
            <w:rFonts w:eastAsia="Times New Roman" w:cs="Courier New"/>
            <w:sz w:val="20"/>
            <w:szCs w:val="20"/>
            <w:lang w:val="cs-CZ" w:eastAsia="cs-CZ"/>
          </w:rPr>
          <w:t>https://www.ceskelithium.cz/</w:t>
        </w:r>
      </w:hyperlink>
    </w:p>
    <w:p w14:paraId="305D3D8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507CAB4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Říha et. al (2005) Územní ekologické limity těžby v SHP. Společnost pro krajinu.</w:t>
      </w:r>
    </w:p>
    <w:p w14:paraId="59C2E2E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 Kapitoly 4. Současný stav, 5. Známé výhledové cíle a záměry, 8. Rekapitulace a závěr</w:t>
      </w:r>
    </w:p>
    <w:p w14:paraId="2486E52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 v studijních materiálech</w:t>
      </w:r>
    </w:p>
    <w:p w14:paraId="6610BB1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ČT: Vláda prolomila limity na dole Bílina, k domům stoje nedojdou (včetně vložených videí)</w:t>
      </w:r>
    </w:p>
    <w:p w14:paraId="2AE7341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(19. 10. 2015)</w:t>
      </w:r>
    </w:p>
    <w:p w14:paraId="02C6D13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http://www.ceskatelevize.cz/ct24/domaci/1603999-limity-na-dole-bilina-budou-prolomeny-</w:t>
      </w:r>
    </w:p>
    <w:p w14:paraId="205509EB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k-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domum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-nedojdou</w:t>
      </w:r>
    </w:p>
    <w:p w14:paraId="796A352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Nedej se: Limity krajiny a limity těžby (2. 4. 2017)</w:t>
      </w:r>
    </w:p>
    <w:p w14:paraId="7A86975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http://www.ceskatelevize.cz/porady/1095913550-nedej-se/217562248420007-limity-krajiny-</w:t>
      </w:r>
    </w:p>
    <w:p w14:paraId="186829CA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a-limity-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tezby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/</w:t>
      </w:r>
    </w:p>
    <w:p w14:paraId="2B0B2377" w14:textId="6B8718FD" w:rsidR="008460F6" w:rsidRDefault="008460F6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</w:t>
      </w:r>
      <w:r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8460F6">
        <w:rPr>
          <w:rFonts w:eastAsia="Times New Roman" w:cs="Courier New"/>
          <w:color w:val="000000"/>
          <w:sz w:val="20"/>
          <w:szCs w:val="20"/>
          <w:lang w:val="cs-CZ" w:eastAsia="cs-CZ"/>
        </w:rPr>
        <w:t>Limits</w:t>
      </w:r>
      <w:proofErr w:type="spellEnd"/>
      <w:r w:rsidRPr="008460F6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to lignite </w:t>
      </w:r>
      <w:proofErr w:type="spellStart"/>
      <w:r w:rsidRPr="008460F6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8460F6">
        <w:rPr>
          <w:rFonts w:eastAsia="Times New Roman" w:cs="Courier New"/>
          <w:color w:val="000000"/>
          <w:sz w:val="20"/>
          <w:szCs w:val="20"/>
          <w:lang w:val="cs-CZ" w:eastAsia="cs-CZ"/>
        </w:rPr>
        <w:t>, Horní Jiřetín, Czech Republic</w:t>
      </w:r>
      <w:r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</w:t>
      </w:r>
      <w:r>
        <w:rPr>
          <w:rFonts w:eastAsia="Times New Roman" w:cs="Courier New"/>
          <w:color w:val="000000"/>
          <w:sz w:val="20"/>
          <w:szCs w:val="20"/>
          <w:lang w:val="cs-CZ" w:eastAsia="cs-CZ"/>
        </w:rPr>
        <w:t>(14.10. 2021)</w:t>
      </w:r>
      <w:r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8460F6">
        <w:rPr>
          <w:rFonts w:eastAsia="Times New Roman" w:cs="Courier New"/>
          <w:i/>
          <w:iCs/>
          <w:color w:val="000000"/>
          <w:sz w:val="20"/>
          <w:szCs w:val="20"/>
          <w:lang w:val="cs-CZ" w:eastAsia="cs-CZ"/>
        </w:rPr>
        <w:t>Environmental</w:t>
      </w:r>
      <w:proofErr w:type="spellEnd"/>
      <w:r w:rsidRPr="008460F6">
        <w:rPr>
          <w:rFonts w:eastAsia="Times New Roman" w:cs="Courier New"/>
          <w:i/>
          <w:iCs/>
          <w:color w:val="000000"/>
          <w:sz w:val="20"/>
          <w:szCs w:val="20"/>
          <w:lang w:val="cs-CZ" w:eastAsia="cs-CZ"/>
        </w:rPr>
        <w:t xml:space="preserve"> Justice Atlas</w:t>
      </w:r>
      <w:r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Dostupné z: </w:t>
      </w:r>
      <w:hyperlink r:id="rId5" w:history="1">
        <w:r w:rsidRPr="001C77AE">
          <w:rPr>
            <w:rStyle w:val="Hypertextovodkaz"/>
            <w:rFonts w:eastAsia="Times New Roman" w:cs="Courier New"/>
            <w:sz w:val="20"/>
            <w:szCs w:val="20"/>
            <w:lang w:val="cs-CZ" w:eastAsia="cs-CZ"/>
          </w:rPr>
          <w:t>https://ejatlas.org/conflict/limits-to-lignite-mining-horni-jiretin</w:t>
        </w:r>
      </w:hyperlink>
      <w:r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</w:p>
    <w:p w14:paraId="088C5179" w14:textId="77777777" w:rsidR="008460F6" w:rsidRPr="009278AD" w:rsidRDefault="008460F6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1053215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br w:type="page"/>
      </w: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lastRenderedPageBreak/>
        <w:t>-------------------------------------------------------------------------------------------------------------------------------------</w:t>
      </w:r>
    </w:p>
    <w:p w14:paraId="6031F23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Další doporučené zdroje</w:t>
      </w:r>
    </w:p>
    <w:p w14:paraId="7727423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Těžba lithia</w:t>
      </w:r>
    </w:p>
    <w:p w14:paraId="3823FDF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Český rozhlas Sever: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Bachorík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J.: Hlubinná těžba lithia na Cínovci v Krušných horách by</w:t>
      </w:r>
    </w:p>
    <w:p w14:paraId="57D2B96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mohla začít zhruba za dva roky (5.5. 2021) https://sever.rozhlas.cz/hlubinna-tezba-lithia-na-</w:t>
      </w:r>
    </w:p>
    <w:p w14:paraId="4A1EB77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cinovci-v-krusnych-horach-mohla-zacit-zhruba-za-dva-8484093</w:t>
      </w:r>
    </w:p>
    <w:p w14:paraId="177172C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Oenergetice.cz: ČEZ prozkoumá možnosti těžby lithia v ČR, EMH 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půjčí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2 miliony eur</w:t>
      </w:r>
    </w:p>
    <w:p w14:paraId="764C08C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https://oenergetice.cz/energetika-v-cr/cez-prozkouma-moznosti-tezby-lithia-v-cr-emh-pujci-</w:t>
      </w:r>
    </w:p>
    <w:p w14:paraId="5DF918F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2-miliony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-eur/ (16. 7. 2019)</w:t>
      </w:r>
    </w:p>
    <w:p w14:paraId="383F02B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Štrunc! Kauza lithia byla plná polopravd, v Česku se možná vůbec těžit nebude, říká geolog</w:t>
      </w:r>
    </w:p>
    <w:p w14:paraId="6457D13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(17. 6. 2019) https://www.e15.cz/rozhovory/kauza-lithium-byla-plna-polopravd-v-cesku-se-</w:t>
      </w:r>
    </w:p>
    <w:p w14:paraId="18010CC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mozna-vubec-tezit-nebude-rika-geolog-1359898</w:t>
      </w:r>
    </w:p>
    <w:p w14:paraId="7B552A0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Deník Referendum: Případ Lithium (12.10.2017)</w:t>
      </w:r>
    </w:p>
    <w:p w14:paraId="0D3A3DA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http://denikreferendum.cz/clanek/26246-pripad-lithium-ano-napada-cssd-ale-odpovednost-</w:t>
      </w:r>
    </w:p>
    <w:p w14:paraId="0E5C64A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nese-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mzp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-a-ministr-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brabec</w:t>
      </w:r>
      <w:proofErr w:type="spellEnd"/>
    </w:p>
    <w:p w14:paraId="0BE7354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Těžba uhlí:</w:t>
      </w:r>
    </w:p>
    <w:p w14:paraId="3FF4CD2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Současný vývoj EIA</w:t>
      </w:r>
    </w:p>
    <w:p w14:paraId="2D6E0BA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ČTK: Hnědého uhlí k vytěžení v ČR ubývá. Za prolomenými limity dolu Bílina se zatím 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netěží</w:t>
      </w:r>
      <w:proofErr w:type="gramEnd"/>
    </w:p>
    <w:p w14:paraId="71C20D5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(19. 10. 2020) https://oenergetice.cz/uhli/hnedeho-uhli-k-vytezeni-v-cr-ubyva-za-</w:t>
      </w:r>
    </w:p>
    <w:p w14:paraId="3C8780C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prolomenymi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-limity-dolu-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bilina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-se-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zatim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netezi</w:t>
      </w:r>
      <w:proofErr w:type="spellEnd"/>
    </w:p>
    <w:p w14:paraId="3563292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Deník Referendum: ČEZ chystá těžbu ve velkolomu Bílina, ekologové a místní připravují</w:t>
      </w:r>
    </w:p>
    <w:p w14:paraId="382FA4F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připomínky (7.3.2018) http://denikreferendum.cz/clanek/27200-cez-chysta-tezbu-ve-</w:t>
      </w:r>
    </w:p>
    <w:p w14:paraId="16D8C77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velkolomu-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bilina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ekologove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-a-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mistni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pripravuji-pripominky</w:t>
      </w:r>
      <w:proofErr w:type="spellEnd"/>
    </w:p>
    <w:p w14:paraId="1567EB8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Oenergetice.cz: Severočeské doly chystají dokumentaci k rozšíření těžby na dole Bílina</w:t>
      </w:r>
    </w:p>
    <w:p w14:paraId="4EC2893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(21.1.2018) http://oenergetice.cz/teplarenstvi/severoceske-doly-chystaji-dokumentaci-k-</w:t>
      </w:r>
    </w:p>
    <w:p w14:paraId="18168BD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rozsireni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tezby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-na-dole-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bilina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/</w:t>
      </w:r>
    </w:p>
    <w:p w14:paraId="33FEE1C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iRozhlas.cz: Ministerstvo povolilo prodloužení těžby v dole Bílina. ‚Největší chyba za</w:t>
      </w:r>
    </w:p>
    <w:p w14:paraId="5427D3F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fungování úřadu,‘ tvrdí Greenpeace (30. 7. 2019) https://www.irozhlas.cz/zpravy-domov/dul-</w:t>
      </w:r>
    </w:p>
    <w:p w14:paraId="16FAF08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bilina-tezba-mzp-ministerstvo-zivotniho-prostredi_1907301324_mpr</w:t>
      </w:r>
    </w:p>
    <w:p w14:paraId="33E9A64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tzb.info: K rozšíření těžby uhlí v Bílině přišlo přes 4000 připomínek. (12.12. 2018)</w:t>
      </w:r>
    </w:p>
    <w:p w14:paraId="259C158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https://energetika.tzb-info.cz/124084-k-rozsireni-tezby-uhli-v-biline-prislo-pres-4000-</w:t>
      </w:r>
    </w:p>
    <w:p w14:paraId="6FF3D1C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pripominek</w:t>
      </w:r>
      <w:proofErr w:type="spellEnd"/>
    </w:p>
    <w:p w14:paraId="77C3E6C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br w:type="page"/>
      </w: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lastRenderedPageBreak/>
        <w:t>● iDnes.cz: Skandální, kritizují ekologové snahu prodloužit těžbu uhlí na lomu Bílina (6.3.2023)</w:t>
      </w:r>
    </w:p>
    <w:p w14:paraId="3178791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https://www.idnes.cz/usti/zpravy/lom-bilina-tezba-pokracovani-severoceske-doly-</w:t>
      </w:r>
    </w:p>
    <w:p w14:paraId="75CB493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greenpeace.A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230306_075737_usti-zpravy_grr</w:t>
      </w:r>
    </w:p>
    <w:p w14:paraId="12C5A51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Privatizace uhelných společností</w:t>
      </w:r>
    </w:p>
    <w:p w14:paraId="435B4DFB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Investiční web: Jak se tuneluje zlaté vejce, aneb kolik Bakala vydělal na RWE (25.2.2016)</w:t>
      </w:r>
    </w:p>
    <w:p w14:paraId="20CB5BD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https://www.investicniweb.cz/2016-2-25-jak-se-tuneluje-zlate-vejce-aneb-kolik-bakala-</w:t>
      </w:r>
    </w:p>
    <w:p w14:paraId="34902AA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vydelal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-na-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nwr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/</w:t>
      </w:r>
    </w:p>
    <w:p w14:paraId="19C0AB0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Chapter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2.3.4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Privatization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Sector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in: VLČEK, Tomáš a Filip ČERNOCH.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Energy</w:t>
      </w:r>
      <w:proofErr w:type="spellEnd"/>
    </w:p>
    <w:p w14:paraId="0F6CD52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Sector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Energy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Policy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Czech Republic. Brno: Masarykova univerzita, 2013. (str. 45-</w:t>
      </w:r>
    </w:p>
    <w:p w14:paraId="5D3ADF5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49)</w:t>
      </w:r>
    </w:p>
    <w:p w14:paraId="3696C4B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 po uhlí</w:t>
      </w:r>
    </w:p>
    <w:p w14:paraId="5105EF4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Stínová uhelná komise: Stanovisko k útlumu energetického využívání uhlí v ČR (19.11.2020)</w:t>
      </w:r>
    </w:p>
    <w:p w14:paraId="6BB9839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https://uhelnakomise.cz/2020/11/19/stanovisko-k-utlumu-energetickeho-vyuzivani-uhli-v-</w:t>
      </w:r>
    </w:p>
    <w:p w14:paraId="46F9D09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cr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/#more-791</w:t>
      </w:r>
    </w:p>
    <w:p w14:paraId="78C3BBD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Hospodářské noviny: Evropské miliardy na odchod od uhlí chtějí v Ústeckém kraji ČEZ i</w:t>
      </w:r>
    </w:p>
    <w:p w14:paraId="080B286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Tykač. Dluhy lidí 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řeší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jen jeden projekt (29.9.2022) https://archiv.hn.cz/c7-67119310-ode0j-</w:t>
      </w:r>
    </w:p>
    <w:p w14:paraId="2F1937C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d56e53be2b33e1e</w:t>
      </w:r>
    </w:p>
    <w:p w14:paraId="757EAB81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Ekolist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: Rok od rozhodnutí o limitech těžby se Horní Jiřetín rozvíjí (18.10.2016)</w:t>
      </w:r>
    </w:p>
    <w:p w14:paraId="1786739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http://ekolist.cz/cz/zpravodajstvi/zpravy/rok-od-rozhodnuti-o-limitech-tezby-se-horni-jiretin-</w:t>
      </w:r>
    </w:p>
    <w:p w14:paraId="1C0E42B3" w14:textId="77777777" w:rsid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rozviji</w:t>
      </w:r>
    </w:p>
    <w:p w14:paraId="198E4E1C" w14:textId="0005AFCC" w:rsidR="008460F6" w:rsidRPr="009278AD" w:rsidRDefault="008460F6" w:rsidP="008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●Reportéři ČT: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Tykačově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Severní energetické chybí peníze na vázaném účtu. Přesto chce</w:t>
      </w:r>
    </w:p>
    <w:p w14:paraId="03574F0F" w14:textId="77777777" w:rsidR="008460F6" w:rsidRPr="009278AD" w:rsidRDefault="008460F6" w:rsidP="008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evropské peníze (7. 6. 2022)</w:t>
      </w:r>
    </w:p>
    <w:p w14:paraId="47809F7B" w14:textId="77777777" w:rsidR="008460F6" w:rsidRPr="009278AD" w:rsidRDefault="008460F6" w:rsidP="008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https://ct24.ceskatelevize.cz/domaci/3500338-reporteri-ct-tykacove-severni-energeticke-</w:t>
      </w:r>
    </w:p>
    <w:p w14:paraId="2C7311E5" w14:textId="77777777" w:rsidR="008460F6" w:rsidRPr="009278AD" w:rsidRDefault="008460F6" w:rsidP="00846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chybi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penize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-na-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vazanem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uctu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presto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-chce</w:t>
      </w:r>
    </w:p>
    <w:p w14:paraId="1B51509D" w14:textId="77777777" w:rsidR="008460F6" w:rsidRPr="009278AD" w:rsidRDefault="008460F6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</w:p>
    <w:p w14:paraId="6A219FB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Limity jsme my: Prohlášení k 25 výročí limitů (31.10.2016)</w:t>
      </w:r>
    </w:p>
    <w:p w14:paraId="26FA509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http://limityjsmemy.cz/prohlaseni-k-25-vyroci-limitu-limity-tezby-samy-uz-nestaci-chceme-</w:t>
      </w:r>
    </w:p>
    <w:p w14:paraId="6BF32B9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konec-doby-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uhelne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/</w:t>
      </w:r>
    </w:p>
    <w:p w14:paraId="6ADB2AA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Barbora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Bakošová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: České Ende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Gelände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. Deník Referendum (26. 6. 2017)</w:t>
      </w:r>
    </w:p>
    <w:p w14:paraId="7500EFF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http://denikreferendum.cz/clanek/25537-ceske-ende-gelande</w:t>
      </w:r>
    </w:p>
    <w:p w14:paraId="4002845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Reportáže ČT:</w:t>
      </w:r>
    </w:p>
    <w:p w14:paraId="3B9CAF1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ČT: Rypadlům padne za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obět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silnice i pohřebiště. Severočeské doly se chystají na rozšíření</w:t>
      </w:r>
    </w:p>
    <w:p w14:paraId="04F5CDE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těžby (8. 1. 2017)</w:t>
      </w:r>
    </w:p>
    <w:p w14:paraId="64E850B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http://www.ceskatelevize.cz/ct24/ekonomika/2006572-rypadlum-padne-za-obet-silnice-i-</w:t>
      </w:r>
    </w:p>
    <w:p w14:paraId="3F6D286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pohrebiste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severoceske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-doly-se-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chystaji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-na</w:t>
      </w:r>
    </w:p>
    <w:p w14:paraId="59B348B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Občanské noviny: Ekoteroristi 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útočí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(3. 9. 2017)</w:t>
      </w:r>
    </w:p>
    <w:p w14:paraId="4DFA4E4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http://www.ceskatelevize.cz/porady/10800462866-obcanske-noviny/217562248430023-</w:t>
      </w:r>
    </w:p>
    <w:p w14:paraId="1699EEE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ekoteroristi-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utoci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/</w:t>
      </w:r>
    </w:p>
    <w:p w14:paraId="2A6F107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Občanské noviny: Bezohledný rámus (26. 5. 2019)</w:t>
      </w:r>
    </w:p>
    <w:p w14:paraId="01D6E146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https://www.ceskatelevize.cz/ivysilani/1095913550-nedej-se/219562248430015-</w:t>
      </w:r>
    </w:p>
    <w:p w14:paraId="2B8CF79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bezohledny-ramus</w:t>
      </w:r>
      <w:proofErr w:type="spellEnd"/>
    </w:p>
    <w:p w14:paraId="5A027E4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Doporučená četba – odborné články:</w:t>
      </w:r>
    </w:p>
    <w:p w14:paraId="2CB312E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Frantál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B. (2016)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Living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on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Mined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out identity,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community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displacement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forming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</w:p>
    <w:p w14:paraId="6CEA039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anti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resistance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Most region, Czech Republic.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Resources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Policy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vol. 49, p. 385-393</w:t>
      </w:r>
    </w:p>
    <w:p w14:paraId="6898642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Frantál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B., Nováková, E. (2014) A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curse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?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Exploring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unintended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regional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consequences</w:t>
      </w:r>
      <w:proofErr w:type="spellEnd"/>
    </w:p>
    <w:p w14:paraId="39467A0B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energy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Czech Republic.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Moravian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Geographical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Reports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vol. 22 (2)</w:t>
      </w:r>
    </w:p>
    <w:p w14:paraId="5FC4BDF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br w:type="page"/>
      </w: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lastRenderedPageBreak/>
        <w:t xml:space="preserve">● Černoch, F.,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Lehotský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L.,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Ocelík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P., Osička, J., &amp;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Vencourová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Ž. (2019). Anti-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fossil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frames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:</w:t>
      </w:r>
    </w:p>
    <w:p w14:paraId="19B912B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Examining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narratives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opposition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to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brown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Czech Republic.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Energy</w:t>
      </w:r>
      <w:proofErr w:type="spellEnd"/>
    </w:p>
    <w:p w14:paraId="6C0EAED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Research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&amp;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Social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Science, 54, 140-149.</w:t>
      </w:r>
    </w:p>
    <w:p w14:paraId="0A577F0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Lehotský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L., Černoch, F., Osička, J., &amp;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Ocelík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P. (2019).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When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climate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change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is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missing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:</w:t>
      </w:r>
    </w:p>
    <w:p w14:paraId="59B1C7B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Media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discourse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on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Czech Republic.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Energy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policy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129, 774-786.</w:t>
      </w:r>
    </w:p>
    <w:p w14:paraId="1446FDC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Lehotský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Lukáš, and Mikuláš Černík. "Brown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Czech Republic–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lessons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on</w:t>
      </w:r>
    </w:p>
    <w:p w14:paraId="0282E71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phase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-out." International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Issues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&amp;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Slovak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Foreign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Policy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Affairs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28, no. 3/4 (2019):</w:t>
      </w:r>
    </w:p>
    <w:p w14:paraId="72E8BD8A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45-63.</w:t>
      </w:r>
    </w:p>
    <w:p w14:paraId="65BC42F4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Černík, M. "Spor o těžební limity hnědého uhlí v Podkrušnohoří a úloha os Kořeny z hlediska</w:t>
      </w:r>
    </w:p>
    <w:p w14:paraId="02618A1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politické ekologie." (2015).</w:t>
      </w:r>
    </w:p>
    <w:p w14:paraId="72FB936E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● Černík, M. (2021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).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Construction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Climate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Justice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Imaginaries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through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Resistance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</w:p>
    <w:p w14:paraId="3853E59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Czech Republic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Poland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In: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Krasznai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Kovacs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E.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Politics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Environment in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Eastern</w:t>
      </w:r>
      <w:proofErr w:type="spellEnd"/>
    </w:p>
    <w:p w14:paraId="059AA6C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Europe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Open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Book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Publishers</w:t>
      </w:r>
      <w:proofErr w:type="spellEnd"/>
    </w:p>
    <w:p w14:paraId="18FD9FA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„Udržitelná“ těžba</w:t>
      </w:r>
    </w:p>
    <w:p w14:paraId="54E27E57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ICMM: 10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Principles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https://www.icmm.com/en-gb/about-us/member-commitments/icmm-</w:t>
      </w:r>
    </w:p>
    <w:p w14:paraId="1015C40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10-principles</w:t>
      </w:r>
      <w:proofErr w:type="gramEnd"/>
    </w:p>
    <w:p w14:paraId="2E0EBE2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EJOTL: Natural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resource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economics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‘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sustainable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’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extraction</w:t>
      </w:r>
      <w:proofErr w:type="spellEnd"/>
    </w:p>
    <w:p w14:paraId="06A2989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http://www.ejolt.org/2012/11/natural-resource-economics-and-</w:t>
      </w:r>
    </w:p>
    <w:p w14:paraId="26C3D2D0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%E2%</w:t>
      </w:r>
      <w:proofErr w:type="gram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80%</w:t>
      </w:r>
      <w:proofErr w:type="gram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98sustainable%E2%80%99-extraction/</w:t>
      </w:r>
    </w:p>
    <w:p w14:paraId="417B2AC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Akademické články:</w:t>
      </w:r>
    </w:p>
    <w:p w14:paraId="2D24535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Conde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M. 2017.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Resistance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to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A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review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Ecological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Economics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132, 80-90.</w:t>
      </w:r>
    </w:p>
    <w:p w14:paraId="659DAB3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https://www.sciencedirect.com/science/article/abs/pii/S0921800916310035</w:t>
      </w:r>
    </w:p>
    <w:p w14:paraId="6CBE0D7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Özkaynak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B,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Rodriguez-Labajos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B,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Arsel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M,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Avci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D,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Carbonell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M.H,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Chareyron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B, …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Yánez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</w:t>
      </w:r>
    </w:p>
    <w:p w14:paraId="52172F59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I. (2012).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conflicts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around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world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Common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grounds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from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Environmental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Justice</w:t>
      </w:r>
    </w:p>
    <w:p w14:paraId="5E804E42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perspective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EJOLT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Reports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EJOLT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Factsheet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Retrieved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from</w:t>
      </w:r>
      <w:proofErr w:type="spellEnd"/>
    </w:p>
    <w:p w14:paraId="7B472D83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http://hdl.handle.net/1765/38559</w:t>
      </w:r>
    </w:p>
    <w:p w14:paraId="74A9FE3C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Bebbington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A.,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Hinojosa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L.,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Bebbington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D. H.,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Burneo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M. L., &amp;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Warnaars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X. (2008).</w:t>
      </w:r>
    </w:p>
    <w:p w14:paraId="388B498B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Contention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ambiguity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Mining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possibilities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development. Development and</w:t>
      </w:r>
    </w:p>
    <w:p w14:paraId="52913C2D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change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, 39(6), 887-914. https://doi.org/10.1111/j.1467-7660.2008.00517.x</w:t>
      </w:r>
    </w:p>
    <w:p w14:paraId="28BE6CA8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●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Acosta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, A. (2013).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Extractivism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and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neoextractivism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: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two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sides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of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the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same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curse</w:t>
      </w:r>
      <w:proofErr w:type="spellEnd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 xml:space="preserve">. </w:t>
      </w:r>
      <w:proofErr w:type="spellStart"/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Beyond</w:t>
      </w:r>
      <w:proofErr w:type="spellEnd"/>
    </w:p>
    <w:p w14:paraId="2C5B287F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Development, 61.</w:t>
      </w:r>
    </w:p>
    <w:p w14:paraId="402D6435" w14:textId="77777777" w:rsidR="009278AD" w:rsidRPr="009278AD" w:rsidRDefault="009278AD" w:rsidP="0092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0"/>
          <w:szCs w:val="20"/>
          <w:lang w:val="cs-CZ" w:eastAsia="cs-CZ"/>
        </w:rPr>
      </w:pPr>
      <w:r w:rsidRPr="009278AD">
        <w:rPr>
          <w:rFonts w:eastAsia="Times New Roman" w:cs="Courier New"/>
          <w:color w:val="000000"/>
          <w:sz w:val="20"/>
          <w:szCs w:val="20"/>
          <w:lang w:val="cs-CZ" w:eastAsia="cs-CZ"/>
        </w:rPr>
        <w:t>https://www.tni.org/files/download/beyonddevelopment_extractivism.pdf</w:t>
      </w:r>
    </w:p>
    <w:p w14:paraId="3A9731B1" w14:textId="77777777" w:rsidR="00761324" w:rsidRPr="009278AD" w:rsidRDefault="00761324"/>
    <w:sectPr w:rsidR="00761324" w:rsidRPr="0092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AD"/>
    <w:rsid w:val="00761324"/>
    <w:rsid w:val="008460F6"/>
    <w:rsid w:val="008F0C28"/>
    <w:rsid w:val="009278AD"/>
    <w:rsid w:val="009A0BFC"/>
    <w:rsid w:val="009B28D5"/>
    <w:rsid w:val="00C135CD"/>
    <w:rsid w:val="00DA756E"/>
    <w:rsid w:val="00F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3D360"/>
  <w15:chartTrackingRefBased/>
  <w15:docId w15:val="{2907354B-2185-4CB6-B32F-61A59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92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8A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78A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78A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78A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78AD"/>
    <w:rPr>
      <w:rFonts w:eastAsiaTheme="majorEastAsia" w:cstheme="majorBidi"/>
      <w:color w:val="0F4761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78A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78AD"/>
    <w:rPr>
      <w:rFonts w:eastAsiaTheme="majorEastAsia" w:cstheme="majorBidi"/>
      <w:color w:val="595959" w:themeColor="text1" w:themeTint="A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78A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78AD"/>
    <w:rPr>
      <w:rFonts w:eastAsiaTheme="majorEastAsia" w:cstheme="majorBidi"/>
      <w:color w:val="272727" w:themeColor="text1" w:themeTint="D8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92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78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78A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t">
    <w:name w:val="Quote"/>
    <w:basedOn w:val="Normln"/>
    <w:next w:val="Normln"/>
    <w:link w:val="CittChar"/>
    <w:uiPriority w:val="29"/>
    <w:qFormat/>
    <w:rsid w:val="0092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8AD"/>
    <w:rPr>
      <w:i/>
      <w:iCs/>
      <w:color w:val="404040" w:themeColor="text1" w:themeTint="BF"/>
      <w:lang w:val="en-GB"/>
    </w:rPr>
  </w:style>
  <w:style w:type="paragraph" w:styleId="Odstavecseseznamem">
    <w:name w:val="List Paragraph"/>
    <w:basedOn w:val="Normln"/>
    <w:uiPriority w:val="34"/>
    <w:qFormat/>
    <w:rsid w:val="009278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78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78AD"/>
    <w:rPr>
      <w:i/>
      <w:iCs/>
      <w:color w:val="0F4761" w:themeColor="accent1" w:themeShade="BF"/>
      <w:lang w:val="en-GB"/>
    </w:rPr>
  </w:style>
  <w:style w:type="character" w:styleId="Odkazintenzivn">
    <w:name w:val="Intense Reference"/>
    <w:basedOn w:val="Standardnpsmoodstavce"/>
    <w:uiPriority w:val="32"/>
    <w:qFormat/>
    <w:rsid w:val="009278AD"/>
    <w:rPr>
      <w:b/>
      <w:bCs/>
      <w:smallCaps/>
      <w:color w:val="0F4761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27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278A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78A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7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jatlas.org/conflict/limits-to-lignite-mining-horni-jiretin" TargetMode="External"/><Relationship Id="rId4" Type="http://schemas.openxmlformats.org/officeDocument/2006/relationships/hyperlink" Target="https://www.ceskelithiu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1115</Words>
  <Characters>9542</Characters>
  <Application>Microsoft Office Word</Application>
  <DocSecurity>0</DocSecurity>
  <Lines>183</Lines>
  <Paragraphs>183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 Černík</dc:creator>
  <cp:keywords/>
  <dc:description/>
  <cp:lastModifiedBy>Mikuláš Černík</cp:lastModifiedBy>
  <cp:revision>2</cp:revision>
  <dcterms:created xsi:type="dcterms:W3CDTF">2024-10-01T18:56:00Z</dcterms:created>
  <dcterms:modified xsi:type="dcterms:W3CDTF">2024-10-02T18:24:00Z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037e84b8-894e-4eab-b82f-ee989afb6a05</vt:lpwstr>
  </property>
</Properties>
</file>