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1D597" w14:textId="4413B7B2" w:rsidR="00A117A7" w:rsidRPr="00E35229" w:rsidRDefault="004464AB" w:rsidP="001263E6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contextualSpacing w:val="0"/>
        <w:rPr>
          <w:rFonts w:eastAsiaTheme="minorHAnsi" w:cstheme="minorBidi"/>
          <w:b/>
          <w:i/>
          <w:spacing w:val="0"/>
          <w:kern w:val="0"/>
          <w:szCs w:val="28"/>
        </w:rPr>
      </w:pPr>
      <w:r>
        <w:rPr>
          <w:rFonts w:eastAsiaTheme="minorHAnsi" w:cstheme="minorBidi"/>
          <w:b/>
          <w:smallCaps/>
          <w:spacing w:val="0"/>
          <w:kern w:val="0"/>
          <w:szCs w:val="28"/>
        </w:rPr>
        <w:t>DEFENC</w:t>
      </w:r>
      <w:r w:rsidR="00B43F57" w:rsidRPr="00482AD7">
        <w:rPr>
          <w:rFonts w:eastAsiaTheme="minorHAnsi" w:cstheme="minorBidi"/>
          <w:b/>
          <w:smallCaps/>
          <w:spacing w:val="0"/>
          <w:kern w:val="0"/>
          <w:szCs w:val="28"/>
        </w:rPr>
        <w:t>E MODELS</w:t>
      </w:r>
      <w:r w:rsidR="002B3559">
        <w:rPr>
          <w:rFonts w:eastAsiaTheme="minorHAnsi" w:cstheme="minorBidi"/>
          <w:b/>
          <w:smallCaps/>
          <w:spacing w:val="0"/>
          <w:kern w:val="0"/>
          <w:szCs w:val="28"/>
        </w:rPr>
        <w:t>’</w:t>
      </w:r>
      <w:r w:rsidR="00B43F57" w:rsidRPr="00482AD7">
        <w:rPr>
          <w:rFonts w:eastAsiaTheme="minorHAnsi" w:cstheme="minorBidi"/>
          <w:b/>
          <w:smallCaps/>
          <w:spacing w:val="0"/>
          <w:kern w:val="0"/>
          <w:szCs w:val="28"/>
        </w:rPr>
        <w:t xml:space="preserve"> GRID</w:t>
      </w:r>
    </w:p>
    <w:p w14:paraId="2091D598" w14:textId="77777777" w:rsidR="00E4174F" w:rsidRDefault="00E4174F" w:rsidP="000E3CF3">
      <w:pPr>
        <w:pStyle w:val="Heading1"/>
      </w:pPr>
      <w:r>
        <w:t>Calculating scores:</w:t>
      </w:r>
    </w:p>
    <w:p w14:paraId="2091D599" w14:textId="77777777" w:rsidR="00E4174F" w:rsidRDefault="00E4174F" w:rsidP="00E4174F">
      <w:pPr>
        <w:ind w:left="360"/>
      </w:pPr>
      <w:r>
        <w:t>Calculate the average A, average B, average C and average D scores by summing up the respective scores</w:t>
      </w:r>
      <w:r w:rsidR="000E3CF3">
        <w:t xml:space="preserve"> from each question</w:t>
      </w:r>
      <w:r>
        <w:t xml:space="preserve"> and dividing </w:t>
      </w:r>
      <w:r w:rsidR="000E3CF3">
        <w:t xml:space="preserve">the sum </w:t>
      </w:r>
      <w:r>
        <w:t>by 9:</w:t>
      </w:r>
    </w:p>
    <w:p w14:paraId="2091D59A" w14:textId="77777777" w:rsidR="00E4174F" w:rsidRPr="00F006B1" w:rsidRDefault="00F006B1" w:rsidP="00F006B1">
      <w:pPr>
        <w:pBdr>
          <w:bottom w:val="single" w:sz="4" w:space="1" w:color="auto"/>
        </w:pBdr>
        <w:ind w:left="360"/>
        <w:rPr>
          <w:b/>
          <w:lang w:val="fr-FR"/>
        </w:rPr>
      </w:pPr>
      <w:r w:rsidRPr="009F1BE7">
        <w:rPr>
          <w:b/>
          <w:color w:val="FF0000"/>
        </w:rPr>
        <w:t xml:space="preserve">Current </w:t>
      </w:r>
      <w:r w:rsidR="009F1BE7">
        <w:rPr>
          <w:b/>
          <w:color w:val="FF0000"/>
        </w:rPr>
        <w:t>model</w:t>
      </w:r>
      <w:r w:rsidRPr="00F006B1">
        <w:rPr>
          <w:b/>
          <w:lang w:val="fr-FR"/>
        </w:rPr>
        <w:t>:</w:t>
      </w:r>
    </w:p>
    <w:p w14:paraId="2091D59B" w14:textId="77777777" w:rsidR="00E4174F" w:rsidRPr="00071018" w:rsidRDefault="00E4174F" w:rsidP="00E4174F">
      <w:pPr>
        <w:ind w:left="360"/>
        <w:rPr>
          <w:color w:val="FF0000"/>
          <w:lang w:val="fr-FR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color w:val="FF0000"/>
            </w:rPr>
            <m:t>Average</m:t>
          </m:r>
          <m:r>
            <w:rPr>
              <w:rFonts w:ascii="Cambria Math" w:hAnsi="Cambria Math" w:cs="Cambria Math"/>
              <w:color w:val="FF0000"/>
              <w:lang w:val="fr-FR"/>
            </w:rPr>
            <m:t xml:space="preserve"> </m:t>
          </m:r>
          <m:r>
            <w:rPr>
              <w:rFonts w:ascii="Cambria Math" w:hAnsi="Cambria Math" w:cs="Cambria Math"/>
              <w:color w:val="FF0000"/>
            </w:rPr>
            <m:t>A</m:t>
          </m:r>
          <m:r>
            <m:rPr>
              <m:sty m:val="p"/>
            </m:rPr>
            <w:rPr>
              <w:rFonts w:ascii="Cambria Math" w:hAnsi="Cambria Math" w:cs="Cambria Math"/>
              <w:color w:val="FF0000"/>
              <w:lang w:val="fr-FR"/>
            </w:rPr>
            <m:t>=</m:t>
          </m:r>
          <m:f>
            <m:fPr>
              <m:ctrlPr>
                <w:rPr>
                  <w:rFonts w:ascii="Cambria Math" w:hAnsi="Cambria Math" w:cs="Cambria Math"/>
                  <w:color w:val="FF0000"/>
                </w:rPr>
              </m:ctrlPr>
            </m:fPr>
            <m:num>
              <m:r>
                <w:rPr>
                  <w:rFonts w:ascii="Cambria Math" w:hAnsi="Cambria Math" w:cs="Cambria Math"/>
                  <w:color w:val="FF0000"/>
                  <w:lang w:val="fr-FR"/>
                </w:rPr>
                <m:t>1</m:t>
              </m:r>
              <m:r>
                <w:rPr>
                  <w:rFonts w:ascii="Cambria Math" w:hAnsi="Cambria Math" w:cs="Cambria Math"/>
                  <w:color w:val="FF0000"/>
                </w:rPr>
                <m:t>a</m:t>
              </m:r>
              <m:r>
                <w:rPr>
                  <w:rFonts w:ascii="Cambria Math" w:hAnsi="Cambria Math" w:cs="Cambria Math"/>
                  <w:color w:val="FF0000"/>
                  <w:lang w:val="fr-FR"/>
                </w:rPr>
                <m:t>+2</m:t>
              </m:r>
              <m:r>
                <w:rPr>
                  <w:rFonts w:ascii="Cambria Math" w:hAnsi="Cambria Math" w:cs="Cambria Math"/>
                  <w:color w:val="FF0000"/>
                </w:rPr>
                <m:t>a</m:t>
              </m:r>
              <m:r>
                <w:rPr>
                  <w:rFonts w:ascii="Cambria Math" w:hAnsi="Cambria Math" w:cs="Cambria Math"/>
                  <w:color w:val="FF0000"/>
                  <w:lang w:val="fr-FR"/>
                </w:rPr>
                <m:t>+3</m:t>
              </m:r>
              <m:r>
                <w:rPr>
                  <w:rFonts w:ascii="Cambria Math" w:hAnsi="Cambria Math" w:cs="Cambria Math"/>
                  <w:color w:val="FF0000"/>
                </w:rPr>
                <m:t>a</m:t>
              </m:r>
              <m:r>
                <w:rPr>
                  <w:rFonts w:ascii="Cambria Math" w:hAnsi="Cambria Math" w:cs="Cambria Math"/>
                  <w:color w:val="FF0000"/>
                  <w:lang w:val="fr-FR"/>
                </w:rPr>
                <m:t>+4</m:t>
              </m:r>
              <m:r>
                <w:rPr>
                  <w:rFonts w:ascii="Cambria Math" w:hAnsi="Cambria Math" w:cs="Cambria Math"/>
                  <w:color w:val="FF0000"/>
                </w:rPr>
                <m:t>a</m:t>
              </m:r>
              <m:r>
                <w:rPr>
                  <w:rFonts w:ascii="Cambria Math" w:hAnsi="Cambria Math" w:cs="Cambria Math"/>
                  <w:color w:val="FF0000"/>
                  <w:lang w:val="fr-FR"/>
                </w:rPr>
                <m:t>+5</m:t>
              </m:r>
              <m:r>
                <w:rPr>
                  <w:rFonts w:ascii="Cambria Math" w:hAnsi="Cambria Math" w:cs="Cambria Math"/>
                  <w:color w:val="FF0000"/>
                </w:rPr>
                <m:t>a</m:t>
              </m:r>
              <m:r>
                <w:rPr>
                  <w:rFonts w:ascii="Cambria Math" w:hAnsi="Cambria Math" w:cs="Cambria Math"/>
                  <w:color w:val="FF0000"/>
                  <w:lang w:val="fr-FR"/>
                </w:rPr>
                <m:t>+6</m:t>
              </m:r>
              <m:r>
                <w:rPr>
                  <w:rFonts w:ascii="Cambria Math" w:hAnsi="Cambria Math" w:cs="Cambria Math"/>
                  <w:color w:val="FF0000"/>
                </w:rPr>
                <m:t>a</m:t>
              </m:r>
              <m:r>
                <w:rPr>
                  <w:rFonts w:ascii="Cambria Math" w:hAnsi="Cambria Math" w:cs="Cambria Math"/>
                  <w:color w:val="FF0000"/>
                  <w:lang w:val="fr-FR"/>
                </w:rPr>
                <m:t>+7</m:t>
              </m:r>
              <m:r>
                <w:rPr>
                  <w:rFonts w:ascii="Cambria Math" w:hAnsi="Cambria Math" w:cs="Cambria Math"/>
                  <w:color w:val="FF0000"/>
                </w:rPr>
                <m:t>a</m:t>
              </m:r>
              <m:r>
                <w:rPr>
                  <w:rFonts w:ascii="Cambria Math" w:hAnsi="Cambria Math" w:cs="Cambria Math"/>
                  <w:color w:val="FF0000"/>
                  <w:lang w:val="fr-FR"/>
                </w:rPr>
                <m:t>+8</m:t>
              </m:r>
              <m:r>
                <w:rPr>
                  <w:rFonts w:ascii="Cambria Math" w:hAnsi="Cambria Math" w:cs="Cambria Math"/>
                  <w:color w:val="FF0000"/>
                </w:rPr>
                <m:t>a</m:t>
              </m:r>
              <m:r>
                <w:rPr>
                  <w:rFonts w:ascii="Cambria Math" w:hAnsi="Cambria Math" w:cs="Cambria Math"/>
                  <w:color w:val="FF0000"/>
                  <w:lang w:val="fr-FR"/>
                </w:rPr>
                <m:t>+9</m:t>
              </m:r>
              <m:r>
                <w:rPr>
                  <w:rFonts w:ascii="Cambria Math" w:hAnsi="Cambria Math" w:cs="Cambria Math"/>
                  <w:color w:val="FF0000"/>
                </w:rPr>
                <m:t>a</m:t>
              </m:r>
            </m:num>
            <m:den>
              <m:r>
                <w:rPr>
                  <w:rFonts w:ascii="Cambria Math" w:hAnsi="Cambria Math" w:cs="Cambria Math"/>
                  <w:color w:val="FF0000"/>
                  <w:lang w:val="fr-FR"/>
                </w:rPr>
                <m:t>9</m:t>
              </m:r>
            </m:den>
          </m:f>
          <m:r>
            <w:rPr>
              <w:rFonts w:ascii="Cambria Math" w:hAnsi="Cambria Math" w:cs="Cambria Math"/>
              <w:color w:val="FF0000"/>
              <w:lang w:val="fr-FR"/>
            </w:rPr>
            <m:t>=</m:t>
          </m:r>
        </m:oMath>
      </m:oMathPara>
    </w:p>
    <w:p w14:paraId="2091D59C" w14:textId="77777777" w:rsidR="00E4174F" w:rsidRPr="00071018" w:rsidRDefault="00E4174F" w:rsidP="00E4174F">
      <w:pPr>
        <w:ind w:left="360"/>
        <w:rPr>
          <w:color w:val="FF0000"/>
          <w:sz w:val="6"/>
          <w:lang w:val="fr-FR"/>
        </w:rPr>
      </w:pPr>
    </w:p>
    <w:p w14:paraId="2091D59D" w14:textId="77777777" w:rsidR="00E4174F" w:rsidRPr="00071018" w:rsidRDefault="00E4174F" w:rsidP="00E4174F">
      <w:pPr>
        <w:ind w:left="360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color w:val="FF0000"/>
            </w:rPr>
            <m:t>Average B</m:t>
          </m:r>
          <m:r>
            <m:rPr>
              <m:sty m:val="p"/>
            </m:rPr>
            <w:rPr>
              <w:rFonts w:ascii="Cambria Math" w:hAnsi="Cambria Math" w:cs="Cambria Math"/>
              <w:color w:val="FF0000"/>
            </w:rPr>
            <m:t>=</m:t>
          </m:r>
          <m:f>
            <m:fPr>
              <m:ctrlPr>
                <w:rPr>
                  <w:rFonts w:ascii="Cambria Math" w:hAnsi="Cambria Math" w:cs="Cambria Math"/>
                  <w:color w:val="FF0000"/>
                </w:rPr>
              </m:ctrlPr>
            </m:fPr>
            <m:num>
              <m:r>
                <w:rPr>
                  <w:rFonts w:ascii="Cambria Math" w:hAnsi="Cambria Math" w:cs="Cambria Math"/>
                  <w:color w:val="FF0000"/>
                </w:rPr>
                <m:t>1b+2b+3b+4b+5b+6b+7b+8b+9b</m:t>
              </m:r>
            </m:num>
            <m:den>
              <m:r>
                <w:rPr>
                  <w:rFonts w:ascii="Cambria Math" w:hAnsi="Cambria Math" w:cs="Cambria Math"/>
                  <w:color w:val="FF0000"/>
                </w:rPr>
                <m:t>9</m:t>
              </m:r>
            </m:den>
          </m:f>
          <m:r>
            <w:rPr>
              <w:rFonts w:ascii="Cambria Math" w:hAnsi="Cambria Math" w:cs="Cambria Math"/>
              <w:color w:val="FF0000"/>
            </w:rPr>
            <m:t>=</m:t>
          </m:r>
        </m:oMath>
      </m:oMathPara>
    </w:p>
    <w:p w14:paraId="2091D59E" w14:textId="77777777" w:rsidR="00E4174F" w:rsidRPr="00071018" w:rsidRDefault="00E4174F" w:rsidP="00E4174F">
      <w:pPr>
        <w:ind w:left="360"/>
        <w:rPr>
          <w:color w:val="FF0000"/>
          <w:sz w:val="6"/>
          <w:szCs w:val="6"/>
        </w:rPr>
      </w:pPr>
    </w:p>
    <w:p w14:paraId="2091D59F" w14:textId="77777777" w:rsidR="00E4174F" w:rsidRPr="00071018" w:rsidRDefault="00E4174F" w:rsidP="00E4174F">
      <w:pPr>
        <w:ind w:left="360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color w:val="FF0000"/>
            </w:rPr>
            <m:t>Average C</m:t>
          </m:r>
          <m:r>
            <m:rPr>
              <m:sty m:val="p"/>
            </m:rPr>
            <w:rPr>
              <w:rFonts w:ascii="Cambria Math" w:hAnsi="Cambria Math" w:cs="Cambria Math"/>
              <w:color w:val="FF0000"/>
            </w:rPr>
            <m:t>=</m:t>
          </m:r>
          <m:f>
            <m:fPr>
              <m:ctrlPr>
                <w:rPr>
                  <w:rFonts w:ascii="Cambria Math" w:hAnsi="Cambria Math" w:cs="Cambria Math"/>
                  <w:color w:val="FF0000"/>
                </w:rPr>
              </m:ctrlPr>
            </m:fPr>
            <m:num>
              <m:r>
                <w:rPr>
                  <w:rFonts w:ascii="Cambria Math" w:hAnsi="Cambria Math" w:cs="Cambria Math"/>
                  <w:color w:val="FF0000"/>
                </w:rPr>
                <m:t>1c+2c+3c+4c+5c+6c+7c+8c+9c</m:t>
              </m:r>
            </m:num>
            <m:den>
              <m:r>
                <w:rPr>
                  <w:rFonts w:ascii="Cambria Math" w:hAnsi="Cambria Math" w:cs="Cambria Math"/>
                  <w:color w:val="FF0000"/>
                </w:rPr>
                <m:t>9</m:t>
              </m:r>
            </m:den>
          </m:f>
          <m:r>
            <w:rPr>
              <w:rFonts w:ascii="Cambria Math" w:hAnsi="Cambria Math" w:cs="Cambria Math"/>
              <w:color w:val="FF0000"/>
            </w:rPr>
            <m:t xml:space="preserve">  =</m:t>
          </m:r>
        </m:oMath>
      </m:oMathPara>
    </w:p>
    <w:p w14:paraId="2091D5A0" w14:textId="77777777" w:rsidR="00E4174F" w:rsidRPr="00071018" w:rsidRDefault="00E4174F" w:rsidP="00E4174F">
      <w:pPr>
        <w:ind w:left="360"/>
        <w:rPr>
          <w:color w:val="FF0000"/>
          <w:sz w:val="6"/>
          <w:szCs w:val="6"/>
        </w:rPr>
      </w:pPr>
    </w:p>
    <w:p w14:paraId="2091D5A1" w14:textId="77777777" w:rsidR="00E4174F" w:rsidRPr="00071018" w:rsidRDefault="00E4174F" w:rsidP="00E4174F">
      <w:pPr>
        <w:ind w:left="360"/>
        <w:rPr>
          <w:rFonts w:eastAsiaTheme="minorEastAsia"/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color w:val="FF0000"/>
            </w:rPr>
            <m:t>Average D</m:t>
          </m:r>
          <m:r>
            <m:rPr>
              <m:sty m:val="p"/>
            </m:rPr>
            <w:rPr>
              <w:rFonts w:ascii="Cambria Math" w:hAnsi="Cambria Math" w:cs="Cambria Math"/>
              <w:color w:val="FF0000"/>
            </w:rPr>
            <m:t>=</m:t>
          </m:r>
          <m:f>
            <m:fPr>
              <m:ctrlPr>
                <w:rPr>
                  <w:rFonts w:ascii="Cambria Math" w:hAnsi="Cambria Math" w:cs="Cambria Math"/>
                  <w:color w:val="FF0000"/>
                </w:rPr>
              </m:ctrlPr>
            </m:fPr>
            <m:num>
              <m:r>
                <w:rPr>
                  <w:rFonts w:ascii="Cambria Math" w:hAnsi="Cambria Math" w:cs="Cambria Math"/>
                  <w:color w:val="FF0000"/>
                </w:rPr>
                <m:t>1d+2d+3d+4d+5d+6d+7d+8d+9d</m:t>
              </m:r>
            </m:num>
            <m:den>
              <m:r>
                <w:rPr>
                  <w:rFonts w:ascii="Cambria Math" w:hAnsi="Cambria Math" w:cs="Cambria Math"/>
                  <w:color w:val="FF0000"/>
                </w:rPr>
                <m:t>9</m:t>
              </m:r>
            </m:den>
          </m:f>
          <m:r>
            <w:rPr>
              <w:rFonts w:ascii="Cambria Math" w:hAnsi="Cambria Math" w:cs="Cambria Math"/>
              <w:color w:val="FF0000"/>
            </w:rPr>
            <m:t>=</m:t>
          </m:r>
        </m:oMath>
      </m:oMathPara>
    </w:p>
    <w:p w14:paraId="2091D5A2" w14:textId="77777777" w:rsidR="00F006B1" w:rsidRDefault="00F006B1" w:rsidP="00E4174F">
      <w:pPr>
        <w:ind w:left="360"/>
      </w:pPr>
    </w:p>
    <w:p w14:paraId="2091D5A3" w14:textId="77777777" w:rsidR="00F006B1" w:rsidRPr="00F006B1" w:rsidRDefault="00F006B1" w:rsidP="00F006B1">
      <w:pPr>
        <w:pBdr>
          <w:bottom w:val="single" w:sz="4" w:space="1" w:color="auto"/>
        </w:pBdr>
        <w:ind w:left="360"/>
        <w:rPr>
          <w:b/>
        </w:rPr>
      </w:pPr>
      <w:r w:rsidRPr="009F1BE7">
        <w:rPr>
          <w:b/>
          <w:color w:val="0070C0"/>
        </w:rPr>
        <w:t xml:space="preserve">Desired </w:t>
      </w:r>
      <w:r w:rsidR="009F1BE7">
        <w:rPr>
          <w:b/>
          <w:color w:val="0070C0"/>
        </w:rPr>
        <w:t>model</w:t>
      </w:r>
      <w:r w:rsidRPr="00F006B1">
        <w:rPr>
          <w:b/>
        </w:rPr>
        <w:t>:</w:t>
      </w:r>
    </w:p>
    <w:p w14:paraId="2091D5A4" w14:textId="77777777" w:rsidR="00F006B1" w:rsidRPr="00071018" w:rsidRDefault="00F006B1" w:rsidP="00F006B1">
      <w:pPr>
        <w:ind w:left="360"/>
        <w:rPr>
          <w:rFonts w:eastAsiaTheme="minorEastAsia"/>
          <w:color w:val="0070C0"/>
          <w:lang w:val="fr-FR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color w:val="0070C0"/>
            </w:rPr>
            <m:t>Average</m:t>
          </m:r>
          <m:r>
            <w:rPr>
              <w:rFonts w:ascii="Cambria Math" w:hAnsi="Cambria Math" w:cs="Cambria Math"/>
              <w:color w:val="0070C0"/>
              <w:lang w:val="fr-FR"/>
            </w:rPr>
            <m:t xml:space="preserve"> </m:t>
          </m:r>
          <m:r>
            <w:rPr>
              <w:rFonts w:ascii="Cambria Math" w:hAnsi="Cambria Math" w:cs="Cambria Math"/>
              <w:color w:val="0070C0"/>
            </w:rPr>
            <m:t>A</m:t>
          </m:r>
          <m:r>
            <m:rPr>
              <m:sty m:val="p"/>
            </m:rPr>
            <w:rPr>
              <w:rFonts w:ascii="Cambria Math" w:hAnsi="Cambria Math" w:cs="Cambria Math"/>
              <w:color w:val="0070C0"/>
              <w:lang w:val="fr-FR"/>
            </w:rPr>
            <m:t>=</m:t>
          </m:r>
          <m:f>
            <m:fPr>
              <m:ctrlPr>
                <w:rPr>
                  <w:rFonts w:ascii="Cambria Math" w:hAnsi="Cambria Math" w:cs="Cambria Math"/>
                  <w:color w:val="0070C0"/>
                </w:rPr>
              </m:ctrlPr>
            </m:fPr>
            <m:num>
              <m:r>
                <w:rPr>
                  <w:rFonts w:ascii="Cambria Math" w:hAnsi="Cambria Math" w:cs="Cambria Math"/>
                  <w:color w:val="0070C0"/>
                  <w:lang w:val="fr-FR"/>
                </w:rPr>
                <m:t>1</m:t>
              </m:r>
              <m:r>
                <w:rPr>
                  <w:rFonts w:ascii="Cambria Math" w:hAnsi="Cambria Math" w:cs="Cambria Math"/>
                  <w:color w:val="0070C0"/>
                </w:rPr>
                <m:t>a</m:t>
              </m:r>
              <m:r>
                <w:rPr>
                  <w:rFonts w:ascii="Cambria Math" w:hAnsi="Cambria Math" w:cs="Cambria Math"/>
                  <w:color w:val="0070C0"/>
                  <w:lang w:val="fr-FR"/>
                </w:rPr>
                <m:t>+2</m:t>
              </m:r>
              <m:r>
                <w:rPr>
                  <w:rFonts w:ascii="Cambria Math" w:hAnsi="Cambria Math" w:cs="Cambria Math"/>
                  <w:color w:val="0070C0"/>
                </w:rPr>
                <m:t>a</m:t>
              </m:r>
              <m:r>
                <w:rPr>
                  <w:rFonts w:ascii="Cambria Math" w:hAnsi="Cambria Math" w:cs="Cambria Math"/>
                  <w:color w:val="0070C0"/>
                  <w:lang w:val="fr-FR"/>
                </w:rPr>
                <m:t>+3</m:t>
              </m:r>
              <m:r>
                <w:rPr>
                  <w:rFonts w:ascii="Cambria Math" w:hAnsi="Cambria Math" w:cs="Cambria Math"/>
                  <w:color w:val="0070C0"/>
                </w:rPr>
                <m:t>a</m:t>
              </m:r>
              <m:r>
                <w:rPr>
                  <w:rFonts w:ascii="Cambria Math" w:hAnsi="Cambria Math" w:cs="Cambria Math"/>
                  <w:color w:val="0070C0"/>
                  <w:lang w:val="fr-FR"/>
                </w:rPr>
                <m:t>+4</m:t>
              </m:r>
              <m:r>
                <w:rPr>
                  <w:rFonts w:ascii="Cambria Math" w:hAnsi="Cambria Math" w:cs="Cambria Math"/>
                  <w:color w:val="0070C0"/>
                </w:rPr>
                <m:t>a</m:t>
              </m:r>
              <m:r>
                <w:rPr>
                  <w:rFonts w:ascii="Cambria Math" w:hAnsi="Cambria Math" w:cs="Cambria Math"/>
                  <w:color w:val="0070C0"/>
                  <w:lang w:val="fr-FR"/>
                </w:rPr>
                <m:t>+5</m:t>
              </m:r>
              <m:r>
                <w:rPr>
                  <w:rFonts w:ascii="Cambria Math" w:hAnsi="Cambria Math" w:cs="Cambria Math"/>
                  <w:color w:val="0070C0"/>
                </w:rPr>
                <m:t>a</m:t>
              </m:r>
              <m:r>
                <w:rPr>
                  <w:rFonts w:ascii="Cambria Math" w:hAnsi="Cambria Math" w:cs="Cambria Math"/>
                  <w:color w:val="0070C0"/>
                  <w:lang w:val="fr-FR"/>
                </w:rPr>
                <m:t>+6</m:t>
              </m:r>
              <m:r>
                <w:rPr>
                  <w:rFonts w:ascii="Cambria Math" w:hAnsi="Cambria Math" w:cs="Cambria Math"/>
                  <w:color w:val="0070C0"/>
                </w:rPr>
                <m:t>a</m:t>
              </m:r>
              <m:r>
                <w:rPr>
                  <w:rFonts w:ascii="Cambria Math" w:hAnsi="Cambria Math" w:cs="Cambria Math"/>
                  <w:color w:val="0070C0"/>
                  <w:lang w:val="fr-FR"/>
                </w:rPr>
                <m:t>+7</m:t>
              </m:r>
              <m:r>
                <w:rPr>
                  <w:rFonts w:ascii="Cambria Math" w:hAnsi="Cambria Math" w:cs="Cambria Math"/>
                  <w:color w:val="0070C0"/>
                </w:rPr>
                <m:t>a</m:t>
              </m:r>
              <m:r>
                <w:rPr>
                  <w:rFonts w:ascii="Cambria Math" w:hAnsi="Cambria Math" w:cs="Cambria Math"/>
                  <w:color w:val="0070C0"/>
                  <w:lang w:val="fr-FR"/>
                </w:rPr>
                <m:t>+8</m:t>
              </m:r>
              <m:r>
                <w:rPr>
                  <w:rFonts w:ascii="Cambria Math" w:hAnsi="Cambria Math" w:cs="Cambria Math"/>
                  <w:color w:val="0070C0"/>
                </w:rPr>
                <m:t>a</m:t>
              </m:r>
              <m:r>
                <w:rPr>
                  <w:rFonts w:ascii="Cambria Math" w:hAnsi="Cambria Math" w:cs="Cambria Math"/>
                  <w:color w:val="0070C0"/>
                  <w:lang w:val="fr-FR"/>
                </w:rPr>
                <m:t>+9</m:t>
              </m:r>
              <m:r>
                <w:rPr>
                  <w:rFonts w:ascii="Cambria Math" w:hAnsi="Cambria Math" w:cs="Cambria Math"/>
                  <w:color w:val="0070C0"/>
                </w:rPr>
                <m:t>a</m:t>
              </m:r>
            </m:num>
            <m:den>
              <m:r>
                <w:rPr>
                  <w:rFonts w:ascii="Cambria Math" w:hAnsi="Cambria Math" w:cs="Cambria Math"/>
                  <w:color w:val="0070C0"/>
                  <w:lang w:val="fr-FR"/>
                </w:rPr>
                <m:t>9</m:t>
              </m:r>
            </m:den>
          </m:f>
          <m:r>
            <w:rPr>
              <w:rFonts w:ascii="Cambria Math" w:hAnsi="Cambria Math" w:cs="Cambria Math"/>
              <w:color w:val="0070C0"/>
              <w:lang w:val="fr-FR"/>
            </w:rPr>
            <m:t>=</m:t>
          </m:r>
        </m:oMath>
      </m:oMathPara>
    </w:p>
    <w:p w14:paraId="2091D5A5" w14:textId="77777777" w:rsidR="00F006B1" w:rsidRPr="00071018" w:rsidRDefault="00F006B1" w:rsidP="00F006B1">
      <w:pPr>
        <w:ind w:left="360"/>
        <w:rPr>
          <w:color w:val="0070C0"/>
          <w:sz w:val="6"/>
          <w:lang w:val="fr-FR"/>
        </w:rPr>
      </w:pPr>
    </w:p>
    <w:p w14:paraId="2091D5A6" w14:textId="77777777" w:rsidR="00F006B1" w:rsidRPr="00071018" w:rsidRDefault="00F006B1" w:rsidP="00F006B1">
      <w:pPr>
        <w:ind w:left="360"/>
        <w:rPr>
          <w:color w:val="0070C0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color w:val="0070C0"/>
            </w:rPr>
            <m:t>Average B</m:t>
          </m:r>
          <m:r>
            <m:rPr>
              <m:sty m:val="p"/>
            </m:rPr>
            <w:rPr>
              <w:rFonts w:ascii="Cambria Math" w:hAnsi="Cambria Math" w:cs="Cambria Math"/>
              <w:color w:val="0070C0"/>
            </w:rPr>
            <m:t>=</m:t>
          </m:r>
          <m:f>
            <m:fPr>
              <m:ctrlPr>
                <w:rPr>
                  <w:rFonts w:ascii="Cambria Math" w:hAnsi="Cambria Math" w:cs="Cambria Math"/>
                  <w:color w:val="0070C0"/>
                </w:rPr>
              </m:ctrlPr>
            </m:fPr>
            <m:num>
              <m:r>
                <w:rPr>
                  <w:rFonts w:ascii="Cambria Math" w:hAnsi="Cambria Math" w:cs="Cambria Math"/>
                  <w:color w:val="0070C0"/>
                </w:rPr>
                <m:t>1b+2b+3b+4b+5b+6b+7b+8b+9b</m:t>
              </m:r>
            </m:num>
            <m:den>
              <m:r>
                <w:rPr>
                  <w:rFonts w:ascii="Cambria Math" w:hAnsi="Cambria Math" w:cs="Cambria Math"/>
                  <w:color w:val="0070C0"/>
                </w:rPr>
                <m:t>9</m:t>
              </m:r>
            </m:den>
          </m:f>
          <m:r>
            <w:rPr>
              <w:rFonts w:ascii="Cambria Math" w:hAnsi="Cambria Math" w:cs="Cambria Math"/>
              <w:color w:val="0070C0"/>
            </w:rPr>
            <m:t>=</m:t>
          </m:r>
        </m:oMath>
      </m:oMathPara>
    </w:p>
    <w:p w14:paraId="2091D5A7" w14:textId="77777777" w:rsidR="00F006B1" w:rsidRPr="00071018" w:rsidRDefault="00F006B1" w:rsidP="00F006B1">
      <w:pPr>
        <w:ind w:left="360"/>
        <w:rPr>
          <w:color w:val="0070C0"/>
          <w:sz w:val="6"/>
          <w:szCs w:val="6"/>
        </w:rPr>
      </w:pPr>
    </w:p>
    <w:p w14:paraId="2091D5A8" w14:textId="77777777" w:rsidR="00F006B1" w:rsidRPr="00071018" w:rsidRDefault="00F006B1" w:rsidP="00F006B1">
      <w:pPr>
        <w:ind w:left="360"/>
        <w:rPr>
          <w:color w:val="0070C0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color w:val="0070C0"/>
            </w:rPr>
            <m:t>Average C</m:t>
          </m:r>
          <m:r>
            <m:rPr>
              <m:sty m:val="p"/>
            </m:rPr>
            <w:rPr>
              <w:rFonts w:ascii="Cambria Math" w:hAnsi="Cambria Math" w:cs="Cambria Math"/>
              <w:color w:val="0070C0"/>
            </w:rPr>
            <m:t>=</m:t>
          </m:r>
          <m:f>
            <m:fPr>
              <m:ctrlPr>
                <w:rPr>
                  <w:rFonts w:ascii="Cambria Math" w:hAnsi="Cambria Math" w:cs="Cambria Math"/>
                  <w:color w:val="0070C0"/>
                </w:rPr>
              </m:ctrlPr>
            </m:fPr>
            <m:num>
              <m:r>
                <w:rPr>
                  <w:rFonts w:ascii="Cambria Math" w:hAnsi="Cambria Math" w:cs="Cambria Math"/>
                  <w:color w:val="0070C0"/>
                </w:rPr>
                <m:t>1c+2c+3c+4c+5c+6c+7c+8c+9c</m:t>
              </m:r>
            </m:num>
            <m:den>
              <m:r>
                <w:rPr>
                  <w:rFonts w:ascii="Cambria Math" w:hAnsi="Cambria Math" w:cs="Cambria Math"/>
                  <w:color w:val="0070C0"/>
                </w:rPr>
                <m:t>9</m:t>
              </m:r>
            </m:den>
          </m:f>
          <m:r>
            <w:rPr>
              <w:rFonts w:ascii="Cambria Math" w:hAnsi="Cambria Math" w:cs="Cambria Math"/>
              <w:color w:val="0070C0"/>
            </w:rPr>
            <m:t xml:space="preserve">  =</m:t>
          </m:r>
        </m:oMath>
      </m:oMathPara>
    </w:p>
    <w:p w14:paraId="2091D5A9" w14:textId="77777777" w:rsidR="00F006B1" w:rsidRPr="00071018" w:rsidRDefault="00F006B1" w:rsidP="00F006B1">
      <w:pPr>
        <w:ind w:left="360"/>
        <w:rPr>
          <w:color w:val="0070C0"/>
          <w:sz w:val="6"/>
          <w:szCs w:val="6"/>
        </w:rPr>
      </w:pPr>
    </w:p>
    <w:p w14:paraId="2091D5AA" w14:textId="77777777" w:rsidR="00F006B1" w:rsidRPr="00071018" w:rsidRDefault="00F006B1" w:rsidP="00F006B1">
      <w:pPr>
        <w:ind w:left="360"/>
        <w:rPr>
          <w:rFonts w:eastAsiaTheme="minorEastAsia"/>
          <w:color w:val="0070C0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color w:val="0070C0"/>
            </w:rPr>
            <m:t>Average D</m:t>
          </m:r>
          <m:r>
            <m:rPr>
              <m:sty m:val="p"/>
            </m:rPr>
            <w:rPr>
              <w:rFonts w:ascii="Cambria Math" w:hAnsi="Cambria Math" w:cs="Cambria Math"/>
              <w:color w:val="0070C0"/>
            </w:rPr>
            <m:t>=</m:t>
          </m:r>
          <m:f>
            <m:fPr>
              <m:ctrlPr>
                <w:rPr>
                  <w:rFonts w:ascii="Cambria Math" w:hAnsi="Cambria Math" w:cs="Cambria Math"/>
                  <w:color w:val="0070C0"/>
                </w:rPr>
              </m:ctrlPr>
            </m:fPr>
            <m:num>
              <m:r>
                <w:rPr>
                  <w:rFonts w:ascii="Cambria Math" w:hAnsi="Cambria Math" w:cs="Cambria Math"/>
                  <w:color w:val="0070C0"/>
                </w:rPr>
                <m:t>1d+2d+3d+4d+5d+6d+7d+8d+9d</m:t>
              </m:r>
            </m:num>
            <m:den>
              <m:r>
                <w:rPr>
                  <w:rFonts w:ascii="Cambria Math" w:hAnsi="Cambria Math" w:cs="Cambria Math"/>
                  <w:color w:val="0070C0"/>
                </w:rPr>
                <m:t>9</m:t>
              </m:r>
            </m:den>
          </m:f>
          <m:r>
            <w:rPr>
              <w:rFonts w:ascii="Cambria Math" w:hAnsi="Cambria Math" w:cs="Cambria Math"/>
              <w:color w:val="0070C0"/>
            </w:rPr>
            <m:t>=</m:t>
          </m:r>
        </m:oMath>
      </m:oMathPara>
    </w:p>
    <w:p w14:paraId="2091D5AB" w14:textId="77777777" w:rsidR="00E4174F" w:rsidRDefault="00E4174F" w:rsidP="00040F19">
      <w:pPr>
        <w:pStyle w:val="Heading1"/>
        <w:pageBreakBefore/>
      </w:pPr>
      <w:r w:rsidRPr="001E07DF">
        <w:lastRenderedPageBreak/>
        <w:t>Plotting the result</w:t>
      </w:r>
    </w:p>
    <w:p w14:paraId="2091D5AC" w14:textId="77777777" w:rsidR="00E4174F" w:rsidRDefault="00E4174F" w:rsidP="00E4174F">
      <w:pPr>
        <w:ind w:left="360"/>
      </w:pPr>
      <w:r>
        <w:t xml:space="preserve">Plot the calculated average A, B, C, and D on the respective diagonal </w:t>
      </w:r>
      <w:r w:rsidR="0063145E">
        <w:t>axes</w:t>
      </w:r>
      <w:r>
        <w:t xml:space="preserve"> </w:t>
      </w:r>
      <w:r w:rsidR="00040F19">
        <w:t xml:space="preserve">in the grid below </w:t>
      </w:r>
      <w:r>
        <w:t>and</w:t>
      </w:r>
      <w:r w:rsidR="0063145E">
        <w:t xml:space="preserve"> connect the four dots. The </w:t>
      </w:r>
      <w:r>
        <w:t xml:space="preserve">resulting rectangle </w:t>
      </w:r>
      <w:r w:rsidR="0063145E">
        <w:t>gives a picture of</w:t>
      </w:r>
      <w:r>
        <w:t xml:space="preserve"> your defence organisation’s </w:t>
      </w:r>
      <w:r w:rsidR="009F1BE7">
        <w:t>model</w:t>
      </w:r>
      <w:r>
        <w:t>.</w:t>
      </w:r>
    </w:p>
    <w:p w14:paraId="2091D5AD" w14:textId="77777777" w:rsidR="00040F19" w:rsidRDefault="00040F19" w:rsidP="00E4174F">
      <w:pPr>
        <w:ind w:left="360"/>
      </w:pPr>
      <w:r>
        <w:t xml:space="preserve">Plot the </w:t>
      </w:r>
      <w:r w:rsidR="00F006B1" w:rsidRPr="009F1BE7">
        <w:rPr>
          <w:b/>
          <w:color w:val="FF0000"/>
        </w:rPr>
        <w:t>Current</w:t>
      </w:r>
      <w:r w:rsidR="00F006B1" w:rsidRPr="009F1BE7">
        <w:rPr>
          <w:color w:val="FF0000"/>
        </w:rPr>
        <w:t xml:space="preserve"> </w:t>
      </w:r>
      <w:r>
        <w:t xml:space="preserve">and </w:t>
      </w:r>
      <w:r w:rsidR="00F006B1" w:rsidRPr="009F1BE7">
        <w:rPr>
          <w:b/>
          <w:color w:val="0070C0"/>
        </w:rPr>
        <w:t>Desired</w:t>
      </w:r>
      <w:r w:rsidR="00F006B1" w:rsidRPr="009F1BE7">
        <w:rPr>
          <w:color w:val="0070C0"/>
        </w:rPr>
        <w:t xml:space="preserve"> </w:t>
      </w:r>
      <w:r>
        <w:t>rectangles on the same grid</w:t>
      </w:r>
      <w:r w:rsidR="009F1BE7">
        <w:t xml:space="preserve"> using different </w:t>
      </w:r>
      <w:proofErr w:type="spellStart"/>
      <w:r w:rsidR="009F1BE7">
        <w:t>colors</w:t>
      </w:r>
      <w:proofErr w:type="spellEnd"/>
      <w:r>
        <w:t>.</w:t>
      </w:r>
    </w:p>
    <w:p w14:paraId="2091D5AE" w14:textId="77777777" w:rsidR="00E4174F" w:rsidRDefault="00E4174F" w:rsidP="00936861"/>
    <w:p w14:paraId="2091D5AF" w14:textId="77777777" w:rsidR="002B1139" w:rsidRDefault="00936861" w:rsidP="00565A50">
      <w:r w:rsidRPr="00936861">
        <w:rPr>
          <w:rFonts w:ascii="Franklin Gothic Book" w:eastAsia="Times New Roman" w:hAnsi="Franklin Gothic Book" w:cs="Times New Roman"/>
          <w:sz w:val="22"/>
          <w:szCs w:val="22"/>
          <w:lang w:val="en-US"/>
        </w:rPr>
        <w:object w:dxaOrig="10590" w:dyaOrig="7845" w14:anchorId="2091D5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404.25pt" o:ole="">
            <v:imagedata r:id="rId8" o:title=""/>
          </v:shape>
          <o:OLEObject Type="Embed" ProgID="Visio.Drawing.15" ShapeID="_x0000_i1025" DrawAspect="Content" ObjectID="_1785765678" r:id="rId9"/>
        </w:object>
      </w:r>
    </w:p>
    <w:p w14:paraId="2091D5B0" w14:textId="77777777" w:rsidR="006F301E" w:rsidRPr="0046112B" w:rsidRDefault="0039107D" w:rsidP="00807431">
      <w:pPr>
        <w:pStyle w:val="Heading1"/>
      </w:pPr>
      <w:r>
        <w:lastRenderedPageBreak/>
        <w:t>Analysis</w:t>
      </w:r>
    </w:p>
    <w:p w14:paraId="2091D5B1" w14:textId="77777777" w:rsidR="000D29F0" w:rsidRDefault="00071018" w:rsidP="00463685">
      <w:r>
        <w:t xml:space="preserve">A blank </w:t>
      </w:r>
      <w:r w:rsidR="009F1BE7" w:rsidRPr="009F1BE7">
        <w:t>sheet for an analysis</w:t>
      </w:r>
      <w:r w:rsidR="009F1BE7">
        <w:t xml:space="preserve">, </w:t>
      </w:r>
      <w:r>
        <w:t xml:space="preserve">offering </w:t>
      </w:r>
      <w:r w:rsidR="009F1BE7">
        <w:t>the respondent</w:t>
      </w:r>
      <w:r>
        <w:t xml:space="preserve"> an opportunity to write down </w:t>
      </w:r>
      <w:r w:rsidR="009F1BE7">
        <w:t>his/her “reading” of the results and the associated conclusions and suggestions for the way forward</w:t>
      </w:r>
      <w:r>
        <w:t>, together with explaining the urgency of the responses deemed necessary</w:t>
      </w:r>
      <w:r w:rsidR="006A3493" w:rsidRPr="0046112B">
        <w:t>.</w:t>
      </w:r>
    </w:p>
    <w:p w14:paraId="2091D5B2" w14:textId="77777777" w:rsidR="00935324" w:rsidRDefault="00935324" w:rsidP="00463685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935324" w14:paraId="2091D5B4" w14:textId="77777777" w:rsidTr="00935324">
        <w:tc>
          <w:tcPr>
            <w:tcW w:w="10055" w:type="dxa"/>
          </w:tcPr>
          <w:p w14:paraId="2091D5B3" w14:textId="77777777" w:rsidR="00935324" w:rsidRDefault="00935324" w:rsidP="00463685"/>
        </w:tc>
      </w:tr>
      <w:tr w:rsidR="00935324" w14:paraId="2091D5B6" w14:textId="77777777" w:rsidTr="00935324">
        <w:tc>
          <w:tcPr>
            <w:tcW w:w="10055" w:type="dxa"/>
          </w:tcPr>
          <w:p w14:paraId="2091D5B5" w14:textId="77777777" w:rsidR="00935324" w:rsidRDefault="00935324" w:rsidP="00463685"/>
        </w:tc>
      </w:tr>
      <w:tr w:rsidR="00935324" w14:paraId="2091D5B8" w14:textId="77777777" w:rsidTr="00935324">
        <w:tc>
          <w:tcPr>
            <w:tcW w:w="10055" w:type="dxa"/>
          </w:tcPr>
          <w:p w14:paraId="2091D5B7" w14:textId="77777777" w:rsidR="00935324" w:rsidRDefault="00935324" w:rsidP="00463685"/>
        </w:tc>
      </w:tr>
      <w:tr w:rsidR="00935324" w14:paraId="2091D5BA" w14:textId="77777777" w:rsidTr="00935324">
        <w:tc>
          <w:tcPr>
            <w:tcW w:w="10055" w:type="dxa"/>
          </w:tcPr>
          <w:p w14:paraId="2091D5B9" w14:textId="77777777" w:rsidR="00935324" w:rsidRDefault="00935324" w:rsidP="00463685"/>
        </w:tc>
      </w:tr>
      <w:tr w:rsidR="00935324" w14:paraId="2091D5BC" w14:textId="77777777" w:rsidTr="00935324">
        <w:tc>
          <w:tcPr>
            <w:tcW w:w="10055" w:type="dxa"/>
          </w:tcPr>
          <w:p w14:paraId="2091D5BB" w14:textId="77777777" w:rsidR="00935324" w:rsidRDefault="00935324" w:rsidP="00463685"/>
        </w:tc>
      </w:tr>
      <w:tr w:rsidR="00935324" w14:paraId="2091D5BE" w14:textId="77777777" w:rsidTr="00935324">
        <w:tc>
          <w:tcPr>
            <w:tcW w:w="10055" w:type="dxa"/>
          </w:tcPr>
          <w:p w14:paraId="2091D5BD" w14:textId="77777777" w:rsidR="00935324" w:rsidRDefault="00935324" w:rsidP="00463685"/>
        </w:tc>
      </w:tr>
      <w:tr w:rsidR="00935324" w14:paraId="2091D5C0" w14:textId="77777777" w:rsidTr="00935324">
        <w:tc>
          <w:tcPr>
            <w:tcW w:w="10055" w:type="dxa"/>
          </w:tcPr>
          <w:p w14:paraId="2091D5BF" w14:textId="77777777" w:rsidR="00935324" w:rsidRDefault="00935324" w:rsidP="00463685"/>
        </w:tc>
      </w:tr>
      <w:tr w:rsidR="00935324" w14:paraId="2091D5C2" w14:textId="77777777" w:rsidTr="00935324">
        <w:tc>
          <w:tcPr>
            <w:tcW w:w="10055" w:type="dxa"/>
          </w:tcPr>
          <w:p w14:paraId="2091D5C1" w14:textId="77777777" w:rsidR="00935324" w:rsidRDefault="00935324" w:rsidP="00463685"/>
        </w:tc>
      </w:tr>
      <w:tr w:rsidR="00935324" w14:paraId="2091D5C4" w14:textId="77777777" w:rsidTr="00935324">
        <w:tc>
          <w:tcPr>
            <w:tcW w:w="10055" w:type="dxa"/>
          </w:tcPr>
          <w:p w14:paraId="2091D5C3" w14:textId="77777777" w:rsidR="00935324" w:rsidRDefault="00935324" w:rsidP="00463685"/>
        </w:tc>
      </w:tr>
      <w:tr w:rsidR="00935324" w14:paraId="2091D5C6" w14:textId="77777777" w:rsidTr="00935324">
        <w:tc>
          <w:tcPr>
            <w:tcW w:w="10055" w:type="dxa"/>
          </w:tcPr>
          <w:p w14:paraId="2091D5C5" w14:textId="77777777" w:rsidR="00935324" w:rsidRDefault="00935324" w:rsidP="00463685"/>
        </w:tc>
      </w:tr>
      <w:tr w:rsidR="00935324" w14:paraId="2091D5C8" w14:textId="77777777" w:rsidTr="00935324">
        <w:tc>
          <w:tcPr>
            <w:tcW w:w="10055" w:type="dxa"/>
          </w:tcPr>
          <w:p w14:paraId="2091D5C7" w14:textId="77777777" w:rsidR="00935324" w:rsidRDefault="00935324" w:rsidP="00463685"/>
        </w:tc>
      </w:tr>
      <w:tr w:rsidR="00935324" w14:paraId="2091D5CA" w14:textId="77777777" w:rsidTr="00935324">
        <w:tc>
          <w:tcPr>
            <w:tcW w:w="10055" w:type="dxa"/>
          </w:tcPr>
          <w:p w14:paraId="2091D5C9" w14:textId="77777777" w:rsidR="00935324" w:rsidRDefault="00935324" w:rsidP="00463685"/>
        </w:tc>
      </w:tr>
      <w:tr w:rsidR="00935324" w14:paraId="2091D5CC" w14:textId="77777777" w:rsidTr="00935324">
        <w:tc>
          <w:tcPr>
            <w:tcW w:w="10055" w:type="dxa"/>
          </w:tcPr>
          <w:p w14:paraId="2091D5CB" w14:textId="77777777" w:rsidR="00935324" w:rsidRDefault="00935324" w:rsidP="00463685"/>
        </w:tc>
      </w:tr>
      <w:tr w:rsidR="00935324" w14:paraId="2091D5CE" w14:textId="77777777" w:rsidTr="00935324">
        <w:tc>
          <w:tcPr>
            <w:tcW w:w="10055" w:type="dxa"/>
          </w:tcPr>
          <w:p w14:paraId="2091D5CD" w14:textId="77777777" w:rsidR="00935324" w:rsidRDefault="00935324" w:rsidP="00463685"/>
        </w:tc>
      </w:tr>
      <w:tr w:rsidR="00935324" w14:paraId="2091D5D0" w14:textId="77777777" w:rsidTr="00935324">
        <w:tc>
          <w:tcPr>
            <w:tcW w:w="10055" w:type="dxa"/>
          </w:tcPr>
          <w:p w14:paraId="2091D5CF" w14:textId="77777777" w:rsidR="00935324" w:rsidRDefault="00935324" w:rsidP="00463685"/>
        </w:tc>
      </w:tr>
      <w:tr w:rsidR="00935324" w14:paraId="2091D5D2" w14:textId="77777777" w:rsidTr="00935324">
        <w:tc>
          <w:tcPr>
            <w:tcW w:w="10055" w:type="dxa"/>
          </w:tcPr>
          <w:p w14:paraId="2091D5D1" w14:textId="77777777" w:rsidR="00935324" w:rsidRDefault="00935324" w:rsidP="00463685"/>
        </w:tc>
      </w:tr>
      <w:tr w:rsidR="00935324" w14:paraId="2091D5D4" w14:textId="77777777" w:rsidTr="00935324">
        <w:tc>
          <w:tcPr>
            <w:tcW w:w="10055" w:type="dxa"/>
          </w:tcPr>
          <w:p w14:paraId="2091D5D3" w14:textId="77777777" w:rsidR="00935324" w:rsidRDefault="00935324" w:rsidP="00463685"/>
        </w:tc>
      </w:tr>
      <w:tr w:rsidR="00935324" w14:paraId="2091D5D6" w14:textId="77777777" w:rsidTr="00935324">
        <w:tc>
          <w:tcPr>
            <w:tcW w:w="10055" w:type="dxa"/>
          </w:tcPr>
          <w:p w14:paraId="2091D5D5" w14:textId="77777777" w:rsidR="00935324" w:rsidRDefault="00935324" w:rsidP="00463685"/>
        </w:tc>
      </w:tr>
      <w:tr w:rsidR="00935324" w14:paraId="2091D5D8" w14:textId="77777777" w:rsidTr="00935324">
        <w:tc>
          <w:tcPr>
            <w:tcW w:w="10055" w:type="dxa"/>
          </w:tcPr>
          <w:p w14:paraId="2091D5D7" w14:textId="77777777" w:rsidR="00935324" w:rsidRDefault="00935324" w:rsidP="00463685"/>
        </w:tc>
      </w:tr>
    </w:tbl>
    <w:p w14:paraId="2091D5D9" w14:textId="77777777" w:rsidR="00935324" w:rsidRDefault="00935324" w:rsidP="00463685"/>
    <w:sectPr w:rsidR="00935324" w:rsidSect="000A6F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41" w:bottom="1440" w:left="1134" w:header="706" w:footer="10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1D5DD" w14:textId="77777777" w:rsidR="00B0435D" w:rsidRDefault="00B0435D" w:rsidP="00463685">
      <w:r>
        <w:separator/>
      </w:r>
    </w:p>
  </w:endnote>
  <w:endnote w:type="continuationSeparator" w:id="0">
    <w:p w14:paraId="2091D5DE" w14:textId="77777777" w:rsidR="00B0435D" w:rsidRDefault="00B0435D" w:rsidP="0046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1D5E1" w14:textId="77777777" w:rsidR="002433D3" w:rsidRDefault="002433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</w:rPr>
      <w:id w:val="-1061706397"/>
      <w:docPartObj>
        <w:docPartGallery w:val="Page Numbers (Bottom of Page)"/>
        <w:docPartUnique/>
      </w:docPartObj>
    </w:sdtPr>
    <w:sdtEndPr>
      <w:rPr>
        <w:i w:val="0"/>
      </w:rPr>
    </w:sdtEndPr>
    <w:sdtContent>
      <w:p w14:paraId="2091D5E2" w14:textId="77777777" w:rsidR="004A639C" w:rsidRDefault="000A6F29" w:rsidP="000A6F29">
        <w:pPr>
          <w:pStyle w:val="Footer"/>
          <w:tabs>
            <w:tab w:val="clear" w:pos="9026"/>
            <w:tab w:val="right" w:pos="10065"/>
          </w:tabs>
          <w:jc w:val="left"/>
        </w:pPr>
        <w:r w:rsidRPr="001124FB">
          <w:rPr>
            <w:i/>
            <w:sz w:val="20"/>
          </w:rPr>
          <w:t>Paper</w:t>
        </w:r>
        <w:r w:rsidRPr="001124FB">
          <w:rPr>
            <w:i/>
            <w:sz w:val="20"/>
            <w:lang w:val="bg-BG"/>
          </w:rPr>
          <w:t xml:space="preserve"> №5: </w:t>
        </w:r>
        <w:r w:rsidRPr="001124FB">
          <w:rPr>
            <w:i/>
            <w:sz w:val="20"/>
          </w:rPr>
          <w:t>Defence Models Grid</w:t>
        </w:r>
        <w:r>
          <w:tab/>
        </w:r>
        <w:r>
          <w:tab/>
        </w:r>
        <w:r w:rsidR="002433D3">
          <w:t xml:space="preserve">page </w:t>
        </w:r>
        <w:r w:rsidR="002433D3">
          <w:fldChar w:fldCharType="begin"/>
        </w:r>
        <w:r w:rsidR="002433D3">
          <w:instrText xml:space="preserve"> PAGE   \* MERGEFORMAT </w:instrText>
        </w:r>
        <w:r w:rsidR="002433D3">
          <w:fldChar w:fldCharType="separate"/>
        </w:r>
        <w:r w:rsidR="004464AB">
          <w:rPr>
            <w:noProof/>
          </w:rPr>
          <w:t>3</w:t>
        </w:r>
        <w:r w:rsidR="002433D3">
          <w:rPr>
            <w:noProof/>
          </w:rPr>
          <w:fldChar w:fldCharType="end"/>
        </w:r>
        <w:r w:rsidR="002433D3">
          <w:rPr>
            <w:noProof/>
          </w:rPr>
          <w:t xml:space="preserve"> of </w:t>
        </w:r>
        <w:r w:rsidR="002433D3">
          <w:rPr>
            <w:noProof/>
          </w:rPr>
          <w:fldChar w:fldCharType="begin"/>
        </w:r>
        <w:r w:rsidR="002433D3">
          <w:rPr>
            <w:noProof/>
          </w:rPr>
          <w:instrText xml:space="preserve"> NUMPAGES   \* MERGEFORMAT </w:instrText>
        </w:r>
        <w:r w:rsidR="002433D3">
          <w:rPr>
            <w:noProof/>
          </w:rPr>
          <w:fldChar w:fldCharType="separate"/>
        </w:r>
        <w:r w:rsidR="004464AB">
          <w:rPr>
            <w:noProof/>
          </w:rPr>
          <w:t>3</w:t>
        </w:r>
        <w:r w:rsidR="002433D3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1D5E4" w14:textId="77777777" w:rsidR="002433D3" w:rsidRDefault="00243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1D5DB" w14:textId="77777777" w:rsidR="00B0435D" w:rsidRDefault="00B0435D" w:rsidP="00463685">
      <w:r>
        <w:separator/>
      </w:r>
    </w:p>
  </w:footnote>
  <w:footnote w:type="continuationSeparator" w:id="0">
    <w:p w14:paraId="2091D5DC" w14:textId="77777777" w:rsidR="00B0435D" w:rsidRDefault="00B0435D" w:rsidP="0046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1D5DF" w14:textId="77777777" w:rsidR="002433D3" w:rsidRDefault="002433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1D5E0" w14:textId="77777777" w:rsidR="000A6F29" w:rsidRPr="000A6F29" w:rsidRDefault="000A6F29">
    <w:pPr>
      <w:pStyle w:val="Header"/>
      <w:rPr>
        <w:i/>
        <w:sz w:val="20"/>
        <w:szCs w:val="20"/>
      </w:rPr>
    </w:pPr>
    <w:r w:rsidRPr="00A06A1A">
      <w:rPr>
        <w:i/>
        <w:sz w:val="20"/>
        <w:szCs w:val="20"/>
      </w:rPr>
      <w:t>Defence Organisation Model Evaluation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1D5E3" w14:textId="77777777" w:rsidR="000A6F29" w:rsidRDefault="000A6F29">
    <w:pPr>
      <w:pStyle w:val="Header"/>
    </w:pPr>
    <w:r w:rsidRPr="00A06A1A">
      <w:rPr>
        <w:i/>
        <w:sz w:val="20"/>
        <w:szCs w:val="20"/>
      </w:rPr>
      <w:t>Defence Organisation Model 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5F39"/>
    <w:multiLevelType w:val="hybridMultilevel"/>
    <w:tmpl w:val="6BA4E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50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C1"/>
    <w:rsid w:val="0000277E"/>
    <w:rsid w:val="00002A85"/>
    <w:rsid w:val="00006C50"/>
    <w:rsid w:val="00007695"/>
    <w:rsid w:val="000350AF"/>
    <w:rsid w:val="00040F19"/>
    <w:rsid w:val="000554E2"/>
    <w:rsid w:val="000563DB"/>
    <w:rsid w:val="00063079"/>
    <w:rsid w:val="00064C7C"/>
    <w:rsid w:val="00070CEF"/>
    <w:rsid w:val="00071018"/>
    <w:rsid w:val="00075629"/>
    <w:rsid w:val="0007697A"/>
    <w:rsid w:val="00076CE0"/>
    <w:rsid w:val="000815E2"/>
    <w:rsid w:val="000927DC"/>
    <w:rsid w:val="00094659"/>
    <w:rsid w:val="00097851"/>
    <w:rsid w:val="000A1935"/>
    <w:rsid w:val="000A51B9"/>
    <w:rsid w:val="000A5A15"/>
    <w:rsid w:val="000A68C1"/>
    <w:rsid w:val="000A6F29"/>
    <w:rsid w:val="000B7A9F"/>
    <w:rsid w:val="000C574C"/>
    <w:rsid w:val="000D29F0"/>
    <w:rsid w:val="000E3CF3"/>
    <w:rsid w:val="001124FB"/>
    <w:rsid w:val="0011517E"/>
    <w:rsid w:val="001263E6"/>
    <w:rsid w:val="00135C23"/>
    <w:rsid w:val="0014361D"/>
    <w:rsid w:val="00163CAB"/>
    <w:rsid w:val="001661ED"/>
    <w:rsid w:val="00167490"/>
    <w:rsid w:val="001777B0"/>
    <w:rsid w:val="00177EB7"/>
    <w:rsid w:val="00183B46"/>
    <w:rsid w:val="001A647C"/>
    <w:rsid w:val="001C2B91"/>
    <w:rsid w:val="001E6440"/>
    <w:rsid w:val="001F2202"/>
    <w:rsid w:val="0022200E"/>
    <w:rsid w:val="00223106"/>
    <w:rsid w:val="00223301"/>
    <w:rsid w:val="00223623"/>
    <w:rsid w:val="00233A6B"/>
    <w:rsid w:val="00234825"/>
    <w:rsid w:val="00243114"/>
    <w:rsid w:val="002433D3"/>
    <w:rsid w:val="002454A4"/>
    <w:rsid w:val="00246B7D"/>
    <w:rsid w:val="002529D4"/>
    <w:rsid w:val="00262CEE"/>
    <w:rsid w:val="002756F8"/>
    <w:rsid w:val="00276044"/>
    <w:rsid w:val="00287DAE"/>
    <w:rsid w:val="00296D60"/>
    <w:rsid w:val="00297189"/>
    <w:rsid w:val="002A0818"/>
    <w:rsid w:val="002B09CD"/>
    <w:rsid w:val="002B1139"/>
    <w:rsid w:val="002B3559"/>
    <w:rsid w:val="002B5356"/>
    <w:rsid w:val="002E1C4A"/>
    <w:rsid w:val="00310163"/>
    <w:rsid w:val="0031082F"/>
    <w:rsid w:val="00317D8E"/>
    <w:rsid w:val="00336CA8"/>
    <w:rsid w:val="00336D40"/>
    <w:rsid w:val="00340D60"/>
    <w:rsid w:val="00342B79"/>
    <w:rsid w:val="003447BD"/>
    <w:rsid w:val="00352157"/>
    <w:rsid w:val="003626FA"/>
    <w:rsid w:val="003628D5"/>
    <w:rsid w:val="00363D96"/>
    <w:rsid w:val="00364210"/>
    <w:rsid w:val="00365134"/>
    <w:rsid w:val="003653F3"/>
    <w:rsid w:val="00376D52"/>
    <w:rsid w:val="00385DCD"/>
    <w:rsid w:val="00390381"/>
    <w:rsid w:val="0039107D"/>
    <w:rsid w:val="00395399"/>
    <w:rsid w:val="003A5028"/>
    <w:rsid w:val="003A5B37"/>
    <w:rsid w:val="003A607D"/>
    <w:rsid w:val="003C1A99"/>
    <w:rsid w:val="003C4ED8"/>
    <w:rsid w:val="003C7341"/>
    <w:rsid w:val="003F15F3"/>
    <w:rsid w:val="00407A6F"/>
    <w:rsid w:val="004110BA"/>
    <w:rsid w:val="00413353"/>
    <w:rsid w:val="00416D6D"/>
    <w:rsid w:val="00432296"/>
    <w:rsid w:val="00434473"/>
    <w:rsid w:val="00434B17"/>
    <w:rsid w:val="00434C1D"/>
    <w:rsid w:val="00444E3E"/>
    <w:rsid w:val="004464AB"/>
    <w:rsid w:val="004467A4"/>
    <w:rsid w:val="00451460"/>
    <w:rsid w:val="00452E67"/>
    <w:rsid w:val="0046112B"/>
    <w:rsid w:val="00461154"/>
    <w:rsid w:val="0046339E"/>
    <w:rsid w:val="00463685"/>
    <w:rsid w:val="00470271"/>
    <w:rsid w:val="00477E98"/>
    <w:rsid w:val="00482AD7"/>
    <w:rsid w:val="00486AB4"/>
    <w:rsid w:val="00486C9E"/>
    <w:rsid w:val="00487394"/>
    <w:rsid w:val="00490132"/>
    <w:rsid w:val="004927A3"/>
    <w:rsid w:val="00493155"/>
    <w:rsid w:val="004962BE"/>
    <w:rsid w:val="00496EB2"/>
    <w:rsid w:val="004A639C"/>
    <w:rsid w:val="004B2F38"/>
    <w:rsid w:val="004B496C"/>
    <w:rsid w:val="004C1318"/>
    <w:rsid w:val="004C5ADF"/>
    <w:rsid w:val="004F70D7"/>
    <w:rsid w:val="005064FD"/>
    <w:rsid w:val="00512F3F"/>
    <w:rsid w:val="005207AA"/>
    <w:rsid w:val="0052359E"/>
    <w:rsid w:val="00524811"/>
    <w:rsid w:val="00525D50"/>
    <w:rsid w:val="00536BC9"/>
    <w:rsid w:val="00541694"/>
    <w:rsid w:val="005451D8"/>
    <w:rsid w:val="00547D0C"/>
    <w:rsid w:val="00565A50"/>
    <w:rsid w:val="005773D6"/>
    <w:rsid w:val="00587F88"/>
    <w:rsid w:val="0059195D"/>
    <w:rsid w:val="005927AF"/>
    <w:rsid w:val="005B26B5"/>
    <w:rsid w:val="005B53BE"/>
    <w:rsid w:val="005C0025"/>
    <w:rsid w:val="005C2F9E"/>
    <w:rsid w:val="005C325B"/>
    <w:rsid w:val="005D2284"/>
    <w:rsid w:val="005D23D8"/>
    <w:rsid w:val="005D42F0"/>
    <w:rsid w:val="005D6F7E"/>
    <w:rsid w:val="005E292A"/>
    <w:rsid w:val="005E4B58"/>
    <w:rsid w:val="005E6952"/>
    <w:rsid w:val="006065BE"/>
    <w:rsid w:val="0061109B"/>
    <w:rsid w:val="00613559"/>
    <w:rsid w:val="00624FDA"/>
    <w:rsid w:val="00631242"/>
    <w:rsid w:val="0063145E"/>
    <w:rsid w:val="006341B8"/>
    <w:rsid w:val="00646DC0"/>
    <w:rsid w:val="00653301"/>
    <w:rsid w:val="00663ADE"/>
    <w:rsid w:val="0066422A"/>
    <w:rsid w:val="00695A6C"/>
    <w:rsid w:val="006A3493"/>
    <w:rsid w:val="006B0D37"/>
    <w:rsid w:val="006B3F81"/>
    <w:rsid w:val="006C08FB"/>
    <w:rsid w:val="006C5D69"/>
    <w:rsid w:val="006D0749"/>
    <w:rsid w:val="006D48FA"/>
    <w:rsid w:val="006E2CF3"/>
    <w:rsid w:val="006E58E3"/>
    <w:rsid w:val="006E5DED"/>
    <w:rsid w:val="006E5F79"/>
    <w:rsid w:val="006F301E"/>
    <w:rsid w:val="00701A76"/>
    <w:rsid w:val="0070366C"/>
    <w:rsid w:val="0070523F"/>
    <w:rsid w:val="007159D6"/>
    <w:rsid w:val="00717E39"/>
    <w:rsid w:val="007330C9"/>
    <w:rsid w:val="00737D3C"/>
    <w:rsid w:val="00741763"/>
    <w:rsid w:val="00752947"/>
    <w:rsid w:val="007622F6"/>
    <w:rsid w:val="007638E7"/>
    <w:rsid w:val="00770122"/>
    <w:rsid w:val="00776847"/>
    <w:rsid w:val="0077708B"/>
    <w:rsid w:val="00782F6C"/>
    <w:rsid w:val="00783C7C"/>
    <w:rsid w:val="007846D9"/>
    <w:rsid w:val="00786F33"/>
    <w:rsid w:val="00792109"/>
    <w:rsid w:val="0079347B"/>
    <w:rsid w:val="00793E3A"/>
    <w:rsid w:val="007B6A87"/>
    <w:rsid w:val="007D5836"/>
    <w:rsid w:val="007E198D"/>
    <w:rsid w:val="007E45FA"/>
    <w:rsid w:val="007E6314"/>
    <w:rsid w:val="007F0CEC"/>
    <w:rsid w:val="007F334C"/>
    <w:rsid w:val="007F45AE"/>
    <w:rsid w:val="007F484A"/>
    <w:rsid w:val="007F635B"/>
    <w:rsid w:val="007F6C92"/>
    <w:rsid w:val="00802129"/>
    <w:rsid w:val="00807431"/>
    <w:rsid w:val="008115C7"/>
    <w:rsid w:val="00822D9C"/>
    <w:rsid w:val="008348EF"/>
    <w:rsid w:val="00835C21"/>
    <w:rsid w:val="00841B4F"/>
    <w:rsid w:val="00842F44"/>
    <w:rsid w:val="00854094"/>
    <w:rsid w:val="00857248"/>
    <w:rsid w:val="00860104"/>
    <w:rsid w:val="008604ED"/>
    <w:rsid w:val="008818CF"/>
    <w:rsid w:val="008856B0"/>
    <w:rsid w:val="00890781"/>
    <w:rsid w:val="008941E9"/>
    <w:rsid w:val="008A0700"/>
    <w:rsid w:val="008A7B9A"/>
    <w:rsid w:val="008B3E87"/>
    <w:rsid w:val="008D384E"/>
    <w:rsid w:val="008D78FA"/>
    <w:rsid w:val="008E2B71"/>
    <w:rsid w:val="008E4745"/>
    <w:rsid w:val="008F51A0"/>
    <w:rsid w:val="008F7937"/>
    <w:rsid w:val="008F7F11"/>
    <w:rsid w:val="00905C29"/>
    <w:rsid w:val="009131EC"/>
    <w:rsid w:val="00930BC0"/>
    <w:rsid w:val="00934028"/>
    <w:rsid w:val="00934900"/>
    <w:rsid w:val="00934CD4"/>
    <w:rsid w:val="00935324"/>
    <w:rsid w:val="00936861"/>
    <w:rsid w:val="00937D88"/>
    <w:rsid w:val="009413CA"/>
    <w:rsid w:val="00944801"/>
    <w:rsid w:val="00945671"/>
    <w:rsid w:val="00951D8B"/>
    <w:rsid w:val="00953DEC"/>
    <w:rsid w:val="009621FA"/>
    <w:rsid w:val="0096345D"/>
    <w:rsid w:val="00972E99"/>
    <w:rsid w:val="009747F8"/>
    <w:rsid w:val="00986F53"/>
    <w:rsid w:val="009A0EF2"/>
    <w:rsid w:val="009A400E"/>
    <w:rsid w:val="009A6EE5"/>
    <w:rsid w:val="009A6F68"/>
    <w:rsid w:val="009B0D73"/>
    <w:rsid w:val="009C2B38"/>
    <w:rsid w:val="009C53A1"/>
    <w:rsid w:val="009C73FB"/>
    <w:rsid w:val="009D2D95"/>
    <w:rsid w:val="009D3024"/>
    <w:rsid w:val="009F1BE7"/>
    <w:rsid w:val="009F5620"/>
    <w:rsid w:val="009F6F26"/>
    <w:rsid w:val="00A01269"/>
    <w:rsid w:val="00A03746"/>
    <w:rsid w:val="00A042EF"/>
    <w:rsid w:val="00A04E0C"/>
    <w:rsid w:val="00A05EAC"/>
    <w:rsid w:val="00A117A7"/>
    <w:rsid w:val="00A274BA"/>
    <w:rsid w:val="00A27F6E"/>
    <w:rsid w:val="00A360B1"/>
    <w:rsid w:val="00A36911"/>
    <w:rsid w:val="00A42963"/>
    <w:rsid w:val="00A45F78"/>
    <w:rsid w:val="00A54AF1"/>
    <w:rsid w:val="00A61403"/>
    <w:rsid w:val="00A61778"/>
    <w:rsid w:val="00A62219"/>
    <w:rsid w:val="00A731AA"/>
    <w:rsid w:val="00A9122A"/>
    <w:rsid w:val="00AA4695"/>
    <w:rsid w:val="00AA4F98"/>
    <w:rsid w:val="00AB3FA2"/>
    <w:rsid w:val="00AC5264"/>
    <w:rsid w:val="00AD0BE1"/>
    <w:rsid w:val="00AD2EC2"/>
    <w:rsid w:val="00AD445C"/>
    <w:rsid w:val="00AE423A"/>
    <w:rsid w:val="00AE495A"/>
    <w:rsid w:val="00AE6B6D"/>
    <w:rsid w:val="00AF2C40"/>
    <w:rsid w:val="00AF660D"/>
    <w:rsid w:val="00B0123D"/>
    <w:rsid w:val="00B01AA3"/>
    <w:rsid w:val="00B030DB"/>
    <w:rsid w:val="00B04302"/>
    <w:rsid w:val="00B0435D"/>
    <w:rsid w:val="00B04A74"/>
    <w:rsid w:val="00B24F71"/>
    <w:rsid w:val="00B32448"/>
    <w:rsid w:val="00B35D58"/>
    <w:rsid w:val="00B416F4"/>
    <w:rsid w:val="00B43F57"/>
    <w:rsid w:val="00B455E9"/>
    <w:rsid w:val="00B540CF"/>
    <w:rsid w:val="00B54E2D"/>
    <w:rsid w:val="00B70F98"/>
    <w:rsid w:val="00B7481D"/>
    <w:rsid w:val="00B75263"/>
    <w:rsid w:val="00B81E96"/>
    <w:rsid w:val="00B8338C"/>
    <w:rsid w:val="00BA6031"/>
    <w:rsid w:val="00BA757F"/>
    <w:rsid w:val="00BB2735"/>
    <w:rsid w:val="00BC2826"/>
    <w:rsid w:val="00BC53B6"/>
    <w:rsid w:val="00BE0F8F"/>
    <w:rsid w:val="00BE1E97"/>
    <w:rsid w:val="00BE2B7D"/>
    <w:rsid w:val="00BE7F11"/>
    <w:rsid w:val="00BF132F"/>
    <w:rsid w:val="00BF7215"/>
    <w:rsid w:val="00C002C1"/>
    <w:rsid w:val="00C00A83"/>
    <w:rsid w:val="00C01F85"/>
    <w:rsid w:val="00C339B2"/>
    <w:rsid w:val="00C349B6"/>
    <w:rsid w:val="00C35849"/>
    <w:rsid w:val="00C43953"/>
    <w:rsid w:val="00C54E1C"/>
    <w:rsid w:val="00C723DC"/>
    <w:rsid w:val="00C758E5"/>
    <w:rsid w:val="00C80DE5"/>
    <w:rsid w:val="00C85AA0"/>
    <w:rsid w:val="00C86777"/>
    <w:rsid w:val="00C930C0"/>
    <w:rsid w:val="00C951F9"/>
    <w:rsid w:val="00C96052"/>
    <w:rsid w:val="00CC3785"/>
    <w:rsid w:val="00CC5092"/>
    <w:rsid w:val="00CD6507"/>
    <w:rsid w:val="00CD6EE4"/>
    <w:rsid w:val="00CD7FD9"/>
    <w:rsid w:val="00CE03A3"/>
    <w:rsid w:val="00CE0932"/>
    <w:rsid w:val="00CF263C"/>
    <w:rsid w:val="00D04B46"/>
    <w:rsid w:val="00D14E01"/>
    <w:rsid w:val="00D20BD2"/>
    <w:rsid w:val="00D369A2"/>
    <w:rsid w:val="00D430BE"/>
    <w:rsid w:val="00D4764D"/>
    <w:rsid w:val="00D561FC"/>
    <w:rsid w:val="00D57352"/>
    <w:rsid w:val="00D65BC7"/>
    <w:rsid w:val="00D67E5B"/>
    <w:rsid w:val="00D70950"/>
    <w:rsid w:val="00D7457A"/>
    <w:rsid w:val="00D74915"/>
    <w:rsid w:val="00D767EC"/>
    <w:rsid w:val="00D85F72"/>
    <w:rsid w:val="00D86EDA"/>
    <w:rsid w:val="00D90D7D"/>
    <w:rsid w:val="00D9481C"/>
    <w:rsid w:val="00D94C23"/>
    <w:rsid w:val="00DA3C16"/>
    <w:rsid w:val="00DA4199"/>
    <w:rsid w:val="00DA4361"/>
    <w:rsid w:val="00DA4DD5"/>
    <w:rsid w:val="00DB3E29"/>
    <w:rsid w:val="00DB694F"/>
    <w:rsid w:val="00DB7C20"/>
    <w:rsid w:val="00DC0453"/>
    <w:rsid w:val="00DD0784"/>
    <w:rsid w:val="00DD2751"/>
    <w:rsid w:val="00DD5C69"/>
    <w:rsid w:val="00DE14A8"/>
    <w:rsid w:val="00E015D0"/>
    <w:rsid w:val="00E1208B"/>
    <w:rsid w:val="00E16733"/>
    <w:rsid w:val="00E22939"/>
    <w:rsid w:val="00E335CC"/>
    <w:rsid w:val="00E35229"/>
    <w:rsid w:val="00E3545A"/>
    <w:rsid w:val="00E36C27"/>
    <w:rsid w:val="00E4174F"/>
    <w:rsid w:val="00E61EF2"/>
    <w:rsid w:val="00E706A0"/>
    <w:rsid w:val="00EA5390"/>
    <w:rsid w:val="00EC4FA2"/>
    <w:rsid w:val="00EC7DC6"/>
    <w:rsid w:val="00ED0027"/>
    <w:rsid w:val="00ED0549"/>
    <w:rsid w:val="00ED226D"/>
    <w:rsid w:val="00ED737A"/>
    <w:rsid w:val="00ED79E8"/>
    <w:rsid w:val="00EE130C"/>
    <w:rsid w:val="00EE4AD7"/>
    <w:rsid w:val="00EF1D42"/>
    <w:rsid w:val="00EF41F5"/>
    <w:rsid w:val="00F006B1"/>
    <w:rsid w:val="00F021BA"/>
    <w:rsid w:val="00F15ABC"/>
    <w:rsid w:val="00F33FE8"/>
    <w:rsid w:val="00F40B37"/>
    <w:rsid w:val="00F61BC0"/>
    <w:rsid w:val="00F61C7E"/>
    <w:rsid w:val="00F66B16"/>
    <w:rsid w:val="00F71252"/>
    <w:rsid w:val="00F82437"/>
    <w:rsid w:val="00F841DF"/>
    <w:rsid w:val="00F85335"/>
    <w:rsid w:val="00F87376"/>
    <w:rsid w:val="00F9125B"/>
    <w:rsid w:val="00F954A5"/>
    <w:rsid w:val="00F956DD"/>
    <w:rsid w:val="00F95AD8"/>
    <w:rsid w:val="00FA309A"/>
    <w:rsid w:val="00FB1402"/>
    <w:rsid w:val="00FB36D1"/>
    <w:rsid w:val="00FD1EDC"/>
    <w:rsid w:val="00FE2892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091D597"/>
  <w15:docId w15:val="{E0FA148E-7492-42AF-9B91-4AD230B7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490"/>
    <w:pPr>
      <w:spacing w:after="240" w:line="240" w:lineRule="auto"/>
      <w:jc w:val="both"/>
    </w:pPr>
    <w:rPr>
      <w:rFonts w:asciiTheme="majorHAnsi" w:hAnsiTheme="majorHAns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431"/>
    <w:pPr>
      <w:keepNext/>
      <w:keepLines/>
      <w:spacing w:before="600" w:after="360"/>
      <w:jc w:val="left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6F8"/>
    <w:pPr>
      <w:keepNext/>
      <w:keepLines/>
      <w:pBdr>
        <w:bottom w:val="single" w:sz="4" w:space="1" w:color="auto"/>
      </w:pBdr>
      <w:spacing w:before="12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B2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F3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F38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F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F3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B0D7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0D7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B0D7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0D73"/>
    <w:rPr>
      <w:lang w:val="en-GB"/>
    </w:rPr>
  </w:style>
  <w:style w:type="table" w:styleId="TableGrid">
    <w:name w:val="Table Grid"/>
    <w:basedOn w:val="TableNormal"/>
    <w:uiPriority w:val="59"/>
    <w:rsid w:val="00BA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A757F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63685"/>
    <w:pPr>
      <w:spacing w:before="120" w:after="360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685"/>
    <w:rPr>
      <w:rFonts w:asciiTheme="majorHAnsi" w:eastAsiaTheme="majorEastAsia" w:hAnsiTheme="majorHAnsi" w:cstheme="majorBidi"/>
      <w:spacing w:val="-10"/>
      <w:kern w:val="28"/>
      <w:sz w:val="28"/>
      <w:szCs w:val="56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63685"/>
    <w:pPr>
      <w:spacing w:before="200" w:after="48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685"/>
    <w:rPr>
      <w:rFonts w:asciiTheme="majorHAnsi" w:hAnsiTheme="majorHAnsi"/>
      <w:i/>
      <w:iCs/>
      <w:color w:val="404040" w:themeColor="text1" w:themeTint="BF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074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756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35215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29DF4-11FB-1D4F-B528-44F86ACB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Grant;Vladimir Milenski</dc:creator>
  <cp:lastModifiedBy>Young, Thomas (CIV)</cp:lastModifiedBy>
  <cp:revision>2</cp:revision>
  <dcterms:created xsi:type="dcterms:W3CDTF">2024-08-22T00:15:00Z</dcterms:created>
  <dcterms:modified xsi:type="dcterms:W3CDTF">2024-08-22T00:15:00Z</dcterms:modified>
</cp:coreProperties>
</file>