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9D6A" w14:textId="7E235802" w:rsidR="00E243B6" w:rsidRDefault="00E243B6"/>
    <w:p w14:paraId="46D4C703" w14:textId="672D66CE" w:rsidR="00AC28EC" w:rsidRPr="00AC28EC" w:rsidRDefault="00AC28EC" w:rsidP="00F83599">
      <w:pPr>
        <w:spacing w:before="100" w:beforeAutospacing="1" w:after="48" w:line="240" w:lineRule="auto"/>
        <w:rPr>
          <w:rFonts w:ascii="Times New Roman" w:eastAsia="Times New Roman" w:hAnsi="Times New Roman"/>
          <w:b/>
          <w:bCs/>
          <w:sz w:val="24"/>
          <w:szCs w:val="24"/>
          <w:lang w:val="en-US" w:eastAsia="cs-CZ"/>
        </w:rPr>
      </w:pPr>
      <w:r w:rsidRPr="00AC28EC">
        <w:rPr>
          <w:rFonts w:ascii="Times New Roman" w:eastAsia="Times New Roman" w:hAnsi="Times New Roman"/>
          <w:b/>
          <w:bCs/>
          <w:sz w:val="24"/>
          <w:szCs w:val="24"/>
          <w:lang w:val="en-US" w:eastAsia="cs-CZ"/>
        </w:rPr>
        <w:t>Presentations for the seminars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cs-CZ"/>
        </w:rPr>
        <w:t>, specialization part of the course</w:t>
      </w:r>
    </w:p>
    <w:p w14:paraId="2EC395B7" w14:textId="6B7FFC59" w:rsidR="00F83599" w:rsidRPr="008A1237" w:rsidRDefault="00F83599" w:rsidP="00F83599">
      <w:pPr>
        <w:spacing w:before="100" w:beforeAutospacing="1" w:after="48" w:line="240" w:lineRule="auto"/>
        <w:rPr>
          <w:rFonts w:ascii="Times New Roman" w:eastAsia="Times New Roman" w:hAnsi="Times New Roman"/>
          <w:sz w:val="24"/>
          <w:szCs w:val="24"/>
          <w:lang w:val="en-US" w:eastAsia="cs-CZ"/>
        </w:rPr>
      </w:pPr>
      <w:r w:rsidRPr="008A1237">
        <w:rPr>
          <w:rFonts w:ascii="Times New Roman" w:eastAsia="Times New Roman" w:hAnsi="Times New Roman"/>
          <w:sz w:val="24"/>
          <w:szCs w:val="24"/>
          <w:lang w:val="en-US" w:eastAsia="cs-CZ"/>
        </w:rPr>
        <w:t xml:space="preserve">For each topic there </w:t>
      </w:r>
      <w:r w:rsidR="00AC28EC">
        <w:rPr>
          <w:rFonts w:ascii="Times New Roman" w:eastAsia="Times New Roman" w:hAnsi="Times New Roman"/>
          <w:sz w:val="24"/>
          <w:szCs w:val="24"/>
          <w:lang w:val="en-US" w:eastAsia="cs-CZ"/>
        </w:rPr>
        <w:t>is</w:t>
      </w:r>
      <w:r w:rsidRPr="008A1237">
        <w:rPr>
          <w:rFonts w:ascii="Times New Roman" w:eastAsia="Times New Roman" w:hAnsi="Times New Roman"/>
          <w:sz w:val="24"/>
          <w:szCs w:val="24"/>
          <w:lang w:val="en-US" w:eastAsia="cs-CZ"/>
        </w:rPr>
        <w:t xml:space="preserve"> a lecture and a seminar </w:t>
      </w:r>
      <w:r w:rsidR="00AC28EC">
        <w:rPr>
          <w:rFonts w:ascii="Times New Roman" w:eastAsia="Times New Roman" w:hAnsi="Times New Roman"/>
          <w:sz w:val="24"/>
          <w:szCs w:val="24"/>
          <w:lang w:val="en-US" w:eastAsia="cs-CZ"/>
        </w:rPr>
        <w:t xml:space="preserve">follows </w:t>
      </w:r>
      <w:r w:rsidRPr="008A1237">
        <w:rPr>
          <w:rFonts w:ascii="Times New Roman" w:eastAsia="Times New Roman" w:hAnsi="Times New Roman"/>
          <w:sz w:val="24"/>
          <w:szCs w:val="24"/>
          <w:lang w:val="en-US" w:eastAsia="cs-CZ"/>
        </w:rPr>
        <w:t>(</w:t>
      </w:r>
      <w:r w:rsidR="00AC28EC">
        <w:rPr>
          <w:rFonts w:ascii="Times New Roman" w:eastAsia="Times New Roman" w:hAnsi="Times New Roman"/>
          <w:sz w:val="24"/>
          <w:szCs w:val="24"/>
          <w:lang w:val="en-US" w:eastAsia="cs-CZ"/>
        </w:rPr>
        <w:t xml:space="preserve">participation at the seminar is </w:t>
      </w:r>
      <w:r w:rsidRPr="008A1237">
        <w:rPr>
          <w:rFonts w:ascii="Times New Roman" w:eastAsia="Times New Roman" w:hAnsi="Times New Roman"/>
          <w:sz w:val="24"/>
          <w:szCs w:val="24"/>
          <w:lang w:val="en-US" w:eastAsia="cs-CZ"/>
        </w:rPr>
        <w:t xml:space="preserve">compulsory). </w:t>
      </w:r>
    </w:p>
    <w:p w14:paraId="7639B5D9" w14:textId="77777777" w:rsidR="00F92ABD" w:rsidRDefault="00F83599" w:rsidP="00F83599">
      <w:pPr>
        <w:spacing w:before="100" w:beforeAutospacing="1" w:after="48" w:line="240" w:lineRule="auto"/>
        <w:rPr>
          <w:rFonts w:ascii="Times New Roman" w:eastAsia="Times New Roman" w:hAnsi="Times New Roman"/>
          <w:sz w:val="24"/>
          <w:szCs w:val="24"/>
          <w:lang w:val="en-US" w:eastAsia="cs-CZ"/>
        </w:rPr>
      </w:pPr>
      <w:r w:rsidRPr="008A1237">
        <w:rPr>
          <w:rFonts w:ascii="Times New Roman" w:eastAsia="Times New Roman" w:hAnsi="Times New Roman"/>
          <w:sz w:val="24"/>
          <w:szCs w:val="24"/>
          <w:lang w:val="en-US" w:eastAsia="cs-CZ"/>
        </w:rPr>
        <w:t xml:space="preserve">In the </w:t>
      </w:r>
      <w:proofErr w:type="spellStart"/>
      <w:r w:rsidRPr="008A1237">
        <w:rPr>
          <w:rFonts w:ascii="Times New Roman" w:eastAsia="Times New Roman" w:hAnsi="Times New Roman"/>
          <w:sz w:val="24"/>
          <w:szCs w:val="24"/>
          <w:lang w:val="en-US" w:eastAsia="cs-CZ"/>
        </w:rPr>
        <w:t>specialisation</w:t>
      </w:r>
      <w:proofErr w:type="spellEnd"/>
      <w:r w:rsidRPr="008A1237">
        <w:rPr>
          <w:rFonts w:ascii="Times New Roman" w:eastAsia="Times New Roman" w:hAnsi="Times New Roman"/>
          <w:sz w:val="24"/>
          <w:szCs w:val="24"/>
          <w:lang w:val="en-US" w:eastAsia="cs-CZ"/>
        </w:rPr>
        <w:t xml:space="preserve"> part of the course, students will prepare a presentation for each of the seminars</w:t>
      </w:r>
      <w:r w:rsidR="00F92ABD">
        <w:rPr>
          <w:rFonts w:ascii="Times New Roman" w:eastAsia="Times New Roman" w:hAnsi="Times New Roman"/>
          <w:sz w:val="24"/>
          <w:szCs w:val="24"/>
          <w:lang w:val="en-US" w:eastAsia="cs-CZ"/>
        </w:rPr>
        <w:t>.</w:t>
      </w:r>
    </w:p>
    <w:p w14:paraId="20534D52" w14:textId="7DD18213" w:rsidR="00F83599" w:rsidRDefault="00F92ABD" w:rsidP="00F83599">
      <w:pPr>
        <w:spacing w:before="100" w:beforeAutospacing="1" w:after="48" w:line="240" w:lineRule="auto"/>
        <w:rPr>
          <w:rFonts w:ascii="Times New Roman" w:eastAsia="Times New Roman" w:hAnsi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/>
          <w:sz w:val="24"/>
          <w:szCs w:val="24"/>
          <w:lang w:val="en-US" w:eastAsia="cs-CZ"/>
        </w:rPr>
        <w:t>Presentation is</w:t>
      </w:r>
      <w:r w:rsidR="00F83599" w:rsidRPr="008A1237">
        <w:rPr>
          <w:rFonts w:ascii="Times New Roman" w:eastAsia="Times New Roman" w:hAnsi="Times New Roman"/>
          <w:sz w:val="24"/>
          <w:szCs w:val="24"/>
          <w:lang w:val="en-US" w:eastAsia="cs-CZ"/>
        </w:rPr>
        <w:t xml:space="preserve"> based on one of the compulsory or recommended texts (chosen by them) for 10 minutes</w:t>
      </w:r>
      <w:r w:rsidR="00AC28EC">
        <w:rPr>
          <w:rFonts w:ascii="Times New Roman" w:eastAsia="Times New Roman" w:hAnsi="Times New Roman"/>
          <w:sz w:val="24"/>
          <w:szCs w:val="24"/>
          <w:lang w:val="en-US" w:eastAsia="cs-CZ"/>
        </w:rPr>
        <w:t>.</w:t>
      </w:r>
    </w:p>
    <w:p w14:paraId="3D5F71B1" w14:textId="19307008" w:rsidR="00F92ABD" w:rsidRPr="008A1237" w:rsidRDefault="00F92ABD" w:rsidP="00F92ABD">
      <w:pPr>
        <w:spacing w:before="100" w:beforeAutospacing="1" w:after="48" w:line="240" w:lineRule="auto"/>
        <w:rPr>
          <w:rFonts w:ascii="Times New Roman" w:eastAsia="Times New Roman" w:hAnsi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/>
          <w:sz w:val="24"/>
          <w:szCs w:val="24"/>
          <w:lang w:val="en-US" w:eastAsia="cs-CZ"/>
        </w:rPr>
        <w:t>The students have to cho</w:t>
      </w:r>
      <w:r>
        <w:rPr>
          <w:rFonts w:ascii="Times New Roman" w:eastAsia="Times New Roman" w:hAnsi="Times New Roman"/>
          <w:sz w:val="24"/>
          <w:szCs w:val="24"/>
          <w:lang w:val="en-US" w:eastAsia="cs-CZ"/>
        </w:rPr>
        <w:t>o</w:t>
      </w:r>
      <w:r>
        <w:rPr>
          <w:rFonts w:ascii="Times New Roman" w:eastAsia="Times New Roman" w:hAnsi="Times New Roman"/>
          <w:sz w:val="24"/>
          <w:szCs w:val="24"/>
          <w:lang w:val="en-US" w:eastAsia="cs-CZ"/>
        </w:rPr>
        <w:t>se always one of the texts related to the</w:t>
      </w:r>
      <w:r>
        <w:rPr>
          <w:rFonts w:ascii="Times New Roman" w:eastAsia="Times New Roman" w:hAnsi="Times New Roman"/>
          <w:sz w:val="24"/>
          <w:szCs w:val="24"/>
          <w:lang w:val="en-US" w:eastAsia="cs-CZ"/>
        </w:rPr>
        <w:t xml:space="preserve"> specific topic which is on the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cs-CZ"/>
        </w:rPr>
        <w:t>programme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cs-CZ"/>
        </w:rPr>
        <w:t>:</w:t>
      </w:r>
      <w:r w:rsidR="00505FE5">
        <w:rPr>
          <w:rFonts w:ascii="Times New Roman" w:eastAsia="Times New Roman" w:hAnsi="Times New Roman"/>
          <w:sz w:val="24"/>
          <w:szCs w:val="24"/>
          <w:lang w:val="en-US" w:eastAsia="cs-CZ"/>
        </w:rPr>
        <w:t xml:space="preserve"> </w:t>
      </w:r>
      <w:proofErr w:type="gramStart"/>
      <w:r w:rsidR="00505FE5">
        <w:rPr>
          <w:rFonts w:ascii="Times New Roman" w:eastAsia="Times New Roman" w:hAnsi="Times New Roman"/>
          <w:sz w:val="24"/>
          <w:szCs w:val="24"/>
          <w:lang w:val="en-US" w:eastAsia="cs-CZ"/>
        </w:rPr>
        <w:t>i.e.</w:t>
      </w:r>
      <w:proofErr w:type="gramEnd"/>
      <w:r>
        <w:rPr>
          <w:rFonts w:ascii="Times New Roman" w:eastAsia="Times New Roman" w:hAnsi="Times New Roman"/>
          <w:sz w:val="24"/>
          <w:szCs w:val="24"/>
          <w:lang w:val="en-US" w:eastAsia="cs-CZ"/>
        </w:rPr>
        <w:t xml:space="preserve"> family policy,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cs-CZ"/>
        </w:rPr>
        <w:t>labour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cs-CZ"/>
        </w:rPr>
        <w:t xml:space="preserve"> market policy, social assistance (minimum income scheme), pension policy, migrant integration policies.</w:t>
      </w:r>
      <w:r>
        <w:rPr>
          <w:rFonts w:ascii="Times New Roman" w:eastAsia="Times New Roman" w:hAnsi="Times New Roman"/>
          <w:sz w:val="24"/>
          <w:szCs w:val="24"/>
          <w:lang w:val="en-US" w:eastAsia="cs-CZ"/>
        </w:rPr>
        <w:t xml:space="preserve"> </w:t>
      </w:r>
    </w:p>
    <w:p w14:paraId="36CA1356" w14:textId="23A45DE1" w:rsidR="00F83599" w:rsidRPr="008A1237" w:rsidRDefault="00F83599" w:rsidP="00F83599">
      <w:pPr>
        <w:spacing w:before="100" w:beforeAutospacing="1" w:after="48" w:line="240" w:lineRule="auto"/>
        <w:rPr>
          <w:rFonts w:ascii="Times New Roman" w:eastAsia="Times New Roman" w:hAnsi="Times New Roman"/>
          <w:sz w:val="24"/>
          <w:szCs w:val="24"/>
          <w:lang w:val="en-US" w:eastAsia="cs-CZ"/>
        </w:rPr>
      </w:pPr>
      <w:r w:rsidRPr="008A1237">
        <w:rPr>
          <w:rFonts w:ascii="Times New Roman" w:eastAsia="Times New Roman" w:hAnsi="Times New Roman"/>
          <w:sz w:val="24"/>
          <w:szCs w:val="24"/>
          <w:lang w:val="en-US" w:eastAsia="cs-CZ"/>
        </w:rPr>
        <w:t>Th</w:t>
      </w:r>
      <w:r w:rsidR="00F92ABD">
        <w:rPr>
          <w:rFonts w:ascii="Times New Roman" w:eastAsia="Times New Roman" w:hAnsi="Times New Roman"/>
          <w:sz w:val="24"/>
          <w:szCs w:val="24"/>
          <w:lang w:val="en-US" w:eastAsia="cs-CZ"/>
        </w:rPr>
        <w:t xml:space="preserve">e presentation should </w:t>
      </w:r>
      <w:r w:rsidRPr="008A1237">
        <w:rPr>
          <w:rFonts w:ascii="Times New Roman" w:eastAsia="Times New Roman" w:hAnsi="Times New Roman"/>
          <w:sz w:val="24"/>
          <w:szCs w:val="24"/>
          <w:lang w:val="en-US" w:eastAsia="cs-CZ"/>
        </w:rPr>
        <w:t>include</w:t>
      </w:r>
      <w:r w:rsidR="00F92ABD">
        <w:rPr>
          <w:rFonts w:ascii="Times New Roman" w:eastAsia="Times New Roman" w:hAnsi="Times New Roman"/>
          <w:sz w:val="24"/>
          <w:szCs w:val="24"/>
          <w:lang w:val="en-US" w:eastAsia="cs-CZ"/>
        </w:rPr>
        <w:t xml:space="preserve"> the following and the structure of the presentation should correspond to the following points</w:t>
      </w:r>
      <w:r w:rsidRPr="008A1237">
        <w:rPr>
          <w:rFonts w:ascii="Times New Roman" w:eastAsia="Times New Roman" w:hAnsi="Times New Roman"/>
          <w:sz w:val="24"/>
          <w:szCs w:val="24"/>
          <w:lang w:val="en-US" w:eastAsia="cs-CZ"/>
        </w:rPr>
        <w:t>:</w:t>
      </w:r>
    </w:p>
    <w:p w14:paraId="0154AE33" w14:textId="4407E748" w:rsidR="00F83599" w:rsidRPr="008A1237" w:rsidRDefault="00F83599" w:rsidP="00F83599">
      <w:pPr>
        <w:spacing w:before="100" w:beforeAutospacing="1" w:after="48" w:line="240" w:lineRule="auto"/>
        <w:rPr>
          <w:rFonts w:ascii="Times New Roman" w:eastAsia="Times New Roman" w:hAnsi="Times New Roman"/>
          <w:sz w:val="24"/>
          <w:szCs w:val="24"/>
          <w:lang w:val="en-US" w:eastAsia="cs-CZ"/>
        </w:rPr>
      </w:pPr>
      <w:r w:rsidRPr="008A1237">
        <w:rPr>
          <w:rFonts w:ascii="Times New Roman" w:eastAsia="Times New Roman" w:hAnsi="Times New Roman"/>
          <w:sz w:val="24"/>
          <w:szCs w:val="24"/>
          <w:lang w:val="en-US" w:eastAsia="cs-CZ"/>
        </w:rPr>
        <w:t xml:space="preserve">1 objective, the question addressed by the </w:t>
      </w:r>
      <w:r w:rsidR="00F92ABD">
        <w:rPr>
          <w:rFonts w:ascii="Times New Roman" w:eastAsia="Times New Roman" w:hAnsi="Times New Roman"/>
          <w:sz w:val="24"/>
          <w:szCs w:val="24"/>
          <w:lang w:val="en-US" w:eastAsia="cs-CZ"/>
        </w:rPr>
        <w:t xml:space="preserve">authors of the </w:t>
      </w:r>
      <w:r w:rsidRPr="008A1237">
        <w:rPr>
          <w:rFonts w:ascii="Times New Roman" w:eastAsia="Times New Roman" w:hAnsi="Times New Roman"/>
          <w:sz w:val="24"/>
          <w:szCs w:val="24"/>
          <w:lang w:val="en-US" w:eastAsia="cs-CZ"/>
        </w:rPr>
        <w:t xml:space="preserve">text, relation </w:t>
      </w:r>
      <w:r w:rsidR="00F92ABD">
        <w:rPr>
          <w:rFonts w:ascii="Times New Roman" w:eastAsia="Times New Roman" w:hAnsi="Times New Roman"/>
          <w:sz w:val="24"/>
          <w:szCs w:val="24"/>
          <w:lang w:val="en-US" w:eastAsia="cs-CZ"/>
        </w:rPr>
        <w:t xml:space="preserve">of the question </w:t>
      </w:r>
      <w:r w:rsidRPr="008A1237">
        <w:rPr>
          <w:rFonts w:ascii="Times New Roman" w:eastAsia="Times New Roman" w:hAnsi="Times New Roman"/>
          <w:sz w:val="24"/>
          <w:szCs w:val="24"/>
          <w:lang w:val="en-US" w:eastAsia="cs-CZ"/>
        </w:rPr>
        <w:t>to the functions, objectives and principles of social policy</w:t>
      </w:r>
    </w:p>
    <w:p w14:paraId="28AB99D8" w14:textId="5AA8B283" w:rsidR="00F83599" w:rsidRPr="008A1237" w:rsidRDefault="00F83599" w:rsidP="00F83599">
      <w:pPr>
        <w:spacing w:before="100" w:beforeAutospacing="1" w:after="48" w:line="240" w:lineRule="auto"/>
        <w:rPr>
          <w:rFonts w:ascii="Times New Roman" w:eastAsia="Times New Roman" w:hAnsi="Times New Roman"/>
          <w:sz w:val="24"/>
          <w:szCs w:val="24"/>
          <w:lang w:val="en-US" w:eastAsia="cs-CZ"/>
        </w:rPr>
      </w:pPr>
      <w:r w:rsidRPr="008A1237">
        <w:rPr>
          <w:rFonts w:ascii="Times New Roman" w:eastAsia="Times New Roman" w:hAnsi="Times New Roman"/>
          <w:sz w:val="24"/>
          <w:szCs w:val="24"/>
          <w:lang w:val="en-US" w:eastAsia="cs-CZ"/>
        </w:rPr>
        <w:t xml:space="preserve">2 the method and perspective/perspectives/criteria for its assessment, the data used </w:t>
      </w:r>
      <w:r w:rsidR="00F92ABD">
        <w:rPr>
          <w:rFonts w:ascii="Times New Roman" w:eastAsia="Times New Roman" w:hAnsi="Times New Roman"/>
          <w:sz w:val="24"/>
          <w:szCs w:val="24"/>
          <w:lang w:val="en-US" w:eastAsia="cs-CZ"/>
        </w:rPr>
        <w:t>by the author</w:t>
      </w:r>
    </w:p>
    <w:p w14:paraId="6C7D6D98" w14:textId="4DC85CD5" w:rsidR="00F92ABD" w:rsidRDefault="00F83599" w:rsidP="00F83599">
      <w:pPr>
        <w:spacing w:before="100" w:beforeAutospacing="1" w:after="48" w:line="240" w:lineRule="auto"/>
        <w:rPr>
          <w:rFonts w:ascii="Times New Roman" w:eastAsia="Times New Roman" w:hAnsi="Times New Roman"/>
          <w:sz w:val="24"/>
          <w:szCs w:val="24"/>
          <w:lang w:val="en-US" w:eastAsia="cs-CZ"/>
        </w:rPr>
      </w:pPr>
      <w:r w:rsidRPr="008A1237">
        <w:rPr>
          <w:rFonts w:ascii="Times New Roman" w:eastAsia="Times New Roman" w:hAnsi="Times New Roman"/>
          <w:sz w:val="24"/>
          <w:szCs w:val="24"/>
          <w:lang w:val="en-US" w:eastAsia="cs-CZ"/>
        </w:rPr>
        <w:t xml:space="preserve">3 </w:t>
      </w:r>
      <w:r w:rsidR="00F92ABD">
        <w:rPr>
          <w:rFonts w:ascii="Times New Roman" w:eastAsia="Times New Roman" w:hAnsi="Times New Roman"/>
          <w:sz w:val="24"/>
          <w:szCs w:val="24"/>
          <w:lang w:val="en-US" w:eastAsia="cs-CZ"/>
        </w:rPr>
        <w:t>the main argument(s) by the author (key findings)</w:t>
      </w:r>
    </w:p>
    <w:p w14:paraId="12ADEE28" w14:textId="7ADD6308" w:rsidR="00F92ABD" w:rsidRDefault="00F92ABD" w:rsidP="00F83599">
      <w:pPr>
        <w:spacing w:before="100" w:beforeAutospacing="1" w:after="48" w:line="240" w:lineRule="auto"/>
        <w:rPr>
          <w:rFonts w:ascii="Times New Roman" w:eastAsia="Times New Roman" w:hAnsi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/>
          <w:sz w:val="24"/>
          <w:szCs w:val="24"/>
          <w:lang w:val="en-US" w:eastAsia="cs-CZ"/>
        </w:rPr>
        <w:t xml:space="preserve">4 </w:t>
      </w:r>
      <w:r w:rsidR="00F83599" w:rsidRPr="008A1237">
        <w:rPr>
          <w:rFonts w:ascii="Times New Roman" w:eastAsia="Times New Roman" w:hAnsi="Times New Roman"/>
          <w:sz w:val="24"/>
          <w:szCs w:val="24"/>
          <w:lang w:val="en-US" w:eastAsia="cs-CZ"/>
        </w:rPr>
        <w:t>conclusions</w:t>
      </w:r>
      <w:r>
        <w:rPr>
          <w:rFonts w:ascii="Times New Roman" w:eastAsia="Times New Roman" w:hAnsi="Times New Roman"/>
          <w:sz w:val="24"/>
          <w:szCs w:val="24"/>
          <w:lang w:val="en-US" w:eastAsia="cs-CZ"/>
        </w:rPr>
        <w:t xml:space="preserve">: </w:t>
      </w:r>
      <w:r w:rsidR="00F83599" w:rsidRPr="008A1237">
        <w:rPr>
          <w:rFonts w:ascii="Times New Roman" w:eastAsia="Times New Roman" w:hAnsi="Times New Roman"/>
          <w:sz w:val="24"/>
          <w:szCs w:val="24"/>
          <w:lang w:val="en-US" w:eastAsia="cs-CZ"/>
        </w:rPr>
        <w:t xml:space="preserve">discussion of the implications </w:t>
      </w:r>
      <w:r>
        <w:rPr>
          <w:rFonts w:ascii="Times New Roman" w:eastAsia="Times New Roman" w:hAnsi="Times New Roman"/>
          <w:sz w:val="24"/>
          <w:szCs w:val="24"/>
          <w:lang w:val="en-US" w:eastAsia="cs-CZ"/>
        </w:rPr>
        <w:t xml:space="preserve">of the argument (findings, method) </w:t>
      </w:r>
    </w:p>
    <w:p w14:paraId="5A39B99A" w14:textId="58070AC7" w:rsidR="00F83599" w:rsidRPr="008A1237" w:rsidRDefault="00F83599" w:rsidP="00F83599">
      <w:pPr>
        <w:spacing w:before="100" w:beforeAutospacing="1" w:after="48" w:line="240" w:lineRule="auto"/>
        <w:rPr>
          <w:rFonts w:ascii="Times New Roman" w:eastAsia="Times New Roman" w:hAnsi="Times New Roman"/>
          <w:sz w:val="24"/>
          <w:szCs w:val="24"/>
          <w:lang w:val="en-US" w:eastAsia="cs-CZ"/>
        </w:rPr>
      </w:pPr>
      <w:r w:rsidRPr="008A1237">
        <w:rPr>
          <w:rFonts w:ascii="Times New Roman" w:eastAsia="Times New Roman" w:hAnsi="Times New Roman"/>
          <w:sz w:val="24"/>
          <w:szCs w:val="24"/>
          <w:lang w:val="en-US" w:eastAsia="cs-CZ"/>
        </w:rPr>
        <w:t>for social policy</w:t>
      </w:r>
      <w:r w:rsidR="00F92ABD">
        <w:rPr>
          <w:rFonts w:ascii="Times New Roman" w:eastAsia="Times New Roman" w:hAnsi="Times New Roman"/>
          <w:sz w:val="24"/>
          <w:szCs w:val="24"/>
          <w:lang w:val="en-US" w:eastAsia="cs-CZ"/>
        </w:rPr>
        <w:t xml:space="preserve"> making</w:t>
      </w:r>
    </w:p>
    <w:p w14:paraId="73922EE2" w14:textId="6FA28993" w:rsidR="00F83599" w:rsidRDefault="00F92ABD" w:rsidP="00F83599">
      <w:pPr>
        <w:spacing w:before="100" w:beforeAutospacing="1" w:after="48" w:line="240" w:lineRule="auto"/>
        <w:rPr>
          <w:rFonts w:ascii="Times New Roman" w:eastAsia="Times New Roman" w:hAnsi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/>
          <w:sz w:val="24"/>
          <w:szCs w:val="24"/>
          <w:lang w:val="en-US" w:eastAsia="cs-CZ"/>
        </w:rPr>
        <w:t xml:space="preserve">for </w:t>
      </w:r>
      <w:r w:rsidR="00F83599" w:rsidRPr="008A1237">
        <w:rPr>
          <w:rFonts w:ascii="Times New Roman" w:eastAsia="Times New Roman" w:hAnsi="Times New Roman"/>
          <w:sz w:val="24"/>
          <w:szCs w:val="24"/>
          <w:lang w:val="en-US" w:eastAsia="cs-CZ"/>
        </w:rPr>
        <w:t xml:space="preserve">the </w:t>
      </w:r>
      <w:r>
        <w:rPr>
          <w:rFonts w:ascii="Times New Roman" w:eastAsia="Times New Roman" w:hAnsi="Times New Roman"/>
          <w:sz w:val="24"/>
          <w:szCs w:val="24"/>
          <w:lang w:val="en-US" w:eastAsia="cs-CZ"/>
        </w:rPr>
        <w:t>study/</w:t>
      </w:r>
      <w:r w:rsidR="00F83599" w:rsidRPr="008A1237">
        <w:rPr>
          <w:rFonts w:ascii="Times New Roman" w:eastAsia="Times New Roman" w:hAnsi="Times New Roman"/>
          <w:sz w:val="24"/>
          <w:szCs w:val="24"/>
          <w:lang w:val="en-US" w:eastAsia="cs-CZ"/>
        </w:rPr>
        <w:t>analysis</w:t>
      </w:r>
      <w:r>
        <w:rPr>
          <w:rFonts w:ascii="Times New Roman" w:eastAsia="Times New Roman" w:hAnsi="Times New Roman"/>
          <w:sz w:val="24"/>
          <w:szCs w:val="24"/>
          <w:lang w:val="en-US" w:eastAsia="cs-CZ"/>
        </w:rPr>
        <w:t xml:space="preserve"> of the specific policy area, specific measures.</w:t>
      </w:r>
    </w:p>
    <w:p w14:paraId="4984D273" w14:textId="724693AF" w:rsidR="00F92ABD" w:rsidRDefault="00F92ABD" w:rsidP="00F83599">
      <w:pPr>
        <w:spacing w:before="100" w:beforeAutospacing="1" w:after="48" w:line="240" w:lineRule="auto"/>
        <w:rPr>
          <w:rFonts w:ascii="Times New Roman" w:eastAsia="Times New Roman" w:hAnsi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/>
          <w:sz w:val="24"/>
          <w:szCs w:val="24"/>
          <w:lang w:val="en-US" w:eastAsia="cs-CZ"/>
        </w:rPr>
        <w:t>The presentation should be rather reflection of the specific text than reproduction of it.</w:t>
      </w:r>
    </w:p>
    <w:p w14:paraId="189C83EF" w14:textId="3E91091E" w:rsidR="00505FE5" w:rsidRDefault="00505FE5" w:rsidP="00F83599">
      <w:pPr>
        <w:spacing w:before="100" w:beforeAutospacing="1" w:after="48" w:line="240" w:lineRule="auto"/>
        <w:rPr>
          <w:rFonts w:ascii="Times New Roman" w:eastAsia="Times New Roman" w:hAnsi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/>
          <w:sz w:val="24"/>
          <w:szCs w:val="24"/>
          <w:lang w:val="en-US" w:eastAsia="cs-CZ"/>
        </w:rPr>
        <w:t xml:space="preserve">The presentation may be in ppt format (about 6-7 slides at least), or word format (about 2 pages). </w:t>
      </w:r>
    </w:p>
    <w:p w14:paraId="0E50FF8F" w14:textId="0900B1CD" w:rsidR="00505FE5" w:rsidRPr="008A1237" w:rsidRDefault="00505FE5" w:rsidP="00F83599">
      <w:pPr>
        <w:spacing w:before="100" w:beforeAutospacing="1" w:after="48" w:line="240" w:lineRule="auto"/>
        <w:rPr>
          <w:rFonts w:ascii="Times New Roman" w:eastAsia="Times New Roman" w:hAnsi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/>
          <w:sz w:val="24"/>
          <w:szCs w:val="24"/>
          <w:lang w:val="en-US" w:eastAsia="cs-CZ"/>
        </w:rPr>
        <w:t xml:space="preserve">The presentation should be always uploaded a day before the date of the seminar. For seminar 1, the presentations should be uploaded by Tuesday 29 October.  For seminar 1, I allow the topic from readings related to family policy or to the general part of the course.  </w:t>
      </w:r>
    </w:p>
    <w:p w14:paraId="2CF42F33" w14:textId="77777777" w:rsidR="00F83599" w:rsidRDefault="00F83599"/>
    <w:sectPr w:rsidR="00F83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99"/>
    <w:rsid w:val="00505FE5"/>
    <w:rsid w:val="00687321"/>
    <w:rsid w:val="00AC28EC"/>
    <w:rsid w:val="00E243B6"/>
    <w:rsid w:val="00F83599"/>
    <w:rsid w:val="00F9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2801"/>
  <w15:chartTrackingRefBased/>
  <w15:docId w15:val="{A732A505-0FD3-4F63-B1B9-BB1198A2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599"/>
    <w:rPr>
      <w:rFonts w:ascii="Calibri" w:eastAsia="Calibri" w:hAnsi="Calibri" w:cs="Times New Roman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1440</Characters>
  <Application>Microsoft Office Word</Application>
  <DocSecurity>0</DocSecurity>
  <Lines>12</Lines>
  <Paragraphs>3</Paragraphs>
  <ScaleCrop>false</ScaleCrop>
  <Company>Masaryk University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Sirovátka</dc:creator>
  <cp:keywords/>
  <dc:description/>
  <cp:lastModifiedBy>Tomáš Sirovátka</cp:lastModifiedBy>
  <cp:revision>2</cp:revision>
  <dcterms:created xsi:type="dcterms:W3CDTF">2024-10-24T08:42:00Z</dcterms:created>
  <dcterms:modified xsi:type="dcterms:W3CDTF">2024-10-24T08:42:00Z</dcterms:modified>
</cp:coreProperties>
</file>