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85" w:rsidRPr="00BE32A0" w:rsidRDefault="00C77785" w:rsidP="00C77785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BE32A0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BE32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32A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E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2A0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BE32A0">
        <w:rPr>
          <w:rFonts w:ascii="Times New Roman" w:hAnsi="Times New Roman" w:cs="Times New Roman"/>
          <w:sz w:val="24"/>
          <w:szCs w:val="24"/>
        </w:rPr>
        <w:t xml:space="preserve">. </w:t>
      </w:r>
      <w:r w:rsidRPr="00BE32A0">
        <w:rPr>
          <w:rFonts w:ascii="Times New Roman" w:hAnsi="Times New Roman" w:cs="Times New Roman"/>
          <w:sz w:val="24"/>
          <w:szCs w:val="24"/>
          <w:lang w:val="en"/>
        </w:rPr>
        <w:t>Complete the gaps with the following forms of verbs, either active or passive ones. Some of the verbs may be used twice:</w:t>
      </w:r>
    </w:p>
    <w:p w:rsidR="00C77785" w:rsidRPr="00BE32A0" w:rsidRDefault="00C77785" w:rsidP="00C77785">
      <w:pPr>
        <w:rPr>
          <w:lang w:val="en"/>
        </w:rPr>
      </w:pPr>
    </w:p>
    <w:tbl>
      <w:tblPr>
        <w:tblW w:w="0" w:type="auto"/>
        <w:tblInd w:w="3129" w:type="dxa"/>
        <w:tblLayout w:type="fixed"/>
        <w:tblLook w:val="0000" w:firstRow="0" w:lastRow="0" w:firstColumn="0" w:lastColumn="0" w:noHBand="0" w:noVBand="0"/>
      </w:tblPr>
      <w:tblGrid>
        <w:gridCol w:w="1750"/>
        <w:gridCol w:w="49"/>
        <w:gridCol w:w="1417"/>
      </w:tblGrid>
      <w:tr w:rsidR="00C77785" w:rsidRPr="00BE32A0" w:rsidTr="00E74B96">
        <w:trPr>
          <w:trHeight w:val="25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785" w:rsidRPr="00BE32A0" w:rsidRDefault="00C77785" w:rsidP="00E74B96">
            <w:pPr>
              <w:snapToGrid w:val="0"/>
              <w:rPr>
                <w:lang w:val="en"/>
              </w:rPr>
            </w:pPr>
            <w:r w:rsidRPr="00BE32A0">
              <w:rPr>
                <w:lang w:val="en"/>
              </w:rPr>
              <w:t>active forms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85" w:rsidRPr="00BE32A0" w:rsidRDefault="00C77785" w:rsidP="00E74B96">
            <w:pPr>
              <w:snapToGrid w:val="0"/>
              <w:rPr>
                <w:lang w:val="en"/>
              </w:rPr>
            </w:pPr>
            <w:r w:rsidRPr="00BE32A0">
              <w:rPr>
                <w:lang w:val="en"/>
              </w:rPr>
              <w:t>passive forms</w:t>
            </w:r>
          </w:p>
        </w:tc>
      </w:tr>
      <w:tr w:rsidR="00C77785" w:rsidRPr="00BE32A0" w:rsidTr="00E74B96">
        <w:trPr>
          <w:trHeight w:val="253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785" w:rsidRPr="00BE32A0" w:rsidRDefault="00C77785" w:rsidP="00E74B96">
            <w:pPr>
              <w:snapToGrid w:val="0"/>
              <w:rPr>
                <w:lang w:val="en"/>
              </w:rPr>
            </w:pPr>
            <w:r w:rsidRPr="00BE32A0">
              <w:rPr>
                <w:lang w:val="en"/>
              </w:rPr>
              <w:t>defines</w:t>
            </w:r>
          </w:p>
          <w:p w:rsidR="00C77785" w:rsidRPr="00BE32A0" w:rsidRDefault="00C77785" w:rsidP="00E74B96">
            <w:pPr>
              <w:snapToGrid w:val="0"/>
              <w:rPr>
                <w:lang w:val="en"/>
              </w:rPr>
            </w:pPr>
            <w:r w:rsidRPr="00BE32A0">
              <w:rPr>
                <w:lang w:val="en"/>
              </w:rPr>
              <w:t>involves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establishes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divide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refers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guarantee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85" w:rsidRPr="00BE32A0" w:rsidRDefault="00C77785" w:rsidP="00E74B96">
            <w:pPr>
              <w:snapToGrid w:val="0"/>
              <w:rPr>
                <w:lang w:val="en"/>
              </w:rPr>
            </w:pPr>
            <w:r w:rsidRPr="00BE32A0">
              <w:rPr>
                <w:lang w:val="en"/>
              </w:rPr>
              <w:t>governed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codified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described</w:t>
            </w:r>
          </w:p>
          <w:p w:rsidR="00C77785" w:rsidRPr="00BE32A0" w:rsidRDefault="00C77785" w:rsidP="00E74B96">
            <w:pPr>
              <w:rPr>
                <w:lang w:val="en"/>
              </w:rPr>
            </w:pPr>
            <w:r w:rsidRPr="00BE32A0">
              <w:rPr>
                <w:lang w:val="en"/>
              </w:rPr>
              <w:t>applied</w:t>
            </w:r>
          </w:p>
        </w:tc>
      </w:tr>
    </w:tbl>
    <w:p w:rsidR="00C77785" w:rsidRPr="00BE32A0" w:rsidRDefault="00C77785" w:rsidP="00C77785">
      <w:pPr>
        <w:rPr>
          <w:lang w:val="en"/>
        </w:rPr>
      </w:pP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  <w:rPr>
          <w:lang w:val="en"/>
        </w:rPr>
      </w:pPr>
      <w:r w:rsidRPr="00BE32A0">
        <w:rPr>
          <w:lang w:val="en"/>
        </w:rPr>
        <w:t xml:space="preserve">A </w:t>
      </w:r>
      <w:r w:rsidRPr="00BE32A0">
        <w:rPr>
          <w:b/>
          <w:bCs/>
          <w:lang w:val="en"/>
        </w:rPr>
        <w:t>Constitution</w:t>
      </w:r>
      <w:r w:rsidRPr="00BE32A0">
        <w:rPr>
          <w:lang w:val="en"/>
        </w:rPr>
        <w:t xml:space="preserve"> is a system, often (1)………………… in a written document, which </w:t>
      </w: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  <w:rPr>
          <w:lang w:val="en"/>
        </w:rPr>
      </w:pPr>
      <w:r w:rsidRPr="00BE32A0">
        <w:rPr>
          <w:lang w:val="en"/>
        </w:rPr>
        <w:t xml:space="preserve">(2)…………………. the fundamental rules and principles by which an </w:t>
      </w:r>
      <w:proofErr w:type="spellStart"/>
      <w:r w:rsidRPr="00BE32A0">
        <w:rPr>
          <w:lang w:val="en"/>
        </w:rPr>
        <w:t>organisation</w:t>
      </w:r>
      <w:proofErr w:type="spellEnd"/>
      <w:r w:rsidRPr="00BE32A0">
        <w:rPr>
          <w:lang w:val="en"/>
        </w:rPr>
        <w:t xml:space="preserve"> is </w:t>
      </w: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  <w:rPr>
          <w:lang w:val="en"/>
        </w:rPr>
      </w:pPr>
      <w:r w:rsidRPr="00BE32A0">
        <w:rPr>
          <w:lang w:val="en"/>
        </w:rPr>
        <w:t xml:space="preserve">(3)………………….. In the case of </w:t>
      </w:r>
      <w:hyperlink r:id="rId6" w:history="1">
        <w:r w:rsidRPr="00BE32A0">
          <w:rPr>
            <w:rStyle w:val="Hypertextovodkaz"/>
            <w:lang w:val="en"/>
          </w:rPr>
          <w:t>nation</w:t>
        </w:r>
      </w:hyperlink>
      <w:r w:rsidRPr="00BE32A0">
        <w:rPr>
          <w:lang w:val="en"/>
        </w:rPr>
        <w:t xml:space="preserve"> </w:t>
      </w:r>
      <w:hyperlink r:id="rId7" w:history="1">
        <w:r w:rsidRPr="00BE32A0">
          <w:rPr>
            <w:rStyle w:val="Hypertextovodkaz"/>
            <w:lang w:val="en"/>
          </w:rPr>
          <w:t>states</w:t>
        </w:r>
      </w:hyperlink>
      <w:r w:rsidRPr="00BE32A0">
        <w:rPr>
          <w:lang w:val="en"/>
        </w:rPr>
        <w:t xml:space="preserve">, this term (4)…………….. </w:t>
      </w:r>
      <w:proofErr w:type="gramStart"/>
      <w:r w:rsidRPr="00BE32A0">
        <w:rPr>
          <w:lang w:val="en"/>
        </w:rPr>
        <w:t>specifically</w:t>
      </w:r>
      <w:proofErr w:type="gramEnd"/>
      <w:r w:rsidRPr="00BE32A0">
        <w:rPr>
          <w:lang w:val="en"/>
        </w:rPr>
        <w:t xml:space="preserve"> to a national constitution, which (5)………………… its nation's fundamental </w:t>
      </w:r>
      <w:hyperlink r:id="rId8" w:history="1">
        <w:r w:rsidRPr="00BE32A0">
          <w:rPr>
            <w:rStyle w:val="Hypertextovodkaz"/>
            <w:lang w:val="en"/>
          </w:rPr>
          <w:t>political</w:t>
        </w:r>
      </w:hyperlink>
      <w:r w:rsidRPr="00BE32A0">
        <w:rPr>
          <w:lang w:val="en"/>
        </w:rPr>
        <w:t xml:space="preserve"> principles and </w:t>
      </w: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  <w:rPr>
          <w:lang w:val="en"/>
        </w:rPr>
      </w:pPr>
      <w:r w:rsidRPr="00BE32A0">
        <w:rPr>
          <w:lang w:val="en"/>
        </w:rPr>
        <w:t xml:space="preserve">(6)…………………. the </w:t>
      </w:r>
      <w:hyperlink r:id="rId9" w:history="1">
        <w:r w:rsidRPr="00BE32A0">
          <w:rPr>
            <w:rStyle w:val="Hypertextovodkaz"/>
            <w:lang w:val="en"/>
          </w:rPr>
          <w:t>power</w:t>
        </w:r>
      </w:hyperlink>
      <w:r w:rsidRPr="00BE32A0">
        <w:rPr>
          <w:lang w:val="en"/>
        </w:rPr>
        <w:t xml:space="preserve"> and </w:t>
      </w:r>
      <w:hyperlink r:id="rId10" w:history="1">
        <w:r w:rsidRPr="00BE32A0">
          <w:rPr>
            <w:rStyle w:val="Hypertextovodkaz"/>
            <w:lang w:val="en"/>
          </w:rPr>
          <w:t>duties</w:t>
        </w:r>
      </w:hyperlink>
      <w:r w:rsidRPr="00BE32A0">
        <w:rPr>
          <w:lang w:val="en"/>
        </w:rPr>
        <w:t xml:space="preserve"> of each government. Most national constitutions also </w:t>
      </w: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  <w:rPr>
          <w:lang w:val="en"/>
        </w:rPr>
      </w:pPr>
      <w:r w:rsidRPr="00BE32A0">
        <w:rPr>
          <w:lang w:val="en"/>
        </w:rPr>
        <w:t xml:space="preserve">(7)……………….. </w:t>
      </w:r>
      <w:proofErr w:type="gramStart"/>
      <w:r w:rsidRPr="00BE32A0">
        <w:rPr>
          <w:lang w:val="en"/>
        </w:rPr>
        <w:t>certain</w:t>
      </w:r>
      <w:proofErr w:type="gramEnd"/>
      <w:r w:rsidRPr="00BE32A0">
        <w:rPr>
          <w:lang w:val="en"/>
        </w:rPr>
        <w:t xml:space="preserve"> </w:t>
      </w:r>
      <w:hyperlink r:id="rId11" w:history="1">
        <w:r w:rsidRPr="00BE32A0">
          <w:rPr>
            <w:rStyle w:val="Hypertextovodkaz"/>
            <w:lang w:val="en"/>
          </w:rPr>
          <w:t>rights</w:t>
        </w:r>
      </w:hyperlink>
      <w:r w:rsidRPr="00BE32A0">
        <w:rPr>
          <w:lang w:val="en"/>
        </w:rPr>
        <w:t xml:space="preserve"> to the people. Historically, before the evolution of modern </w:t>
      </w:r>
      <w:hyperlink r:id="rId12" w:history="1">
        <w:r w:rsidRPr="00BE32A0">
          <w:rPr>
            <w:rStyle w:val="Hypertextovodkaz"/>
            <w:lang w:val="en"/>
          </w:rPr>
          <w:t>codified</w:t>
        </w:r>
      </w:hyperlink>
      <w:r w:rsidRPr="00BE32A0">
        <w:rPr>
          <w:lang w:val="en"/>
        </w:rPr>
        <w:t xml:space="preserve"> national constitutions, the term </w:t>
      </w:r>
      <w:r w:rsidRPr="00BE32A0">
        <w:rPr>
          <w:i/>
          <w:iCs/>
          <w:lang w:val="en"/>
        </w:rPr>
        <w:t>constitution</w:t>
      </w:r>
      <w:r w:rsidRPr="00BE32A0">
        <w:rPr>
          <w:lang w:val="en"/>
        </w:rPr>
        <w:t xml:space="preserve"> could be (8)…………….. </w:t>
      </w:r>
      <w:proofErr w:type="gramStart"/>
      <w:r w:rsidRPr="00BE32A0">
        <w:rPr>
          <w:lang w:val="en"/>
        </w:rPr>
        <w:t>to</w:t>
      </w:r>
      <w:proofErr w:type="gramEnd"/>
      <w:r w:rsidRPr="00BE32A0">
        <w:rPr>
          <w:lang w:val="en"/>
        </w:rPr>
        <w:t xml:space="preserve"> any important </w:t>
      </w:r>
      <w:hyperlink r:id="rId13" w:history="1">
        <w:r w:rsidRPr="00BE32A0">
          <w:rPr>
            <w:rStyle w:val="Hypertextovodkaz"/>
            <w:lang w:val="en"/>
          </w:rPr>
          <w:t>law</w:t>
        </w:r>
      </w:hyperlink>
      <w:r w:rsidRPr="00BE32A0">
        <w:rPr>
          <w:lang w:val="en"/>
        </w:rPr>
        <w:t>.</w:t>
      </w: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  <w:rPr>
          <w:lang w:val="en"/>
        </w:rPr>
      </w:pPr>
      <w:r w:rsidRPr="00BE32A0">
        <w:rPr>
          <w:lang w:val="en"/>
        </w:rPr>
        <w:t xml:space="preserve">Constitutions usually explicitly (9)…………….. </w:t>
      </w:r>
      <w:proofErr w:type="gramStart"/>
      <w:r w:rsidRPr="00BE32A0">
        <w:rPr>
          <w:lang w:val="en"/>
        </w:rPr>
        <w:t>power</w:t>
      </w:r>
      <w:proofErr w:type="gramEnd"/>
      <w:r w:rsidRPr="00BE32A0">
        <w:rPr>
          <w:lang w:val="en"/>
        </w:rPr>
        <w:t xml:space="preserve"> between various branches of government. The standard model, (10) …………….. </w:t>
      </w:r>
      <w:proofErr w:type="gramStart"/>
      <w:r w:rsidRPr="00BE32A0">
        <w:rPr>
          <w:lang w:val="en"/>
        </w:rPr>
        <w:t>by</w:t>
      </w:r>
      <w:proofErr w:type="gramEnd"/>
      <w:r w:rsidRPr="00BE32A0">
        <w:rPr>
          <w:lang w:val="en"/>
        </w:rPr>
        <w:t xml:space="preserve"> the Baron de Montesquieu, (11) …………….. </w:t>
      </w:r>
      <w:proofErr w:type="gramStart"/>
      <w:r w:rsidRPr="00BE32A0">
        <w:rPr>
          <w:lang w:val="en"/>
        </w:rPr>
        <w:t>three</w:t>
      </w:r>
      <w:proofErr w:type="gramEnd"/>
      <w:r w:rsidRPr="00BE32A0">
        <w:rPr>
          <w:lang w:val="en"/>
        </w:rPr>
        <w:t xml:space="preserve"> branches of government: </w:t>
      </w:r>
      <w:r w:rsidRPr="00BE32A0">
        <w:rPr>
          <w:b/>
          <w:bCs/>
          <w:lang w:val="en"/>
        </w:rPr>
        <w:t>executive, legislative and judicial</w:t>
      </w:r>
      <w:r w:rsidRPr="00BE32A0">
        <w:rPr>
          <w:lang w:val="en"/>
        </w:rPr>
        <w:t>.</w:t>
      </w:r>
    </w:p>
    <w:p w:rsidR="00C77785" w:rsidRPr="00BE32A0" w:rsidRDefault="00C77785" w:rsidP="00C7778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8FCFF"/>
        <w:jc w:val="both"/>
      </w:pPr>
      <w:r w:rsidRPr="00BE32A0">
        <w:rPr>
          <w:lang w:val="en"/>
        </w:rPr>
        <w:t xml:space="preserve"> </w:t>
      </w:r>
      <w:hyperlink r:id="rId14" w:history="1">
        <w:r w:rsidRPr="00BE32A0">
          <w:rPr>
            <w:rStyle w:val="Hypertextovodkaz"/>
            <w:lang w:val="en"/>
          </w:rPr>
          <w:t>http://en.wikipedia.org/wiki/Constitution</w:t>
        </w:r>
      </w:hyperlink>
    </w:p>
    <w:p w:rsidR="00585115" w:rsidRDefault="00585115">
      <w:bookmarkStart w:id="0" w:name="_GoBack"/>
      <w:bookmarkEnd w:id="0"/>
    </w:p>
    <w:sectPr w:rsidR="0058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85"/>
    <w:rsid w:val="00067DAF"/>
    <w:rsid w:val="000B1075"/>
    <w:rsid w:val="001254D8"/>
    <w:rsid w:val="00126345"/>
    <w:rsid w:val="00157471"/>
    <w:rsid w:val="001749AD"/>
    <w:rsid w:val="001E342E"/>
    <w:rsid w:val="00281D57"/>
    <w:rsid w:val="0028492F"/>
    <w:rsid w:val="00291696"/>
    <w:rsid w:val="002A1BA0"/>
    <w:rsid w:val="002D634A"/>
    <w:rsid w:val="00377E63"/>
    <w:rsid w:val="003C1E7D"/>
    <w:rsid w:val="00483CFB"/>
    <w:rsid w:val="004917FD"/>
    <w:rsid w:val="004B6F48"/>
    <w:rsid w:val="00532F02"/>
    <w:rsid w:val="00544E35"/>
    <w:rsid w:val="00585115"/>
    <w:rsid w:val="0059369A"/>
    <w:rsid w:val="005B6F23"/>
    <w:rsid w:val="005F1BB8"/>
    <w:rsid w:val="005F31BF"/>
    <w:rsid w:val="006D20B0"/>
    <w:rsid w:val="00770BF6"/>
    <w:rsid w:val="007E7116"/>
    <w:rsid w:val="00940614"/>
    <w:rsid w:val="00993AB4"/>
    <w:rsid w:val="009B3EC6"/>
    <w:rsid w:val="009E7610"/>
    <w:rsid w:val="00A3283D"/>
    <w:rsid w:val="00A4378D"/>
    <w:rsid w:val="00A60443"/>
    <w:rsid w:val="00A9543C"/>
    <w:rsid w:val="00AA3957"/>
    <w:rsid w:val="00AE2B0B"/>
    <w:rsid w:val="00B673EC"/>
    <w:rsid w:val="00B76F0C"/>
    <w:rsid w:val="00C1172A"/>
    <w:rsid w:val="00C32173"/>
    <w:rsid w:val="00C77785"/>
    <w:rsid w:val="00CA1C4E"/>
    <w:rsid w:val="00CB44FE"/>
    <w:rsid w:val="00CE3B4E"/>
    <w:rsid w:val="00D36CB6"/>
    <w:rsid w:val="00D51367"/>
    <w:rsid w:val="00D96536"/>
    <w:rsid w:val="00DD2FB9"/>
    <w:rsid w:val="00E86FF7"/>
    <w:rsid w:val="00E913E9"/>
    <w:rsid w:val="00EA3CB8"/>
    <w:rsid w:val="00EB4DA8"/>
    <w:rsid w:val="00EC09BE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7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dpis2">
    <w:name w:val="heading 2"/>
    <w:basedOn w:val="Normln"/>
    <w:next w:val="Normln"/>
    <w:link w:val="Nadpis2Char"/>
    <w:qFormat/>
    <w:rsid w:val="00C777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7785"/>
    <w:rPr>
      <w:rFonts w:ascii="Arial" w:eastAsia="Lucida Sans Unicode" w:hAnsi="Arial" w:cs="Arial"/>
      <w:b/>
      <w:bCs/>
      <w:i/>
      <w:iCs/>
      <w:kern w:val="1"/>
      <w:sz w:val="28"/>
      <w:szCs w:val="28"/>
      <w:lang/>
    </w:rPr>
  </w:style>
  <w:style w:type="character" w:styleId="Hypertextovodkaz">
    <w:name w:val="Hyperlink"/>
    <w:rsid w:val="00C777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77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7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dpis2">
    <w:name w:val="heading 2"/>
    <w:basedOn w:val="Normln"/>
    <w:next w:val="Normln"/>
    <w:link w:val="Nadpis2Char"/>
    <w:qFormat/>
    <w:rsid w:val="00C777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7785"/>
    <w:rPr>
      <w:rFonts w:ascii="Arial" w:eastAsia="Lucida Sans Unicode" w:hAnsi="Arial" w:cs="Arial"/>
      <w:b/>
      <w:bCs/>
      <w:i/>
      <w:iCs/>
      <w:kern w:val="1"/>
      <w:sz w:val="28"/>
      <w:szCs w:val="28"/>
      <w:lang/>
    </w:rPr>
  </w:style>
  <w:style w:type="character" w:styleId="Hypertextovodkaz">
    <w:name w:val="Hyperlink"/>
    <w:rsid w:val="00C777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7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olitics" TargetMode="External"/><Relationship Id="rId13" Type="http://schemas.openxmlformats.org/officeDocument/2006/relationships/hyperlink" Target="http://en.wikipedia.org/wiki/La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State" TargetMode="External"/><Relationship Id="rId12" Type="http://schemas.openxmlformats.org/officeDocument/2006/relationships/hyperlink" Target="http://en.wikipedia.org/wiki/Code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Nation" TargetMode="External"/><Relationship Id="rId11" Type="http://schemas.openxmlformats.org/officeDocument/2006/relationships/hyperlink" Target="http://en.wikipedia.org/wiki/Righ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Du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ower_(sociology)" TargetMode="External"/><Relationship Id="rId14" Type="http://schemas.openxmlformats.org/officeDocument/2006/relationships/hyperlink" Target="http://en.wikipedia.org/wiki/Constituti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Smejkal</dc:creator>
  <cp:keywords/>
  <dc:description/>
  <cp:lastModifiedBy>Michal Smejkal</cp:lastModifiedBy>
  <cp:revision>1</cp:revision>
  <dcterms:created xsi:type="dcterms:W3CDTF">2014-02-24T11:58:00Z</dcterms:created>
  <dcterms:modified xsi:type="dcterms:W3CDTF">2014-02-24T11:59:00Z</dcterms:modified>
</cp:coreProperties>
</file>