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15" w:rsidRPr="00A352FB" w:rsidRDefault="002948EB" w:rsidP="00A352F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A85A6" wp14:editId="1ED63422">
                <wp:simplePos x="0" y="0"/>
                <wp:positionH relativeFrom="column">
                  <wp:posOffset>-323850</wp:posOffset>
                </wp:positionH>
                <wp:positionV relativeFrom="paragraph">
                  <wp:posOffset>-171450</wp:posOffset>
                </wp:positionV>
                <wp:extent cx="5105400" cy="70866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F34" w:rsidRPr="00D46EE6" w:rsidRDefault="00661F34" w:rsidP="00661F3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shd w:val="clear" w:color="auto" w:fill="FFFFFF"/>
                              </w:rPr>
                              <w:t>Citizenship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is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………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 person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recognised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under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custom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or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law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</w:t>
                            </w:r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D46EE6">
                              <w:rPr>
                                <w:sz w:val="24"/>
                                <w:szCs w:val="32"/>
                              </w:rPr>
                              <w:instrText xml:space="preserve"> HYPERLINK "http://en.wikipedia.org/wiki/Sovereign_state" \o "Sovereign state" </w:instrText>
                            </w:r>
                            <w:r w:rsidRPr="00D46EE6">
                              <w:rPr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D46EE6">
                              <w:rPr>
                                <w:rStyle w:val="Hypertextovodkaz"/>
                                <w:rFonts w:ascii="Arial" w:hAnsi="Arial" w:cs="Arial"/>
                                <w:color w:val="auto"/>
                                <w:sz w:val="24"/>
                                <w:szCs w:val="32"/>
                                <w:u w:val="none"/>
                                <w:shd w:val="clear" w:color="auto" w:fill="FFFFFF"/>
                              </w:rPr>
                              <w:t>state</w:t>
                            </w:r>
                            <w:proofErr w:type="spellEnd"/>
                            <w:r w:rsidRPr="00D46EE6">
                              <w:rPr>
                                <w:sz w:val="24"/>
                                <w:szCs w:val="32"/>
                              </w:rPr>
                              <w:fldChar w:fldCharType="end"/>
                            </w:r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that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bestows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that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person (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called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</w:t>
                            </w:r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shd w:val="clear" w:color="auto" w:fill="FFFFFF"/>
                              </w:rPr>
                              <w:t>citizen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)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and …………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citizenship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. Such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and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privileges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include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………..,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work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and live in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country and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to return to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country,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besides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other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. A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citizen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may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also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subject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to…………., such as a ……………in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army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. A person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may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have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hyperlink r:id="rId7" w:tooltip="Multiple citizenship" w:history="1">
                              <w:r w:rsidRPr="00D46EE6">
                                <w:rPr>
                                  <w:sz w:val="24"/>
                                  <w:szCs w:val="32"/>
                                </w:rPr>
                                <w:t>…………..</w:t>
                              </w:r>
                              <w:r w:rsidRPr="00D46EE6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 w:val="24"/>
                                  <w:szCs w:val="32"/>
                                  <w:u w:val="none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D46EE6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 w:val="24"/>
                                  <w:szCs w:val="32"/>
                                  <w:u w:val="none"/>
                                  <w:shd w:val="clear" w:color="auto" w:fill="FFFFFF"/>
                                </w:rPr>
                                <w:t>citizenships</w:t>
                              </w:r>
                              <w:proofErr w:type="spellEnd"/>
                            </w:hyperlink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and a person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who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does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not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have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citizenship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any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state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is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said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………..</w:t>
                            </w:r>
                            <w:r w:rsidRPr="00D46EE6">
                              <w:rPr>
                                <w:rFonts w:ascii="Arial" w:hAnsi="Arial" w:cs="Arial"/>
                                <w:sz w:val="16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61F34" w:rsidRDefault="0017203C" w:rsidP="00661F34">
                            <w:pPr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hyperlink r:id="rId8" w:history="1">
                              <w:r w:rsidR="00661F34" w:rsidRPr="00D46EE6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4"/>
                                  <w:shd w:val="clear" w:color="auto" w:fill="FFFFFF"/>
                                </w:rPr>
                                <w:t>http://en.wikipedia.org/wiki/Citizenship</w:t>
                              </w:r>
                            </w:hyperlink>
                          </w:p>
                          <w:p w:rsidR="002948EB" w:rsidRDefault="002948EB" w:rsidP="00661F34">
                            <w:pPr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948EB" w:rsidRPr="00D46EE6" w:rsidRDefault="002948EB" w:rsidP="00661F3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61F34" w:rsidRDefault="00661F34" w:rsidP="00661F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W w:w="72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61F34" w:rsidRPr="00EB5529" w:rsidTr="008D499F">
                              <w:trPr>
                                <w:trHeight w:val="302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1F34" w:rsidRPr="00EB5529" w:rsidRDefault="00661F34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1F34" w:rsidRPr="00113977" w:rsidRDefault="00661F34" w:rsidP="00661F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Pozměnit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Tajné hlasování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Hlasovací místnost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Cenzura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Svrchovanost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Občan s trvalým pobytem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Základní práva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Volební právo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Nekalé praktiky</w:t>
                            </w:r>
                          </w:p>
                          <w:p w:rsidR="00661F34" w:rsidRPr="00113977" w:rsidRDefault="00661F34" w:rsidP="00661F3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Předčasné volby</w:t>
                            </w:r>
                          </w:p>
                          <w:p w:rsidR="00D46EE6" w:rsidRDefault="00D46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5pt;margin-top:-13.5pt;width:402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">
                <v:textbox>
                  <w:txbxContent>
                    <w:p w:rsidR="00661F34" w:rsidRPr="00D46EE6" w:rsidRDefault="00661F34" w:rsidP="00661F34">
                      <w:pPr>
                        <w:rPr>
                          <w:rFonts w:ascii="Arial" w:hAnsi="Arial" w:cs="Arial"/>
                          <w:sz w:val="16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D46EE6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shd w:val="clear" w:color="auto" w:fill="FFFFFF"/>
                        </w:rPr>
                        <w:t>Citizenship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is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………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 person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recognised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under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custom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or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law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</w:t>
                      </w:r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sz w:val="24"/>
                          <w:szCs w:val="32"/>
                        </w:rPr>
                        <w:fldChar w:fldCharType="begin"/>
                      </w:r>
                      <w:r w:rsidRPr="00D46EE6">
                        <w:rPr>
                          <w:sz w:val="24"/>
                          <w:szCs w:val="32"/>
                        </w:rPr>
                        <w:instrText xml:space="preserve"> HYPERLINK "http://en.wikipedia.org/wiki/Sovereign_state" \o "Sovereign state" </w:instrText>
                      </w:r>
                      <w:r w:rsidRPr="00D46EE6">
                        <w:rPr>
                          <w:sz w:val="24"/>
                          <w:szCs w:val="32"/>
                        </w:rPr>
                        <w:fldChar w:fldCharType="separate"/>
                      </w:r>
                      <w:r w:rsidRPr="00D46EE6">
                        <w:rPr>
                          <w:rStyle w:val="Hypertextovodkaz"/>
                          <w:rFonts w:ascii="Arial" w:hAnsi="Arial" w:cs="Arial"/>
                          <w:color w:val="auto"/>
                          <w:sz w:val="24"/>
                          <w:szCs w:val="32"/>
                          <w:u w:val="none"/>
                          <w:shd w:val="clear" w:color="auto" w:fill="FFFFFF"/>
                        </w:rPr>
                        <w:t>state</w:t>
                      </w:r>
                      <w:proofErr w:type="spellEnd"/>
                      <w:r w:rsidRPr="00D46EE6">
                        <w:rPr>
                          <w:sz w:val="24"/>
                          <w:szCs w:val="32"/>
                        </w:rPr>
                        <w:fldChar w:fldCharType="end"/>
                      </w:r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that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bestows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that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person (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called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</w:t>
                      </w:r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shd w:val="clear" w:color="auto" w:fill="FFFFFF"/>
                        </w:rPr>
                        <w:t>citizen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)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and …………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citizenship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. Such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and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privileges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include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………..,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work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and live in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country and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to return to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country,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besides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other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. A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citizen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may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also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subject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to…………., such as a ……………in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army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. A person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may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have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hyperlink r:id="rId9" w:tooltip="Multiple citizenship" w:history="1">
                        <w:r w:rsidRPr="00D46EE6">
                          <w:rPr>
                            <w:sz w:val="24"/>
                            <w:szCs w:val="32"/>
                          </w:rPr>
                          <w:t>…………..</w:t>
                        </w:r>
                        <w:r w:rsidRPr="00D46EE6">
                          <w:rPr>
                            <w:rStyle w:val="Hypertextovodkaz"/>
                            <w:rFonts w:ascii="Arial" w:hAnsi="Arial" w:cs="Arial"/>
                            <w:color w:val="auto"/>
                            <w:sz w:val="24"/>
                            <w:szCs w:val="32"/>
                            <w:u w:val="none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46EE6">
                          <w:rPr>
                            <w:rStyle w:val="Hypertextovodkaz"/>
                            <w:rFonts w:ascii="Arial" w:hAnsi="Arial" w:cs="Arial"/>
                            <w:color w:val="auto"/>
                            <w:sz w:val="24"/>
                            <w:szCs w:val="32"/>
                            <w:u w:val="none"/>
                            <w:shd w:val="clear" w:color="auto" w:fill="FFFFFF"/>
                          </w:rPr>
                          <w:t>citizenships</w:t>
                        </w:r>
                        <w:proofErr w:type="spellEnd"/>
                      </w:hyperlink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and a person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who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does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not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have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citizenship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any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state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is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said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to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………..</w:t>
                      </w:r>
                      <w:r w:rsidRPr="00D46EE6">
                        <w:rPr>
                          <w:rFonts w:ascii="Arial" w:hAnsi="Arial" w:cs="Arial"/>
                          <w:sz w:val="16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661F34" w:rsidRDefault="0017203C" w:rsidP="00661F34">
                      <w:pPr>
                        <w:rPr>
                          <w:rStyle w:val="Hypertextovodkaz"/>
                          <w:rFonts w:ascii="Arial" w:hAnsi="Arial" w:cs="Arial"/>
                          <w:sz w:val="20"/>
                          <w:szCs w:val="24"/>
                          <w:shd w:val="clear" w:color="auto" w:fill="FFFFFF"/>
                        </w:rPr>
                      </w:pPr>
                      <w:hyperlink r:id="rId10" w:history="1">
                        <w:r w:rsidR="00661F34" w:rsidRPr="00D46EE6">
                          <w:rPr>
                            <w:rStyle w:val="Hypertextovodkaz"/>
                            <w:rFonts w:ascii="Arial" w:hAnsi="Arial" w:cs="Arial"/>
                            <w:sz w:val="20"/>
                            <w:szCs w:val="24"/>
                            <w:shd w:val="clear" w:color="auto" w:fill="FFFFFF"/>
                          </w:rPr>
                          <w:t>http://en.wikipedia.org/wiki/Citizenship</w:t>
                        </w:r>
                      </w:hyperlink>
                    </w:p>
                    <w:p w:rsidR="002948EB" w:rsidRDefault="002948EB" w:rsidP="00661F34">
                      <w:pPr>
                        <w:rPr>
                          <w:rStyle w:val="Hypertextovodkaz"/>
                          <w:rFonts w:ascii="Arial" w:hAnsi="Arial" w:cs="Arial"/>
                          <w:sz w:val="20"/>
                          <w:szCs w:val="24"/>
                          <w:shd w:val="clear" w:color="auto" w:fill="FFFFFF"/>
                        </w:rPr>
                      </w:pPr>
                    </w:p>
                    <w:p w:rsidR="002948EB" w:rsidRPr="00D46EE6" w:rsidRDefault="002948EB" w:rsidP="00661F34">
                      <w:pPr>
                        <w:rPr>
                          <w:rFonts w:ascii="Arial" w:hAnsi="Arial" w:cs="Arial"/>
                          <w:sz w:val="20"/>
                          <w:szCs w:val="24"/>
                          <w:shd w:val="clear" w:color="auto" w:fill="FFFFFF"/>
                        </w:rPr>
                      </w:pPr>
                    </w:p>
                    <w:p w:rsidR="00661F34" w:rsidRDefault="00661F34" w:rsidP="00661F34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tbl>
                      <w:tblPr>
                        <w:tblW w:w="72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661F34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661F34" w:rsidRPr="00EB5529" w:rsidTr="008D499F">
                        <w:trPr>
                          <w:trHeight w:val="302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61F34" w:rsidRPr="00EB5529" w:rsidRDefault="00661F34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:rsidR="00661F34" w:rsidRPr="00113977" w:rsidRDefault="00661F34" w:rsidP="00661F34">
                      <w:pP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Pozměnit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Tajné hlasování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Hlasovací místnost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Cenzura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Svrchovanost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Občan s trvalým pobytem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Základní práva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Volební právo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Nekalé praktiky</w:t>
                      </w:r>
                    </w:p>
                    <w:p w:rsidR="00661F34" w:rsidRPr="00113977" w:rsidRDefault="00661F34" w:rsidP="00661F3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Předčasné volby</w:t>
                      </w:r>
                    </w:p>
                    <w:p w:rsidR="00D46EE6" w:rsidRDefault="00D46EE6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3D140" wp14:editId="330F44C4">
                <wp:simplePos x="0" y="0"/>
                <wp:positionH relativeFrom="column">
                  <wp:posOffset>2495550</wp:posOffset>
                </wp:positionH>
                <wp:positionV relativeFrom="paragraph">
                  <wp:posOffset>1314450</wp:posOffset>
                </wp:positionV>
                <wp:extent cx="2057400" cy="12954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6"/>
                              <w:gridCol w:w="1595"/>
                            </w:tblGrid>
                            <w:tr w:rsidR="002948EB" w:rsidTr="002948EB">
                              <w:trPr>
                                <w:trHeight w:val="366"/>
                              </w:trPr>
                              <w:tc>
                                <w:tcPr>
                                  <w:tcW w:w="1486" w:type="dxa"/>
                                </w:tcPr>
                                <w:p w:rsidR="002948EB" w:rsidRPr="008118D1" w:rsidRDefault="002948EB" w:rsidP="002948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multiple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2948EB" w:rsidRPr="008118D1" w:rsidRDefault="002948EB" w:rsidP="002948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Privileges</w:t>
                                  </w:r>
                                  <w:proofErr w:type="spellEnd"/>
                                </w:p>
                              </w:tc>
                            </w:tr>
                            <w:tr w:rsidR="002948EB" w:rsidTr="002948EB">
                              <w:trPr>
                                <w:trHeight w:val="394"/>
                              </w:trPr>
                              <w:tc>
                                <w:tcPr>
                                  <w:tcW w:w="1486" w:type="dxa"/>
                                </w:tcPr>
                                <w:p w:rsidR="002948EB" w:rsidRPr="008118D1" w:rsidRDefault="002948EB" w:rsidP="002948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2948EB" w:rsidRPr="008118D1" w:rsidRDefault="002948EB" w:rsidP="002948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certain</w:t>
                                  </w:r>
                                  <w:proofErr w:type="spellEnd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duties</w:t>
                                  </w:r>
                                  <w:proofErr w:type="spellEnd"/>
                                </w:p>
                              </w:tc>
                            </w:tr>
                            <w:tr w:rsidR="002948EB" w:rsidTr="002948EB">
                              <w:trPr>
                                <w:trHeight w:val="366"/>
                              </w:trPr>
                              <w:tc>
                                <w:tcPr>
                                  <w:tcW w:w="1486" w:type="dxa"/>
                                </w:tcPr>
                                <w:p w:rsidR="002948EB" w:rsidRPr="008118D1" w:rsidRDefault="002948EB" w:rsidP="002948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right</w:t>
                                  </w:r>
                                  <w:proofErr w:type="spellEnd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 xml:space="preserve"> to </w:t>
                                  </w: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vote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2948EB" w:rsidRPr="008118D1" w:rsidRDefault="0017203C" w:rsidP="002948EB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hyperlink r:id="rId11" w:tooltip="Stateless person" w:history="1">
                                    <w:proofErr w:type="spellStart"/>
                                    <w:r w:rsidR="002948EB" w:rsidRPr="008118D1">
                                      <w:rPr>
                                        <w:rStyle w:val="Hypertextovodkaz"/>
                                        <w:rFonts w:ascii="Arial" w:hAnsi="Arial" w:cs="Arial"/>
                                        <w:color w:val="auto"/>
                                        <w:szCs w:val="24"/>
                                        <w:u w:val="none"/>
                                        <w:shd w:val="clear" w:color="auto" w:fill="FFFFFF"/>
                                      </w:rPr>
                                      <w:t>stateless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2948EB" w:rsidTr="002948EB">
                              <w:trPr>
                                <w:trHeight w:val="366"/>
                              </w:trPr>
                              <w:tc>
                                <w:tcPr>
                                  <w:tcW w:w="1486" w:type="dxa"/>
                                </w:tcPr>
                                <w:p w:rsidR="002948EB" w:rsidRPr="008118D1" w:rsidRDefault="002948EB" w:rsidP="002948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2948EB" w:rsidRPr="008118D1" w:rsidRDefault="002948EB" w:rsidP="002948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duty to serve</w:t>
                                  </w:r>
                                </w:p>
                              </w:tc>
                            </w:tr>
                          </w:tbl>
                          <w:p w:rsidR="002948EB" w:rsidRDefault="0029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96.5pt;margin-top:103.5pt;width:162pt;height:10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" fillcolor="white [3201]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6"/>
                        <w:gridCol w:w="1595"/>
                      </w:tblGrid>
                      <w:tr w:rsidR="002948EB" w:rsidTr="002948EB">
                        <w:trPr>
                          <w:trHeight w:val="366"/>
                        </w:trPr>
                        <w:tc>
                          <w:tcPr>
                            <w:tcW w:w="1486" w:type="dxa"/>
                          </w:tcPr>
                          <w:p w:rsidR="002948EB" w:rsidRPr="008118D1" w:rsidRDefault="002948EB" w:rsidP="002948E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multiple</w:t>
                            </w:r>
                            <w:proofErr w:type="spellEnd"/>
                          </w:p>
                        </w:tc>
                        <w:tc>
                          <w:tcPr>
                            <w:tcW w:w="1595" w:type="dxa"/>
                          </w:tcPr>
                          <w:p w:rsidR="002948EB" w:rsidRPr="008118D1" w:rsidRDefault="002948EB" w:rsidP="002948E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Privileges</w:t>
                            </w:r>
                            <w:proofErr w:type="spellEnd"/>
                          </w:p>
                        </w:tc>
                      </w:tr>
                      <w:tr w:rsidR="002948EB" w:rsidTr="002948EB">
                        <w:trPr>
                          <w:trHeight w:val="394"/>
                        </w:trPr>
                        <w:tc>
                          <w:tcPr>
                            <w:tcW w:w="1486" w:type="dxa"/>
                          </w:tcPr>
                          <w:p w:rsidR="002948EB" w:rsidRPr="008118D1" w:rsidRDefault="002948EB" w:rsidP="002948E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:rsidR="002948EB" w:rsidRPr="008118D1" w:rsidRDefault="002948EB" w:rsidP="002948E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certain</w:t>
                            </w:r>
                            <w:proofErr w:type="spellEnd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duties</w:t>
                            </w:r>
                            <w:proofErr w:type="spellEnd"/>
                          </w:p>
                        </w:tc>
                      </w:tr>
                      <w:tr w:rsidR="002948EB" w:rsidTr="002948EB">
                        <w:trPr>
                          <w:trHeight w:val="366"/>
                        </w:trPr>
                        <w:tc>
                          <w:tcPr>
                            <w:tcW w:w="1486" w:type="dxa"/>
                          </w:tcPr>
                          <w:p w:rsidR="002948EB" w:rsidRPr="008118D1" w:rsidRDefault="002948EB" w:rsidP="002948E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right</w:t>
                            </w:r>
                            <w:proofErr w:type="spellEnd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vote</w:t>
                            </w:r>
                            <w:proofErr w:type="spellEnd"/>
                          </w:p>
                        </w:tc>
                        <w:tc>
                          <w:tcPr>
                            <w:tcW w:w="1595" w:type="dxa"/>
                          </w:tcPr>
                          <w:p w:rsidR="002948EB" w:rsidRPr="008118D1" w:rsidRDefault="0017203C" w:rsidP="002948E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hyperlink r:id="rId12" w:tooltip="Stateless person" w:history="1">
                              <w:proofErr w:type="spellStart"/>
                              <w:r w:rsidR="002948EB" w:rsidRPr="008118D1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Cs w:val="24"/>
                                  <w:u w:val="none"/>
                                  <w:shd w:val="clear" w:color="auto" w:fill="FFFFFF"/>
                                </w:rPr>
                                <w:t>stateless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2948EB" w:rsidTr="002948EB">
                        <w:trPr>
                          <w:trHeight w:val="366"/>
                        </w:trPr>
                        <w:tc>
                          <w:tcPr>
                            <w:tcW w:w="1486" w:type="dxa"/>
                          </w:tcPr>
                          <w:p w:rsidR="002948EB" w:rsidRPr="008118D1" w:rsidRDefault="002948EB" w:rsidP="002948E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</w:tcPr>
                          <w:p w:rsidR="002948EB" w:rsidRPr="008118D1" w:rsidRDefault="002948EB" w:rsidP="002948E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duty to serve</w:t>
                            </w:r>
                          </w:p>
                        </w:tc>
                      </w:tr>
                    </w:tbl>
                    <w:p w:rsidR="002948EB" w:rsidRDefault="002948EB"/>
                  </w:txbxContent>
                </v:textbox>
              </v:shape>
            </w:pict>
          </mc:Fallback>
        </mc:AlternateContent>
      </w:r>
      <w:r w:rsidR="00661F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F2597" wp14:editId="34C1E5A0">
                <wp:simplePos x="0" y="0"/>
                <wp:positionH relativeFrom="column">
                  <wp:posOffset>5029200</wp:posOffset>
                </wp:positionH>
                <wp:positionV relativeFrom="paragraph">
                  <wp:posOffset>-171450</wp:posOffset>
                </wp:positionV>
                <wp:extent cx="5010150" cy="7086600"/>
                <wp:effectExtent l="0" t="0" r="1905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6A" w:rsidRPr="00D46EE6" w:rsidRDefault="00ED556A" w:rsidP="00ED556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shd w:val="clear" w:color="auto" w:fill="FFFFFF"/>
                              </w:rPr>
                              <w:t>Citizenship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is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………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 person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recognised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under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custom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or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law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</w:t>
                            </w:r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D46EE6">
                              <w:rPr>
                                <w:sz w:val="24"/>
                                <w:szCs w:val="32"/>
                              </w:rPr>
                              <w:instrText xml:space="preserve"> HYPERLINK "http://en.wikipedia.org/wiki/Sovereign_state" \o "Sovereign state" </w:instrText>
                            </w:r>
                            <w:r w:rsidRPr="00D46EE6">
                              <w:rPr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D46EE6">
                              <w:rPr>
                                <w:rStyle w:val="Hypertextovodkaz"/>
                                <w:rFonts w:ascii="Arial" w:hAnsi="Arial" w:cs="Arial"/>
                                <w:color w:val="auto"/>
                                <w:sz w:val="24"/>
                                <w:szCs w:val="32"/>
                                <w:u w:val="none"/>
                                <w:shd w:val="clear" w:color="auto" w:fill="FFFFFF"/>
                              </w:rPr>
                              <w:t>state</w:t>
                            </w:r>
                            <w:proofErr w:type="spellEnd"/>
                            <w:r w:rsidRPr="00D46EE6">
                              <w:rPr>
                                <w:sz w:val="24"/>
                                <w:szCs w:val="32"/>
                              </w:rPr>
                              <w:fldChar w:fldCharType="end"/>
                            </w:r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that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bestows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that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person (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called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</w:t>
                            </w:r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:shd w:val="clear" w:color="auto" w:fill="FFFFFF"/>
                              </w:rPr>
                              <w:t>citizen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)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and …………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citizenship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. Such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and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privileges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include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………..,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work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and live in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country and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to return to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country,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besides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other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rights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. A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citizen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may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also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subject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to…………., such as a ……………in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army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. A person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may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have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hyperlink r:id="rId13" w:tooltip="Multiple citizenship" w:history="1">
                              <w:r w:rsidRPr="00D46EE6">
                                <w:rPr>
                                  <w:sz w:val="24"/>
                                  <w:szCs w:val="32"/>
                                </w:rPr>
                                <w:t>…………..</w:t>
                              </w:r>
                              <w:r w:rsidRPr="00D46EE6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 w:val="24"/>
                                  <w:szCs w:val="32"/>
                                  <w:u w:val="none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D46EE6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 w:val="24"/>
                                  <w:szCs w:val="32"/>
                                  <w:u w:val="none"/>
                                  <w:shd w:val="clear" w:color="auto" w:fill="FFFFFF"/>
                                </w:rPr>
                                <w:t>citizenships</w:t>
                              </w:r>
                              <w:proofErr w:type="spellEnd"/>
                            </w:hyperlink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and a person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who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does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not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have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citizenship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any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state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is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said</w:t>
                            </w:r>
                            <w:proofErr w:type="spellEnd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 w:rsidRPr="00D46EE6">
                              <w:rPr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be</w:t>
                            </w:r>
                            <w:proofErr w:type="spellEnd"/>
                            <w:r w:rsidRPr="00D46EE6">
                              <w:rPr>
                                <w:rStyle w:val="apple-converted-space"/>
                                <w:rFonts w:ascii="Arial" w:hAnsi="Arial" w:cs="Arial"/>
                                <w:sz w:val="24"/>
                                <w:szCs w:val="32"/>
                                <w:shd w:val="clear" w:color="auto" w:fill="FFFFFF"/>
                              </w:rPr>
                              <w:t> ………..</w:t>
                            </w:r>
                            <w:r w:rsidRPr="00D46EE6">
                              <w:rPr>
                                <w:rFonts w:ascii="Arial" w:hAnsi="Arial" w:cs="Arial"/>
                                <w:sz w:val="16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ED556A" w:rsidRDefault="0017203C" w:rsidP="00ED556A">
                            <w:pPr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ED556A" w:rsidRPr="00D46EE6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4"/>
                                  <w:shd w:val="clear" w:color="auto" w:fill="FFFFFF"/>
                                </w:rPr>
                                <w:t>http://en.wikipedia.org/wiki/Citizenship</w:t>
                              </w:r>
                            </w:hyperlink>
                          </w:p>
                          <w:p w:rsidR="00ED556A" w:rsidRDefault="00ED556A" w:rsidP="00ED556A">
                            <w:pPr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ED556A" w:rsidRPr="00D46EE6" w:rsidRDefault="00ED556A" w:rsidP="00ED556A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ED556A" w:rsidRDefault="00ED556A" w:rsidP="00ED55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W w:w="72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288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D556A" w:rsidRPr="00EB5529" w:rsidTr="008D499F">
                              <w:trPr>
                                <w:trHeight w:val="302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  <w:r w:rsidRPr="00EB552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556A" w:rsidRPr="00EB5529" w:rsidRDefault="00ED556A" w:rsidP="008D499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556A" w:rsidRPr="00ED556A" w:rsidRDefault="00ED556A" w:rsidP="00ED556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D556A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Pozměnit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Tajné hlasování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Hlasovací místnost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Cenzura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Svrchovanost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Občan s trvalým pobytem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Základní práva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Volební právo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Nekalé praktiky</w:t>
                            </w:r>
                          </w:p>
                          <w:p w:rsidR="00ED556A" w:rsidRPr="00113977" w:rsidRDefault="00ED556A" w:rsidP="00ED556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39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Předčasné volby</w:t>
                            </w:r>
                          </w:p>
                          <w:p w:rsidR="00D46EE6" w:rsidRDefault="00D46EE6" w:rsidP="00ED5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6pt;margin-top:-13.5pt;width:394.5pt;height:5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">
                <v:textbox>
                  <w:txbxContent>
                    <w:p w:rsidR="00ED556A" w:rsidRPr="00D46EE6" w:rsidRDefault="00ED556A" w:rsidP="00ED556A">
                      <w:pPr>
                        <w:rPr>
                          <w:rFonts w:ascii="Arial" w:hAnsi="Arial" w:cs="Arial"/>
                          <w:sz w:val="16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D46EE6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shd w:val="clear" w:color="auto" w:fill="FFFFFF"/>
                        </w:rPr>
                        <w:t>Citizenship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is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………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 person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recognised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under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custom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or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law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</w:t>
                      </w:r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sz w:val="24"/>
                          <w:szCs w:val="32"/>
                        </w:rPr>
                        <w:fldChar w:fldCharType="begin"/>
                      </w:r>
                      <w:r w:rsidRPr="00D46EE6">
                        <w:rPr>
                          <w:sz w:val="24"/>
                          <w:szCs w:val="32"/>
                        </w:rPr>
                        <w:instrText xml:space="preserve"> HYPERLINK "http://en.wikipedia.org/wiki/Sovereign_state" \o "Sovereign state" </w:instrText>
                      </w:r>
                      <w:r w:rsidRPr="00D46EE6">
                        <w:rPr>
                          <w:sz w:val="24"/>
                          <w:szCs w:val="32"/>
                        </w:rPr>
                        <w:fldChar w:fldCharType="separate"/>
                      </w:r>
                      <w:r w:rsidRPr="00D46EE6">
                        <w:rPr>
                          <w:rStyle w:val="Hypertextovodkaz"/>
                          <w:rFonts w:ascii="Arial" w:hAnsi="Arial" w:cs="Arial"/>
                          <w:color w:val="auto"/>
                          <w:sz w:val="24"/>
                          <w:szCs w:val="32"/>
                          <w:u w:val="none"/>
                          <w:shd w:val="clear" w:color="auto" w:fill="FFFFFF"/>
                        </w:rPr>
                        <w:t>state</w:t>
                      </w:r>
                      <w:proofErr w:type="spellEnd"/>
                      <w:r w:rsidRPr="00D46EE6">
                        <w:rPr>
                          <w:sz w:val="24"/>
                          <w:szCs w:val="32"/>
                        </w:rPr>
                        <w:fldChar w:fldCharType="end"/>
                      </w:r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that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bestows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that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person (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called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</w:t>
                      </w:r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:shd w:val="clear" w:color="auto" w:fill="FFFFFF"/>
                        </w:rPr>
                        <w:t>citizen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)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and …………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citizenship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. Such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and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privileges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include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………..,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work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and live in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country and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to return to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country,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besides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other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rights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. A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citizen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may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also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subject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to…………., such as a ……………in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the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army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. A person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may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have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hyperlink r:id="rId15" w:tooltip="Multiple citizenship" w:history="1">
                        <w:r w:rsidRPr="00D46EE6">
                          <w:rPr>
                            <w:sz w:val="24"/>
                            <w:szCs w:val="32"/>
                          </w:rPr>
                          <w:t>…………..</w:t>
                        </w:r>
                        <w:r w:rsidRPr="00D46EE6">
                          <w:rPr>
                            <w:rStyle w:val="Hypertextovodkaz"/>
                            <w:rFonts w:ascii="Arial" w:hAnsi="Arial" w:cs="Arial"/>
                            <w:color w:val="auto"/>
                            <w:sz w:val="24"/>
                            <w:szCs w:val="32"/>
                            <w:u w:val="none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46EE6">
                          <w:rPr>
                            <w:rStyle w:val="Hypertextovodkaz"/>
                            <w:rFonts w:ascii="Arial" w:hAnsi="Arial" w:cs="Arial"/>
                            <w:color w:val="auto"/>
                            <w:sz w:val="24"/>
                            <w:szCs w:val="32"/>
                            <w:u w:val="none"/>
                            <w:shd w:val="clear" w:color="auto" w:fill="FFFFFF"/>
                          </w:rPr>
                          <w:t>citizenships</w:t>
                        </w:r>
                        <w:proofErr w:type="spellEnd"/>
                      </w:hyperlink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</w:t>
                      </w:r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and a person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who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does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not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have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citizenship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of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any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state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is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said</w:t>
                      </w:r>
                      <w:proofErr w:type="spellEnd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 xml:space="preserve"> to </w:t>
                      </w:r>
                      <w:proofErr w:type="spellStart"/>
                      <w:r w:rsidRPr="00D46EE6">
                        <w:rPr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be</w:t>
                      </w:r>
                      <w:proofErr w:type="spellEnd"/>
                      <w:r w:rsidRPr="00D46EE6">
                        <w:rPr>
                          <w:rStyle w:val="apple-converted-space"/>
                          <w:rFonts w:ascii="Arial" w:hAnsi="Arial" w:cs="Arial"/>
                          <w:sz w:val="24"/>
                          <w:szCs w:val="32"/>
                          <w:shd w:val="clear" w:color="auto" w:fill="FFFFFF"/>
                        </w:rPr>
                        <w:t> ………..</w:t>
                      </w:r>
                      <w:r w:rsidRPr="00D46EE6">
                        <w:rPr>
                          <w:rFonts w:ascii="Arial" w:hAnsi="Arial" w:cs="Arial"/>
                          <w:sz w:val="16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ED556A" w:rsidRDefault="0017203C" w:rsidP="00ED556A">
                      <w:pPr>
                        <w:rPr>
                          <w:rStyle w:val="Hypertextovodkaz"/>
                          <w:rFonts w:ascii="Arial" w:hAnsi="Arial" w:cs="Arial"/>
                          <w:sz w:val="20"/>
                          <w:szCs w:val="24"/>
                          <w:shd w:val="clear" w:color="auto" w:fill="FFFFFF"/>
                        </w:rPr>
                      </w:pPr>
                      <w:hyperlink r:id="rId16" w:history="1">
                        <w:r w:rsidR="00ED556A" w:rsidRPr="00D46EE6">
                          <w:rPr>
                            <w:rStyle w:val="Hypertextovodkaz"/>
                            <w:rFonts w:ascii="Arial" w:hAnsi="Arial" w:cs="Arial"/>
                            <w:sz w:val="20"/>
                            <w:szCs w:val="24"/>
                            <w:shd w:val="clear" w:color="auto" w:fill="FFFFFF"/>
                          </w:rPr>
                          <w:t>http://en.wikipedia.org/wiki/Citizenship</w:t>
                        </w:r>
                      </w:hyperlink>
                    </w:p>
                    <w:p w:rsidR="00ED556A" w:rsidRDefault="00ED556A" w:rsidP="00ED556A">
                      <w:pPr>
                        <w:rPr>
                          <w:rStyle w:val="Hypertextovodkaz"/>
                          <w:rFonts w:ascii="Arial" w:hAnsi="Arial" w:cs="Arial"/>
                          <w:sz w:val="20"/>
                          <w:szCs w:val="24"/>
                          <w:shd w:val="clear" w:color="auto" w:fill="FFFFFF"/>
                        </w:rPr>
                      </w:pPr>
                    </w:p>
                    <w:p w:rsidR="00ED556A" w:rsidRPr="00D46EE6" w:rsidRDefault="00ED556A" w:rsidP="00ED556A">
                      <w:pPr>
                        <w:rPr>
                          <w:rFonts w:ascii="Arial" w:hAnsi="Arial" w:cs="Arial"/>
                          <w:sz w:val="20"/>
                          <w:szCs w:val="24"/>
                          <w:shd w:val="clear" w:color="auto" w:fill="FFFFFF"/>
                        </w:rPr>
                      </w:pPr>
                    </w:p>
                    <w:p w:rsidR="00ED556A" w:rsidRDefault="00ED556A" w:rsidP="00ED556A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tbl>
                      <w:tblPr>
                        <w:tblW w:w="72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D556A" w:rsidRPr="00EB5529" w:rsidTr="008D499F">
                        <w:trPr>
                          <w:trHeight w:val="288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ED556A" w:rsidRPr="00EB5529" w:rsidTr="008D499F">
                        <w:trPr>
                          <w:trHeight w:val="302"/>
                        </w:trPr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EB5529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556A" w:rsidRPr="00EB5529" w:rsidRDefault="00ED556A" w:rsidP="008D499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:rsidR="00ED556A" w:rsidRPr="00ED556A" w:rsidRDefault="00ED556A" w:rsidP="00ED556A">
                      <w:pP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D556A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Pozměnit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Tajné hlasování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Hlasovací místnost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Cenzura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Svrchovanost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Občan s trvalým pobytem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Základní práva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Volební právo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Nekalé praktiky</w:t>
                      </w:r>
                    </w:p>
                    <w:p w:rsidR="00ED556A" w:rsidRPr="00113977" w:rsidRDefault="00ED556A" w:rsidP="00ED556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ind w:left="1276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39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Předčasné volby</w:t>
                      </w:r>
                    </w:p>
                    <w:p w:rsidR="00D46EE6" w:rsidRDefault="00D46EE6" w:rsidP="00ED556A"/>
                  </w:txbxContent>
                </v:textbox>
              </v:shape>
            </w:pict>
          </mc:Fallback>
        </mc:AlternateContent>
      </w:r>
      <w:r w:rsidR="0013041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307D1" wp14:editId="5C9F847D">
                <wp:simplePos x="0" y="0"/>
                <wp:positionH relativeFrom="column">
                  <wp:posOffset>7467600</wp:posOffset>
                </wp:positionH>
                <wp:positionV relativeFrom="paragraph">
                  <wp:posOffset>1485900</wp:posOffset>
                </wp:positionV>
                <wp:extent cx="2381250" cy="13716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2"/>
                              <w:gridCol w:w="1746"/>
                            </w:tblGrid>
                            <w:tr w:rsidR="00D46EE6" w:rsidTr="00130411">
                              <w:trPr>
                                <w:trHeight w:val="366"/>
                              </w:trPr>
                              <w:tc>
                                <w:tcPr>
                                  <w:tcW w:w="1662" w:type="dxa"/>
                                </w:tcPr>
                                <w:p w:rsidR="00D46EE6" w:rsidRPr="008118D1" w:rsidRDefault="00D46EE6" w:rsidP="0013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multiple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D46EE6" w:rsidRPr="008118D1" w:rsidRDefault="00D46EE6" w:rsidP="0013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Privileges</w:t>
                                  </w:r>
                                  <w:proofErr w:type="spellEnd"/>
                                </w:p>
                              </w:tc>
                            </w:tr>
                            <w:tr w:rsidR="00D46EE6" w:rsidTr="00130411">
                              <w:trPr>
                                <w:trHeight w:val="394"/>
                              </w:trPr>
                              <w:tc>
                                <w:tcPr>
                                  <w:tcW w:w="1662" w:type="dxa"/>
                                </w:tcPr>
                                <w:p w:rsidR="00D46EE6" w:rsidRPr="008118D1" w:rsidRDefault="00D46EE6" w:rsidP="0013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D46EE6" w:rsidRPr="008118D1" w:rsidRDefault="00D46EE6" w:rsidP="0013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certain</w:t>
                                  </w:r>
                                  <w:proofErr w:type="spellEnd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duties</w:t>
                                  </w:r>
                                  <w:proofErr w:type="spellEnd"/>
                                </w:p>
                              </w:tc>
                            </w:tr>
                            <w:tr w:rsidR="00D46EE6" w:rsidTr="00130411">
                              <w:trPr>
                                <w:trHeight w:val="366"/>
                              </w:trPr>
                              <w:tc>
                                <w:tcPr>
                                  <w:tcW w:w="1662" w:type="dxa"/>
                                </w:tcPr>
                                <w:p w:rsidR="00D46EE6" w:rsidRPr="008118D1" w:rsidRDefault="00D46EE6" w:rsidP="0013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right</w:t>
                                  </w:r>
                                  <w:proofErr w:type="spellEnd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 xml:space="preserve"> to </w:t>
                                  </w:r>
                                  <w:proofErr w:type="spellStart"/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vote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D46EE6" w:rsidRPr="008118D1" w:rsidRDefault="0017203C" w:rsidP="0013041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hyperlink r:id="rId17" w:tooltip="Stateless person" w:history="1">
                                    <w:proofErr w:type="spellStart"/>
                                    <w:r w:rsidR="00D46EE6" w:rsidRPr="008118D1">
                                      <w:rPr>
                                        <w:rStyle w:val="Hypertextovodkaz"/>
                                        <w:rFonts w:ascii="Arial" w:hAnsi="Arial" w:cs="Arial"/>
                                        <w:color w:val="auto"/>
                                        <w:szCs w:val="24"/>
                                        <w:u w:val="none"/>
                                        <w:shd w:val="clear" w:color="auto" w:fill="FFFFFF"/>
                                      </w:rPr>
                                      <w:t>stateless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D46EE6" w:rsidTr="00130411">
                              <w:trPr>
                                <w:trHeight w:val="366"/>
                              </w:trPr>
                              <w:tc>
                                <w:tcPr>
                                  <w:tcW w:w="1662" w:type="dxa"/>
                                </w:tcPr>
                                <w:p w:rsidR="00D46EE6" w:rsidRPr="008118D1" w:rsidRDefault="00D46EE6" w:rsidP="0013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D46EE6" w:rsidRPr="008118D1" w:rsidRDefault="00D46EE6" w:rsidP="001304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118D1">
                                    <w:rPr>
                                      <w:rFonts w:ascii="Arial" w:hAnsi="Arial" w:cs="Arial"/>
                                      <w:szCs w:val="24"/>
                                      <w:shd w:val="clear" w:color="auto" w:fill="FFFFFF"/>
                                    </w:rPr>
                                    <w:t>duty to serve</w:t>
                                  </w:r>
                                </w:p>
                              </w:tc>
                            </w:tr>
                          </w:tbl>
                          <w:p w:rsidR="00D46EE6" w:rsidRDefault="00D46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8pt;margin-top:117pt;width:187.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" fillcolor="white [3201]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2"/>
                        <w:gridCol w:w="1746"/>
                      </w:tblGrid>
                      <w:tr w:rsidR="00D46EE6" w:rsidTr="00130411">
                        <w:trPr>
                          <w:trHeight w:val="366"/>
                        </w:trPr>
                        <w:tc>
                          <w:tcPr>
                            <w:tcW w:w="1662" w:type="dxa"/>
                          </w:tcPr>
                          <w:p w:rsidR="00D46EE6" w:rsidRPr="008118D1" w:rsidRDefault="00D46EE6" w:rsidP="0013041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multiple</w:t>
                            </w:r>
                            <w:proofErr w:type="spellEnd"/>
                          </w:p>
                        </w:tc>
                        <w:tc>
                          <w:tcPr>
                            <w:tcW w:w="1746" w:type="dxa"/>
                          </w:tcPr>
                          <w:p w:rsidR="00D46EE6" w:rsidRPr="008118D1" w:rsidRDefault="00D46EE6" w:rsidP="0013041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Privileges</w:t>
                            </w:r>
                            <w:proofErr w:type="spellEnd"/>
                          </w:p>
                        </w:tc>
                      </w:tr>
                      <w:tr w:rsidR="00D46EE6" w:rsidTr="00130411">
                        <w:trPr>
                          <w:trHeight w:val="394"/>
                        </w:trPr>
                        <w:tc>
                          <w:tcPr>
                            <w:tcW w:w="1662" w:type="dxa"/>
                          </w:tcPr>
                          <w:p w:rsidR="00D46EE6" w:rsidRPr="008118D1" w:rsidRDefault="00D46EE6" w:rsidP="0013041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D46EE6" w:rsidRPr="008118D1" w:rsidRDefault="00D46EE6" w:rsidP="0013041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certain</w:t>
                            </w:r>
                            <w:proofErr w:type="spellEnd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duties</w:t>
                            </w:r>
                            <w:proofErr w:type="spellEnd"/>
                          </w:p>
                        </w:tc>
                      </w:tr>
                      <w:tr w:rsidR="00D46EE6" w:rsidTr="00130411">
                        <w:trPr>
                          <w:trHeight w:val="366"/>
                        </w:trPr>
                        <w:tc>
                          <w:tcPr>
                            <w:tcW w:w="1662" w:type="dxa"/>
                          </w:tcPr>
                          <w:p w:rsidR="00D46EE6" w:rsidRPr="008118D1" w:rsidRDefault="00D46EE6" w:rsidP="0013041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right</w:t>
                            </w:r>
                            <w:proofErr w:type="spellEnd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vote</w:t>
                            </w:r>
                            <w:proofErr w:type="spellEnd"/>
                          </w:p>
                        </w:tc>
                        <w:tc>
                          <w:tcPr>
                            <w:tcW w:w="1746" w:type="dxa"/>
                          </w:tcPr>
                          <w:p w:rsidR="00D46EE6" w:rsidRPr="008118D1" w:rsidRDefault="0017203C" w:rsidP="0013041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hyperlink r:id="rId18" w:tooltip="Stateless person" w:history="1">
                              <w:proofErr w:type="spellStart"/>
                              <w:r w:rsidR="00D46EE6" w:rsidRPr="008118D1">
                                <w:rPr>
                                  <w:rStyle w:val="Hypertextovodkaz"/>
                                  <w:rFonts w:ascii="Arial" w:hAnsi="Arial" w:cs="Arial"/>
                                  <w:color w:val="auto"/>
                                  <w:szCs w:val="24"/>
                                  <w:u w:val="none"/>
                                  <w:shd w:val="clear" w:color="auto" w:fill="FFFFFF"/>
                                </w:rPr>
                                <w:t>stateless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D46EE6" w:rsidTr="00130411">
                        <w:trPr>
                          <w:trHeight w:val="366"/>
                        </w:trPr>
                        <w:tc>
                          <w:tcPr>
                            <w:tcW w:w="1662" w:type="dxa"/>
                          </w:tcPr>
                          <w:p w:rsidR="00D46EE6" w:rsidRPr="008118D1" w:rsidRDefault="00D46EE6" w:rsidP="0013041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:rsidR="00D46EE6" w:rsidRPr="008118D1" w:rsidRDefault="00D46EE6" w:rsidP="0013041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</w:pPr>
                            <w:r w:rsidRPr="008118D1">
                              <w:rPr>
                                <w:rFonts w:ascii="Arial" w:hAnsi="Arial" w:cs="Arial"/>
                                <w:szCs w:val="24"/>
                                <w:shd w:val="clear" w:color="auto" w:fill="FFFFFF"/>
                              </w:rPr>
                              <w:t>duty to serve</w:t>
                            </w:r>
                          </w:p>
                        </w:tc>
                      </w:tr>
                    </w:tbl>
                    <w:p w:rsidR="00D46EE6" w:rsidRDefault="00D46EE6"/>
                  </w:txbxContent>
                </v:textbox>
              </v:shape>
            </w:pict>
          </mc:Fallback>
        </mc:AlternateContent>
      </w:r>
    </w:p>
    <w:sectPr w:rsidR="00004715" w:rsidRPr="00A352FB" w:rsidSect="00D46EE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3AF"/>
    <w:multiLevelType w:val="hybridMultilevel"/>
    <w:tmpl w:val="9606085C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6EA0B05"/>
    <w:multiLevelType w:val="hybridMultilevel"/>
    <w:tmpl w:val="9606085C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4FF2E13"/>
    <w:multiLevelType w:val="hybridMultilevel"/>
    <w:tmpl w:val="9606085C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2531254"/>
    <w:multiLevelType w:val="hybridMultilevel"/>
    <w:tmpl w:val="9606085C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B3"/>
    <w:rsid w:val="00003F31"/>
    <w:rsid w:val="00004715"/>
    <w:rsid w:val="00007A50"/>
    <w:rsid w:val="00013B92"/>
    <w:rsid w:val="000215A3"/>
    <w:rsid w:val="000216F2"/>
    <w:rsid w:val="0004243E"/>
    <w:rsid w:val="00047B30"/>
    <w:rsid w:val="00064D4F"/>
    <w:rsid w:val="000B40C6"/>
    <w:rsid w:val="000C3B2D"/>
    <w:rsid w:val="000D0192"/>
    <w:rsid w:val="000E72E3"/>
    <w:rsid w:val="000F09F9"/>
    <w:rsid w:val="000F1F26"/>
    <w:rsid w:val="000F5750"/>
    <w:rsid w:val="000F5AE9"/>
    <w:rsid w:val="000F638E"/>
    <w:rsid w:val="00104A63"/>
    <w:rsid w:val="00110A72"/>
    <w:rsid w:val="001112AC"/>
    <w:rsid w:val="00113977"/>
    <w:rsid w:val="0012077B"/>
    <w:rsid w:val="00130411"/>
    <w:rsid w:val="001356DB"/>
    <w:rsid w:val="001464EE"/>
    <w:rsid w:val="00150C7C"/>
    <w:rsid w:val="001523C5"/>
    <w:rsid w:val="00162699"/>
    <w:rsid w:val="0017203C"/>
    <w:rsid w:val="00174460"/>
    <w:rsid w:val="001919D9"/>
    <w:rsid w:val="001A1C3C"/>
    <w:rsid w:val="001D081A"/>
    <w:rsid w:val="001E20D7"/>
    <w:rsid w:val="001F1833"/>
    <w:rsid w:val="001F4716"/>
    <w:rsid w:val="00217796"/>
    <w:rsid w:val="00222E40"/>
    <w:rsid w:val="002233FA"/>
    <w:rsid w:val="00252C51"/>
    <w:rsid w:val="0027636B"/>
    <w:rsid w:val="002948EB"/>
    <w:rsid w:val="002C6B11"/>
    <w:rsid w:val="002E7D18"/>
    <w:rsid w:val="002F3DCE"/>
    <w:rsid w:val="002F7DDB"/>
    <w:rsid w:val="003039D1"/>
    <w:rsid w:val="00305277"/>
    <w:rsid w:val="00334619"/>
    <w:rsid w:val="00344860"/>
    <w:rsid w:val="00352C42"/>
    <w:rsid w:val="00353F3C"/>
    <w:rsid w:val="003560B3"/>
    <w:rsid w:val="003755C8"/>
    <w:rsid w:val="0038290E"/>
    <w:rsid w:val="00390166"/>
    <w:rsid w:val="0039374C"/>
    <w:rsid w:val="003A10D0"/>
    <w:rsid w:val="003A467F"/>
    <w:rsid w:val="003B0476"/>
    <w:rsid w:val="003B1A59"/>
    <w:rsid w:val="003B4BE7"/>
    <w:rsid w:val="003B6683"/>
    <w:rsid w:val="003B783D"/>
    <w:rsid w:val="003C4771"/>
    <w:rsid w:val="003C483B"/>
    <w:rsid w:val="003D2698"/>
    <w:rsid w:val="003E175A"/>
    <w:rsid w:val="00426BCF"/>
    <w:rsid w:val="00427751"/>
    <w:rsid w:val="00440915"/>
    <w:rsid w:val="00444BE5"/>
    <w:rsid w:val="00446ED7"/>
    <w:rsid w:val="00447B3A"/>
    <w:rsid w:val="004602B5"/>
    <w:rsid w:val="00462A32"/>
    <w:rsid w:val="00472122"/>
    <w:rsid w:val="0047639B"/>
    <w:rsid w:val="00476A07"/>
    <w:rsid w:val="00481CFC"/>
    <w:rsid w:val="00497B02"/>
    <w:rsid w:val="004A27E8"/>
    <w:rsid w:val="004A3D6D"/>
    <w:rsid w:val="004B0F51"/>
    <w:rsid w:val="004C0CBE"/>
    <w:rsid w:val="004D199D"/>
    <w:rsid w:val="004D60F5"/>
    <w:rsid w:val="004F3DBF"/>
    <w:rsid w:val="004F6BD5"/>
    <w:rsid w:val="005048C7"/>
    <w:rsid w:val="00507FB0"/>
    <w:rsid w:val="005469B3"/>
    <w:rsid w:val="00547747"/>
    <w:rsid w:val="00552AD0"/>
    <w:rsid w:val="005532E6"/>
    <w:rsid w:val="005561F5"/>
    <w:rsid w:val="00571530"/>
    <w:rsid w:val="00596C2E"/>
    <w:rsid w:val="005A5F92"/>
    <w:rsid w:val="005A6AAB"/>
    <w:rsid w:val="005B40B0"/>
    <w:rsid w:val="005B68A3"/>
    <w:rsid w:val="005D6CB0"/>
    <w:rsid w:val="005E01FD"/>
    <w:rsid w:val="005E5025"/>
    <w:rsid w:val="005F3D3C"/>
    <w:rsid w:val="00643A37"/>
    <w:rsid w:val="00661F34"/>
    <w:rsid w:val="00692FE5"/>
    <w:rsid w:val="00697059"/>
    <w:rsid w:val="006A075B"/>
    <w:rsid w:val="006B1173"/>
    <w:rsid w:val="006B3F8C"/>
    <w:rsid w:val="006C32DB"/>
    <w:rsid w:val="006D0451"/>
    <w:rsid w:val="006D22B3"/>
    <w:rsid w:val="006D3E85"/>
    <w:rsid w:val="006D4A5A"/>
    <w:rsid w:val="006E3FD6"/>
    <w:rsid w:val="007622F7"/>
    <w:rsid w:val="0076618F"/>
    <w:rsid w:val="00780AB8"/>
    <w:rsid w:val="007812CE"/>
    <w:rsid w:val="007867B1"/>
    <w:rsid w:val="007B15BB"/>
    <w:rsid w:val="007B2FBE"/>
    <w:rsid w:val="007C3E1C"/>
    <w:rsid w:val="007C5757"/>
    <w:rsid w:val="007D6C1F"/>
    <w:rsid w:val="007D7978"/>
    <w:rsid w:val="007E7465"/>
    <w:rsid w:val="008118D1"/>
    <w:rsid w:val="00822D45"/>
    <w:rsid w:val="008251DC"/>
    <w:rsid w:val="00831905"/>
    <w:rsid w:val="0083701A"/>
    <w:rsid w:val="00841F4E"/>
    <w:rsid w:val="00871BE7"/>
    <w:rsid w:val="00875D88"/>
    <w:rsid w:val="0088017C"/>
    <w:rsid w:val="00886441"/>
    <w:rsid w:val="00887E7A"/>
    <w:rsid w:val="008A4D9C"/>
    <w:rsid w:val="008C2A0C"/>
    <w:rsid w:val="008C71F2"/>
    <w:rsid w:val="008E6FA4"/>
    <w:rsid w:val="008E7BB7"/>
    <w:rsid w:val="008F21F9"/>
    <w:rsid w:val="00911F65"/>
    <w:rsid w:val="0093081B"/>
    <w:rsid w:val="009330E1"/>
    <w:rsid w:val="00936D5A"/>
    <w:rsid w:val="00944796"/>
    <w:rsid w:val="0095023A"/>
    <w:rsid w:val="009559E3"/>
    <w:rsid w:val="00970E8D"/>
    <w:rsid w:val="00984854"/>
    <w:rsid w:val="009910E9"/>
    <w:rsid w:val="009A2413"/>
    <w:rsid w:val="009A7D62"/>
    <w:rsid w:val="009B2EF6"/>
    <w:rsid w:val="009B3329"/>
    <w:rsid w:val="009E4078"/>
    <w:rsid w:val="00A00A99"/>
    <w:rsid w:val="00A1509D"/>
    <w:rsid w:val="00A1537B"/>
    <w:rsid w:val="00A24C9C"/>
    <w:rsid w:val="00A30F16"/>
    <w:rsid w:val="00A3343F"/>
    <w:rsid w:val="00A352FB"/>
    <w:rsid w:val="00A51F37"/>
    <w:rsid w:val="00A541BF"/>
    <w:rsid w:val="00A57DC1"/>
    <w:rsid w:val="00A733CB"/>
    <w:rsid w:val="00A80E28"/>
    <w:rsid w:val="00A86DB1"/>
    <w:rsid w:val="00A913EF"/>
    <w:rsid w:val="00A96DAF"/>
    <w:rsid w:val="00AA3D22"/>
    <w:rsid w:val="00AC194D"/>
    <w:rsid w:val="00B0020E"/>
    <w:rsid w:val="00B120BD"/>
    <w:rsid w:val="00B278E0"/>
    <w:rsid w:val="00B57339"/>
    <w:rsid w:val="00B81462"/>
    <w:rsid w:val="00BB76E7"/>
    <w:rsid w:val="00BC0799"/>
    <w:rsid w:val="00C049C2"/>
    <w:rsid w:val="00C217B8"/>
    <w:rsid w:val="00C27459"/>
    <w:rsid w:val="00C31D4D"/>
    <w:rsid w:val="00C5060D"/>
    <w:rsid w:val="00C52E25"/>
    <w:rsid w:val="00C53D0E"/>
    <w:rsid w:val="00C608CA"/>
    <w:rsid w:val="00C840D9"/>
    <w:rsid w:val="00C86283"/>
    <w:rsid w:val="00C86394"/>
    <w:rsid w:val="00C91C9C"/>
    <w:rsid w:val="00C92626"/>
    <w:rsid w:val="00C93B32"/>
    <w:rsid w:val="00C97CA0"/>
    <w:rsid w:val="00CA0C7A"/>
    <w:rsid w:val="00CD2BE8"/>
    <w:rsid w:val="00CE0518"/>
    <w:rsid w:val="00D01E35"/>
    <w:rsid w:val="00D04615"/>
    <w:rsid w:val="00D13939"/>
    <w:rsid w:val="00D14A49"/>
    <w:rsid w:val="00D15BB1"/>
    <w:rsid w:val="00D225F3"/>
    <w:rsid w:val="00D25AF9"/>
    <w:rsid w:val="00D27B96"/>
    <w:rsid w:val="00D322DD"/>
    <w:rsid w:val="00D400AA"/>
    <w:rsid w:val="00D46EE6"/>
    <w:rsid w:val="00D50BF4"/>
    <w:rsid w:val="00D71102"/>
    <w:rsid w:val="00D7344E"/>
    <w:rsid w:val="00D80D40"/>
    <w:rsid w:val="00D853F0"/>
    <w:rsid w:val="00DB3955"/>
    <w:rsid w:val="00DB7D9B"/>
    <w:rsid w:val="00DC5FAB"/>
    <w:rsid w:val="00DD0424"/>
    <w:rsid w:val="00DD14DB"/>
    <w:rsid w:val="00DF443B"/>
    <w:rsid w:val="00E03F69"/>
    <w:rsid w:val="00E11ACC"/>
    <w:rsid w:val="00E175BD"/>
    <w:rsid w:val="00E326CB"/>
    <w:rsid w:val="00E41781"/>
    <w:rsid w:val="00E46B3D"/>
    <w:rsid w:val="00E46DB2"/>
    <w:rsid w:val="00E5653F"/>
    <w:rsid w:val="00E5670D"/>
    <w:rsid w:val="00E6105C"/>
    <w:rsid w:val="00E679D2"/>
    <w:rsid w:val="00E76EB7"/>
    <w:rsid w:val="00E76EF7"/>
    <w:rsid w:val="00E806B4"/>
    <w:rsid w:val="00E847D0"/>
    <w:rsid w:val="00E85541"/>
    <w:rsid w:val="00E86271"/>
    <w:rsid w:val="00E910D9"/>
    <w:rsid w:val="00E97642"/>
    <w:rsid w:val="00EB5529"/>
    <w:rsid w:val="00ED556A"/>
    <w:rsid w:val="00ED71B4"/>
    <w:rsid w:val="00F34A70"/>
    <w:rsid w:val="00F41EB9"/>
    <w:rsid w:val="00F46BAC"/>
    <w:rsid w:val="00F5070B"/>
    <w:rsid w:val="00F51444"/>
    <w:rsid w:val="00F70BAA"/>
    <w:rsid w:val="00F9066D"/>
    <w:rsid w:val="00FA68AA"/>
    <w:rsid w:val="00FB1654"/>
    <w:rsid w:val="00FC172B"/>
    <w:rsid w:val="00FC3423"/>
    <w:rsid w:val="00FC487B"/>
    <w:rsid w:val="00FD5537"/>
    <w:rsid w:val="00FD72A5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5AE9"/>
    <w:pPr>
      <w:spacing w:after="0" w:line="240" w:lineRule="auto"/>
    </w:pPr>
    <w:rPr>
      <w:sz w:val="28"/>
    </w:rPr>
  </w:style>
  <w:style w:type="character" w:customStyle="1" w:styleId="apple-converted-space">
    <w:name w:val="apple-converted-space"/>
    <w:basedOn w:val="Standardnpsmoodstavce"/>
    <w:rsid w:val="005469B3"/>
  </w:style>
  <w:style w:type="character" w:styleId="Hypertextovodkaz">
    <w:name w:val="Hyperlink"/>
    <w:basedOn w:val="Standardnpsmoodstavce"/>
    <w:uiPriority w:val="99"/>
    <w:unhideWhenUsed/>
    <w:rsid w:val="005469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11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5AE9"/>
    <w:pPr>
      <w:spacing w:after="0" w:line="240" w:lineRule="auto"/>
    </w:pPr>
    <w:rPr>
      <w:sz w:val="28"/>
    </w:rPr>
  </w:style>
  <w:style w:type="character" w:customStyle="1" w:styleId="apple-converted-space">
    <w:name w:val="apple-converted-space"/>
    <w:basedOn w:val="Standardnpsmoodstavce"/>
    <w:rsid w:val="005469B3"/>
  </w:style>
  <w:style w:type="character" w:styleId="Hypertextovodkaz">
    <w:name w:val="Hyperlink"/>
    <w:basedOn w:val="Standardnpsmoodstavce"/>
    <w:uiPriority w:val="99"/>
    <w:unhideWhenUsed/>
    <w:rsid w:val="005469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11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itizenship" TargetMode="External"/><Relationship Id="rId13" Type="http://schemas.openxmlformats.org/officeDocument/2006/relationships/hyperlink" Target="http://en.wikipedia.org/wiki/Multiple_citizenship" TargetMode="External"/><Relationship Id="rId18" Type="http://schemas.openxmlformats.org/officeDocument/2006/relationships/hyperlink" Target="http://en.wikipedia.org/wiki/Stateless_perso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Multiple_citizenship" TargetMode="External"/><Relationship Id="rId12" Type="http://schemas.openxmlformats.org/officeDocument/2006/relationships/hyperlink" Target="http://en.wikipedia.org/wiki/Stateless_person" TargetMode="External"/><Relationship Id="rId17" Type="http://schemas.openxmlformats.org/officeDocument/2006/relationships/hyperlink" Target="http://en.wikipedia.org/wiki/Stateless_pers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Citizensh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Stateless_pers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Multiple_citizenship" TargetMode="External"/><Relationship Id="rId10" Type="http://schemas.openxmlformats.org/officeDocument/2006/relationships/hyperlink" Target="http://en.wikipedia.org/wiki/Citizenshi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Multiple_citizenship" TargetMode="External"/><Relationship Id="rId14" Type="http://schemas.openxmlformats.org/officeDocument/2006/relationships/hyperlink" Target="http://en.wikipedia.org/wiki/Citizenshi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116C-5CED-48EA-84F7-EB8511FB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Michal Smejkal</cp:lastModifiedBy>
  <cp:revision>2</cp:revision>
  <cp:lastPrinted>2014-03-19T18:26:00Z</cp:lastPrinted>
  <dcterms:created xsi:type="dcterms:W3CDTF">2014-03-20T11:37:00Z</dcterms:created>
  <dcterms:modified xsi:type="dcterms:W3CDTF">2014-03-20T11:37:00Z</dcterms:modified>
</cp:coreProperties>
</file>