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F1" w:rsidRPr="00630C1A" w:rsidRDefault="008707BE" w:rsidP="008707BE">
      <w:pPr>
        <w:pBdr>
          <w:bottom w:val="single" w:sz="4" w:space="1" w:color="auto"/>
        </w:pBdr>
        <w:rPr>
          <w:b/>
          <w:sz w:val="32"/>
        </w:rPr>
      </w:pPr>
      <w:r w:rsidRPr="00630C1A">
        <w:rPr>
          <w:b/>
          <w:sz w:val="32"/>
        </w:rPr>
        <w:t>PODMÍNKY PRO UKONČENÍ PŘE</w:t>
      </w:r>
      <w:r w:rsidR="003E2F78" w:rsidRPr="00630C1A">
        <w:rPr>
          <w:b/>
          <w:sz w:val="32"/>
        </w:rPr>
        <w:t>D</w:t>
      </w:r>
      <w:r w:rsidRPr="00630C1A">
        <w:rPr>
          <w:b/>
          <w:sz w:val="32"/>
        </w:rPr>
        <w:t xml:space="preserve">MĚTŮ </w:t>
      </w:r>
    </w:p>
    <w:p w:rsidR="008707BE" w:rsidRPr="00630C1A" w:rsidRDefault="008707BE">
      <w:pPr>
        <w:rPr>
          <w:rStyle w:val="apple-converted-space"/>
          <w:rFonts w:cs="Arial"/>
          <w:sz w:val="24"/>
          <w:szCs w:val="24"/>
          <w:shd w:val="clear" w:color="auto" w:fill="F7F8FC"/>
        </w:rPr>
      </w:pPr>
      <w:r w:rsidRPr="00630C1A">
        <w:rPr>
          <w:b/>
          <w:bCs/>
          <w:sz w:val="24"/>
          <w:szCs w:val="24"/>
        </w:rPr>
        <w:t>MVV35K</w:t>
      </w:r>
      <w:r w:rsidRPr="00630C1A">
        <w:rPr>
          <w:rStyle w:val="apple-converted-space"/>
          <w:sz w:val="24"/>
          <w:szCs w:val="24"/>
        </w:rPr>
        <w:t> </w:t>
      </w:r>
      <w:r w:rsidRPr="00630C1A">
        <w:rPr>
          <w:sz w:val="24"/>
          <w:szCs w:val="24"/>
        </w:rPr>
        <w:t>České právní dějiny a film – manipulace s lidmi a historií</w:t>
      </w:r>
      <w:r w:rsidRPr="00630C1A">
        <w:rPr>
          <w:rStyle w:val="apple-converted-space"/>
          <w:rFonts w:cs="Arial"/>
          <w:sz w:val="24"/>
          <w:szCs w:val="24"/>
          <w:shd w:val="clear" w:color="auto" w:fill="F7F8FC"/>
        </w:rPr>
        <w:t> </w:t>
      </w:r>
    </w:p>
    <w:p w:rsidR="008707BE" w:rsidRPr="00630C1A" w:rsidRDefault="008707BE">
      <w:pPr>
        <w:rPr>
          <w:rFonts w:cs="Arial"/>
          <w:sz w:val="24"/>
          <w:szCs w:val="24"/>
          <w:shd w:val="clear" w:color="auto" w:fill="F7F8FC"/>
        </w:rPr>
      </w:pPr>
      <w:r w:rsidRPr="00630C1A">
        <w:rPr>
          <w:b/>
          <w:bCs/>
          <w:sz w:val="24"/>
          <w:szCs w:val="24"/>
        </w:rPr>
        <w:t>MVV36K</w:t>
      </w:r>
      <w:r w:rsidRPr="00630C1A">
        <w:rPr>
          <w:rStyle w:val="apple-converted-space"/>
          <w:sz w:val="24"/>
          <w:szCs w:val="24"/>
        </w:rPr>
        <w:t> </w:t>
      </w:r>
      <w:r w:rsidRPr="00630C1A">
        <w:rPr>
          <w:sz w:val="24"/>
          <w:szCs w:val="24"/>
        </w:rPr>
        <w:t>Právní dějiny a film – manipulace s lidmi a historií</w:t>
      </w:r>
      <w:r w:rsidRPr="00630C1A">
        <w:rPr>
          <w:rStyle w:val="apple-converted-space"/>
          <w:rFonts w:cs="Arial"/>
          <w:sz w:val="24"/>
          <w:szCs w:val="24"/>
          <w:shd w:val="clear" w:color="auto" w:fill="F7F8FC"/>
        </w:rPr>
        <w:t> </w:t>
      </w:r>
      <w:r w:rsidRPr="00630C1A">
        <w:rPr>
          <w:rFonts w:cs="Arial"/>
          <w:sz w:val="24"/>
          <w:szCs w:val="24"/>
          <w:shd w:val="clear" w:color="auto" w:fill="F7F8FC"/>
        </w:rPr>
        <w:t> </w:t>
      </w:r>
    </w:p>
    <w:p w:rsidR="008707BE" w:rsidRPr="00630C1A" w:rsidRDefault="008707BE">
      <w:pPr>
        <w:rPr>
          <w:rFonts w:cs="Arial"/>
          <w:sz w:val="24"/>
          <w:szCs w:val="24"/>
          <w:shd w:val="clear" w:color="auto" w:fill="F7F8FC"/>
        </w:rPr>
      </w:pPr>
    </w:p>
    <w:p w:rsidR="008707BE" w:rsidRPr="00630C1A" w:rsidRDefault="008707BE">
      <w:pPr>
        <w:rPr>
          <w:rFonts w:cs="Arial"/>
          <w:sz w:val="24"/>
          <w:szCs w:val="24"/>
          <w:shd w:val="clear" w:color="auto" w:fill="F7F8FC"/>
        </w:rPr>
      </w:pPr>
    </w:p>
    <w:p w:rsidR="008707BE" w:rsidRPr="00630C1A" w:rsidRDefault="003E2F78" w:rsidP="00630C1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30C1A">
        <w:rPr>
          <w:sz w:val="24"/>
          <w:szCs w:val="24"/>
        </w:rPr>
        <w:t>100 % ú</w:t>
      </w:r>
      <w:r w:rsidR="008707BE" w:rsidRPr="00630C1A">
        <w:rPr>
          <w:sz w:val="24"/>
          <w:szCs w:val="24"/>
        </w:rPr>
        <w:t xml:space="preserve">čast na výuce – je možné nahradit v druhém semináři (seznam termínů a promítaných filmů </w:t>
      </w:r>
      <w:proofErr w:type="gramStart"/>
      <w:r w:rsidR="008707BE" w:rsidRPr="00630C1A">
        <w:rPr>
          <w:sz w:val="24"/>
          <w:szCs w:val="24"/>
        </w:rPr>
        <w:t>uveden v IS</w:t>
      </w:r>
      <w:proofErr w:type="gramEnd"/>
      <w:r w:rsidR="008707BE" w:rsidRPr="00630C1A">
        <w:rPr>
          <w:sz w:val="24"/>
          <w:szCs w:val="24"/>
        </w:rPr>
        <w:t>)</w:t>
      </w:r>
    </w:p>
    <w:p w:rsidR="00630C1A" w:rsidRPr="00630C1A" w:rsidRDefault="00630C1A" w:rsidP="00630C1A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cs-CZ"/>
        </w:rPr>
      </w:pPr>
      <w:r w:rsidRPr="00630C1A">
        <w:rPr>
          <w:rFonts w:eastAsia="Times New Roman" w:cs="Times New Roman"/>
          <w:sz w:val="24"/>
          <w:szCs w:val="24"/>
          <w:lang w:eastAsia="cs-CZ"/>
        </w:rPr>
        <w:t>aktivní účast na diskuzi v sem</w:t>
      </w:r>
      <w:r>
        <w:rPr>
          <w:rFonts w:eastAsia="Times New Roman" w:cs="Times New Roman"/>
          <w:sz w:val="24"/>
          <w:szCs w:val="24"/>
          <w:lang w:eastAsia="cs-CZ"/>
        </w:rPr>
        <w:t>ináři před a po zhlédnutí filmu</w:t>
      </w:r>
    </w:p>
    <w:p w:rsidR="008707BE" w:rsidRPr="00630C1A" w:rsidRDefault="00630C1A" w:rsidP="008707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0C1A">
        <w:rPr>
          <w:sz w:val="24"/>
          <w:szCs w:val="24"/>
        </w:rPr>
        <w:t>o</w:t>
      </w:r>
      <w:r w:rsidR="008707BE" w:rsidRPr="00630C1A">
        <w:rPr>
          <w:sz w:val="24"/>
          <w:szCs w:val="24"/>
        </w:rPr>
        <w:t xml:space="preserve">devzdání </w:t>
      </w:r>
      <w:r>
        <w:rPr>
          <w:sz w:val="24"/>
          <w:szCs w:val="24"/>
        </w:rPr>
        <w:t>seminární práce</w:t>
      </w:r>
      <w:r w:rsidR="008707BE" w:rsidRPr="00630C1A">
        <w:rPr>
          <w:sz w:val="24"/>
          <w:szCs w:val="24"/>
        </w:rPr>
        <w:t xml:space="preserve"> do 1. 5. 2015 (v elektronické podobě </w:t>
      </w:r>
      <w:proofErr w:type="gramStart"/>
      <w:r w:rsidR="008707BE" w:rsidRPr="00630C1A">
        <w:rPr>
          <w:sz w:val="24"/>
          <w:szCs w:val="24"/>
        </w:rPr>
        <w:t>do odevzdávány</w:t>
      </w:r>
      <w:proofErr w:type="gramEnd"/>
      <w:r w:rsidR="008707BE" w:rsidRPr="00630C1A">
        <w:rPr>
          <w:sz w:val="24"/>
          <w:szCs w:val="24"/>
        </w:rPr>
        <w:t xml:space="preserve"> v IS)</w:t>
      </w:r>
      <w:r w:rsidR="003E2F78" w:rsidRPr="00630C1A">
        <w:rPr>
          <w:sz w:val="24"/>
          <w:szCs w:val="24"/>
        </w:rPr>
        <w:t xml:space="preserve"> </w:t>
      </w:r>
    </w:p>
    <w:p w:rsidR="008707BE" w:rsidRPr="00630C1A" w:rsidRDefault="008707BE" w:rsidP="003E2F78">
      <w:pPr>
        <w:pStyle w:val="Odstavecseseznamem"/>
        <w:ind w:left="360"/>
        <w:rPr>
          <w:sz w:val="24"/>
          <w:szCs w:val="24"/>
        </w:rPr>
      </w:pPr>
    </w:p>
    <w:p w:rsidR="003E2F78" w:rsidRPr="00630C1A" w:rsidRDefault="003E2F78" w:rsidP="003E2F78">
      <w:pPr>
        <w:pStyle w:val="Odstavecseseznamem"/>
        <w:ind w:left="360"/>
        <w:rPr>
          <w:sz w:val="24"/>
          <w:szCs w:val="24"/>
        </w:rPr>
      </w:pPr>
    </w:p>
    <w:p w:rsidR="003E2F78" w:rsidRPr="00630C1A" w:rsidRDefault="003E2F78" w:rsidP="00630C1A">
      <w:pPr>
        <w:rPr>
          <w:sz w:val="24"/>
          <w:szCs w:val="24"/>
        </w:rPr>
      </w:pPr>
    </w:p>
    <w:p w:rsidR="00630C1A" w:rsidRPr="00630C1A" w:rsidRDefault="00630C1A" w:rsidP="00630C1A">
      <w:pPr>
        <w:pBdr>
          <w:bottom w:val="single" w:sz="4" w:space="1" w:color="auto"/>
        </w:pBdr>
        <w:rPr>
          <w:b/>
          <w:sz w:val="24"/>
          <w:szCs w:val="24"/>
        </w:rPr>
      </w:pPr>
      <w:r w:rsidRPr="00630C1A">
        <w:rPr>
          <w:b/>
          <w:sz w:val="24"/>
          <w:szCs w:val="24"/>
        </w:rPr>
        <w:t>Průběh výuky</w:t>
      </w:r>
    </w:p>
    <w:p w:rsidR="00630C1A" w:rsidRPr="00630C1A" w:rsidRDefault="00630C1A" w:rsidP="00630C1A">
      <w:pPr>
        <w:jc w:val="both"/>
        <w:rPr>
          <w:sz w:val="24"/>
          <w:szCs w:val="24"/>
        </w:rPr>
      </w:pPr>
      <w:r w:rsidRPr="00630C1A">
        <w:rPr>
          <w:sz w:val="24"/>
          <w:szCs w:val="24"/>
        </w:rPr>
        <w:t xml:space="preserve">Na začátku semestru obdrží studenti seznam filmů, které budou v daném semestru promítány. Před každým seminářem si </w:t>
      </w:r>
      <w:r>
        <w:rPr>
          <w:sz w:val="24"/>
          <w:szCs w:val="24"/>
        </w:rPr>
        <w:t xml:space="preserve">je </w:t>
      </w:r>
      <w:r w:rsidRPr="00630C1A">
        <w:rPr>
          <w:sz w:val="24"/>
          <w:szCs w:val="24"/>
        </w:rPr>
        <w:t>student je povinen nastudovat z příslušných studijních pomůcek informace o dané době, o které film pojednává.</w:t>
      </w:r>
      <w:bookmarkStart w:id="0" w:name="_GoBack"/>
      <w:bookmarkEnd w:id="0"/>
      <w:r w:rsidRPr="00630C1A">
        <w:rPr>
          <w:sz w:val="24"/>
          <w:szCs w:val="24"/>
        </w:rPr>
        <w:t xml:space="preserve"> V rámci domácí přípravy si studenti připraví sérii otázek k danému tématu, jakož i nastuduje právněhistorické pozadí období, kterému se daný film věnuje. V rámci diskuze před a po projekci filmu pak bude odpovídat na otázky.</w:t>
      </w:r>
    </w:p>
    <w:p w:rsidR="00630C1A" w:rsidRPr="00630C1A" w:rsidRDefault="00630C1A" w:rsidP="00630C1A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630C1A" w:rsidRPr="00630C1A" w:rsidRDefault="00630C1A" w:rsidP="00630C1A">
      <w:pPr>
        <w:pBdr>
          <w:bottom w:val="single" w:sz="4" w:space="1" w:color="auto"/>
        </w:pBdr>
        <w:rPr>
          <w:b/>
          <w:sz w:val="24"/>
          <w:szCs w:val="24"/>
        </w:rPr>
      </w:pPr>
      <w:r w:rsidRPr="00630C1A">
        <w:rPr>
          <w:b/>
          <w:sz w:val="24"/>
          <w:szCs w:val="24"/>
        </w:rPr>
        <w:t>Požadavky na seminární práci</w:t>
      </w:r>
    </w:p>
    <w:p w:rsidR="00630C1A" w:rsidRPr="00630C1A" w:rsidRDefault="00630C1A" w:rsidP="00630C1A">
      <w:pPr>
        <w:jc w:val="both"/>
        <w:rPr>
          <w:sz w:val="24"/>
          <w:szCs w:val="24"/>
        </w:rPr>
      </w:pPr>
      <w:r w:rsidRPr="00630C1A">
        <w:rPr>
          <w:sz w:val="24"/>
          <w:szCs w:val="24"/>
        </w:rPr>
        <w:t xml:space="preserve">Do </w:t>
      </w:r>
      <w:proofErr w:type="gramStart"/>
      <w:r w:rsidRPr="00630C1A">
        <w:rPr>
          <w:sz w:val="24"/>
          <w:szCs w:val="24"/>
        </w:rPr>
        <w:t>1.5.2015</w:t>
      </w:r>
      <w:proofErr w:type="gramEnd"/>
      <w:r w:rsidRPr="00630C1A">
        <w:rPr>
          <w:sz w:val="24"/>
          <w:szCs w:val="24"/>
        </w:rPr>
        <w:t xml:space="preserve"> vloží student do příslušné </w:t>
      </w:r>
      <w:proofErr w:type="spellStart"/>
      <w:r w:rsidRPr="00630C1A">
        <w:rPr>
          <w:sz w:val="24"/>
          <w:szCs w:val="24"/>
        </w:rPr>
        <w:t>odevzdávárny</w:t>
      </w:r>
      <w:proofErr w:type="spellEnd"/>
      <w:r w:rsidRPr="00630C1A">
        <w:rPr>
          <w:sz w:val="24"/>
          <w:szCs w:val="24"/>
        </w:rPr>
        <w:t xml:space="preserve"> vypracovanou seminární práci ve formě eseje o minimálním rozsahu 5 stran. Jejím obsahem bude analýza filmu dle vlastního výběru, který se vztahuje k tématu předmětu: tedy manipulace s lidmi a historií /pozn. nebude to film, prezentovaný v rámci semináře/. V případě pochyb o vhodnosti filmu jeho výběr zkonzultuje s vyučujícím.</w:t>
      </w:r>
    </w:p>
    <w:p w:rsidR="00630C1A" w:rsidRPr="00630C1A" w:rsidRDefault="00630C1A" w:rsidP="00630C1A">
      <w:pPr>
        <w:jc w:val="both"/>
        <w:rPr>
          <w:sz w:val="24"/>
          <w:szCs w:val="24"/>
        </w:rPr>
      </w:pPr>
      <w:r w:rsidRPr="00630C1A">
        <w:rPr>
          <w:sz w:val="24"/>
          <w:szCs w:val="24"/>
        </w:rPr>
        <w:t>V seminární práci se kromě vlastního obsahu student zamyslí i nad právně historickým pozadím filmu a tuto část napíše formou úvahy /eseje/.</w:t>
      </w:r>
    </w:p>
    <w:p w:rsidR="00630C1A" w:rsidRPr="00630C1A" w:rsidRDefault="00630C1A" w:rsidP="003E2F78">
      <w:pPr>
        <w:pStyle w:val="Odstavecseseznamem"/>
        <w:ind w:left="360"/>
        <w:rPr>
          <w:sz w:val="24"/>
          <w:szCs w:val="24"/>
        </w:rPr>
      </w:pPr>
    </w:p>
    <w:sectPr w:rsidR="00630C1A" w:rsidRPr="0063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876"/>
    <w:multiLevelType w:val="multilevel"/>
    <w:tmpl w:val="572A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7072F"/>
    <w:multiLevelType w:val="hybridMultilevel"/>
    <w:tmpl w:val="AEF0A2FC"/>
    <w:lvl w:ilvl="0" w:tplc="22289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4B39D3"/>
    <w:multiLevelType w:val="hybridMultilevel"/>
    <w:tmpl w:val="117C41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3C"/>
    <w:rsid w:val="003B3487"/>
    <w:rsid w:val="003E2F78"/>
    <w:rsid w:val="0041344A"/>
    <w:rsid w:val="004255FB"/>
    <w:rsid w:val="004402DA"/>
    <w:rsid w:val="00630C1A"/>
    <w:rsid w:val="008459F1"/>
    <w:rsid w:val="008707BE"/>
    <w:rsid w:val="00A56042"/>
    <w:rsid w:val="00C83334"/>
    <w:rsid w:val="00D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0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707BE"/>
  </w:style>
  <w:style w:type="paragraph" w:styleId="Odstavecseseznamem">
    <w:name w:val="List Paragraph"/>
    <w:basedOn w:val="Normln"/>
    <w:uiPriority w:val="34"/>
    <w:qFormat/>
    <w:rsid w:val="008707B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30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0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707BE"/>
  </w:style>
  <w:style w:type="paragraph" w:styleId="Odstavecseseznamem">
    <w:name w:val="List Paragraph"/>
    <w:basedOn w:val="Normln"/>
    <w:uiPriority w:val="34"/>
    <w:qFormat/>
    <w:rsid w:val="008707B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30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2015-02-18T22:35:00Z</dcterms:created>
  <dcterms:modified xsi:type="dcterms:W3CDTF">2015-02-18T23:06:00Z</dcterms:modified>
</cp:coreProperties>
</file>