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33" w:rsidRPr="005363B0" w:rsidRDefault="00416C4A" w:rsidP="009C3F6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Seminář č. 9</w:t>
      </w:r>
    </w:p>
    <w:p w:rsidR="009C3F60" w:rsidRDefault="002E4A5B" w:rsidP="009C3F6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dílo</w:t>
      </w:r>
    </w:p>
    <w:p w:rsidR="009C3F60" w:rsidRDefault="009C3F60" w:rsidP="009C3F60">
      <w:pPr>
        <w:spacing w:after="0"/>
        <w:jc w:val="center"/>
        <w:rPr>
          <w:b/>
          <w:sz w:val="28"/>
          <w:szCs w:val="28"/>
        </w:rPr>
      </w:pPr>
    </w:p>
    <w:p w:rsidR="00241A33" w:rsidRDefault="00473736" w:rsidP="00F43FCF">
      <w:pPr>
        <w:spacing w:after="0"/>
        <w:jc w:val="both"/>
      </w:pPr>
      <w:r>
        <w:t>Vážení</w:t>
      </w:r>
      <w:r w:rsidR="00241A33" w:rsidRPr="001467DB">
        <w:t xml:space="preserve"> studenti,</w:t>
      </w:r>
      <w:r w:rsidR="002E4A5B">
        <w:t xml:space="preserve"> příklady doneste na seminář </w:t>
      </w:r>
      <w:r>
        <w:t>již předem vyřešené.</w:t>
      </w:r>
    </w:p>
    <w:p w:rsidR="009C3F60" w:rsidRDefault="009C3F60" w:rsidP="00F43FCF">
      <w:pPr>
        <w:spacing w:after="0"/>
        <w:jc w:val="both"/>
      </w:pPr>
    </w:p>
    <w:p w:rsidR="00DB4D69" w:rsidRDefault="00DB4D69" w:rsidP="00F43FCF">
      <w:pPr>
        <w:pStyle w:val="Odstavecseseznamem"/>
        <w:numPr>
          <w:ilvl w:val="0"/>
          <w:numId w:val="4"/>
        </w:numPr>
        <w:spacing w:after="0"/>
        <w:jc w:val="both"/>
      </w:pPr>
      <w:r>
        <w:t>K</w:t>
      </w:r>
      <w:r w:rsidR="006D1D57">
        <w:t> </w:t>
      </w:r>
      <w:r>
        <w:t>základním</w:t>
      </w:r>
      <w:r w:rsidR="006D1D57">
        <w:t xml:space="preserve"> otázkám dotýkajícím</w:t>
      </w:r>
      <w:r>
        <w:t xml:space="preserve"> smlouvy o dílo:</w:t>
      </w:r>
    </w:p>
    <w:p w:rsidR="009C3F60" w:rsidRDefault="00DB4D69" w:rsidP="00F43FCF">
      <w:pPr>
        <w:pStyle w:val="Odstavecseseznamem"/>
        <w:numPr>
          <w:ilvl w:val="1"/>
          <w:numId w:val="4"/>
        </w:numPr>
        <w:spacing w:after="0"/>
        <w:jc w:val="both"/>
      </w:pPr>
      <w:r>
        <w:t xml:space="preserve">Jaké jsou povinné </w:t>
      </w:r>
      <w:r w:rsidR="00473736">
        <w:t>náležitosti</w:t>
      </w:r>
      <w:r>
        <w:t xml:space="preserve"> smlouvy o dílo? </w:t>
      </w:r>
    </w:p>
    <w:p w:rsidR="00DB4D69" w:rsidRDefault="00DB4D69" w:rsidP="00F43FCF">
      <w:pPr>
        <w:pStyle w:val="Odstavecseseznamem"/>
        <w:numPr>
          <w:ilvl w:val="1"/>
          <w:numId w:val="4"/>
        </w:numPr>
        <w:spacing w:after="0"/>
        <w:jc w:val="both"/>
      </w:pPr>
      <w:r>
        <w:t>Je pro smlouvu o dílo předepsána určitá kvalifikovaná forma?</w:t>
      </w:r>
    </w:p>
    <w:p w:rsidR="00840B13" w:rsidRDefault="00840B13" w:rsidP="00F43FCF">
      <w:pPr>
        <w:pStyle w:val="Odstavecseseznamem"/>
        <w:numPr>
          <w:ilvl w:val="1"/>
          <w:numId w:val="4"/>
        </w:numPr>
        <w:spacing w:after="0"/>
        <w:jc w:val="both"/>
      </w:pPr>
      <w:r>
        <w:t>Jakými způsoby je možné ve smlouvě o dílo určit výši ceny díla a jaké jsou jejich výhody/nevýhody pro jednotlivé smluvní strany</w:t>
      </w:r>
    </w:p>
    <w:p w:rsidR="00D40B29" w:rsidRDefault="00D40B29" w:rsidP="00F43FCF">
      <w:pPr>
        <w:pStyle w:val="Odstavecseseznamem"/>
        <w:numPr>
          <w:ilvl w:val="1"/>
          <w:numId w:val="4"/>
        </w:numPr>
        <w:spacing w:after="0"/>
        <w:jc w:val="both"/>
      </w:pPr>
      <w:r>
        <w:t>Může být dílem jen movitá, popř. nemovitá věc? Nebo i některé nehmotné statky?</w:t>
      </w:r>
    </w:p>
    <w:p w:rsidR="00D40B29" w:rsidRDefault="00D40B29" w:rsidP="00F43FCF">
      <w:pPr>
        <w:pStyle w:val="Odstavecseseznamem"/>
        <w:numPr>
          <w:ilvl w:val="1"/>
          <w:numId w:val="4"/>
        </w:numPr>
        <w:spacing w:after="0"/>
        <w:jc w:val="both"/>
      </w:pPr>
      <w:r>
        <w:t xml:space="preserve">Musí být dílo vždy alespoň částečně </w:t>
      </w:r>
      <w:bookmarkStart w:id="0" w:name="_GoBack"/>
      <w:bookmarkEnd w:id="0"/>
      <w:r>
        <w:t>zhotovováno z věcí poskytnutých objednatelem?</w:t>
      </w:r>
    </w:p>
    <w:p w:rsidR="00DB4D69" w:rsidRDefault="00DB4D69" w:rsidP="00F43FCF">
      <w:pPr>
        <w:spacing w:after="0"/>
        <w:jc w:val="both"/>
      </w:pPr>
    </w:p>
    <w:p w:rsidR="00DB4D69" w:rsidRDefault="00DB4D69" w:rsidP="00F43FCF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Objednatel </w:t>
      </w:r>
      <w:r w:rsidR="00840B13">
        <w:t xml:space="preserve">ALFATEX s.r.o. (výrobce textilií) </w:t>
      </w:r>
      <w:r>
        <w:t>uzavřel s dodavatelem 1. Brněnská strojírna</w:t>
      </w:r>
      <w:r w:rsidR="00840B13">
        <w:t xml:space="preserve"> a.s. smlouvu o dílo, jejímž předmětem bylo zhotovení výrobní linky na tkané koberce a její uvedení do provozu. </w:t>
      </w:r>
    </w:p>
    <w:p w:rsidR="00DB4D69" w:rsidRDefault="00DB4D69" w:rsidP="00F43FCF">
      <w:pPr>
        <w:pStyle w:val="Odstavecseseznamem"/>
        <w:spacing w:after="0"/>
        <w:ind w:left="1080"/>
        <w:jc w:val="both"/>
      </w:pPr>
    </w:p>
    <w:p w:rsidR="000A7AD9" w:rsidRDefault="000A7AD9" w:rsidP="00F43FCF">
      <w:pPr>
        <w:pStyle w:val="Odstavecseseznamem"/>
        <w:numPr>
          <w:ilvl w:val="1"/>
          <w:numId w:val="4"/>
        </w:numPr>
        <w:spacing w:after="0"/>
        <w:jc w:val="both"/>
      </w:pPr>
      <w:r>
        <w:t xml:space="preserve">Zhotovitel 1. Brněnská strojírna a.s. pověří naprogramováním řídící jednotky stroje svého subdodavatele </w:t>
      </w:r>
      <w:proofErr w:type="spellStart"/>
      <w:r>
        <w:t>TexSoft</w:t>
      </w:r>
      <w:proofErr w:type="spellEnd"/>
      <w:r>
        <w:t xml:space="preserve"> s.r.o. Za účelem toho s ním uzavře také smlouvu o dílo. Objednatel díla ALFATEX s.r.o. ale s tímto nesouhlasí a namítá, že ve smlouvě se zhotovitelem není nikde zmíněna možnost dodavatele zadávat plnění dalším subjektům a proto musí dílo zhotovit osobně – zhodnoťte situaci.</w:t>
      </w:r>
    </w:p>
    <w:p w:rsidR="004F0E78" w:rsidRDefault="004F0E78" w:rsidP="00F43FCF">
      <w:pPr>
        <w:pStyle w:val="Odstavecseseznamem"/>
        <w:numPr>
          <w:ilvl w:val="1"/>
          <w:numId w:val="4"/>
        </w:numPr>
        <w:spacing w:after="0"/>
        <w:jc w:val="both"/>
      </w:pPr>
      <w:r>
        <w:t>Ve smlouvě byla sjednána povinnost objednatele složit do 14 dní od uzavření smlouvy zálohu ve výši 20% ceny díla. Objednatel tuto zálohu nesloží. Zhotovitel reaguje tím, že přeruší práce na díle do doby, než bude cena díla zaplacena. Kvalifikujte právně tuto situaci.</w:t>
      </w:r>
    </w:p>
    <w:p w:rsidR="00840B13" w:rsidRDefault="00840B13" w:rsidP="00F43FCF">
      <w:pPr>
        <w:pStyle w:val="Odstavecseseznamem"/>
        <w:numPr>
          <w:ilvl w:val="1"/>
          <w:numId w:val="4"/>
        </w:numPr>
        <w:spacing w:after="0"/>
        <w:jc w:val="both"/>
      </w:pPr>
      <w:r>
        <w:t xml:space="preserve">Po uzavření smlouvy začnou zaměstnanci zhotovitele zhotovovat dílo ve výrobní hale objednatele. Posléze v průběhu zhotovování díla dojde k tomu, že v noci se do výrobní haly dostane zloděj, který odcizí 70kg měděných dílů </w:t>
      </w:r>
      <w:r w:rsidR="00E1008C">
        <w:t xml:space="preserve">– některé již zapracované do stroje, některé teprve určené k montáži a dražší nářadí zhotovitele (notebook, laserový </w:t>
      </w:r>
      <w:proofErr w:type="spellStart"/>
      <w:r w:rsidR="00E1008C">
        <w:t>měřák</w:t>
      </w:r>
      <w:proofErr w:type="spellEnd"/>
      <w:r w:rsidR="00E1008C">
        <w:t xml:space="preserve"> vzdálenosti </w:t>
      </w:r>
      <w:proofErr w:type="spellStart"/>
      <w:r w:rsidR="00E1008C">
        <w:t>apod</w:t>
      </w:r>
      <w:proofErr w:type="spellEnd"/>
      <w:r w:rsidR="00E1008C">
        <w:t>).</w:t>
      </w:r>
      <w:r w:rsidR="000A7AD9">
        <w:t xml:space="preserve"> Kdo je vlastníkem díla? </w:t>
      </w:r>
      <w:r w:rsidR="00E1008C">
        <w:t>Kdo nese nebezpečí škody na věci? Za jakých podmínek bude tato osoba moci požadovat náhradu škody a po kom?</w:t>
      </w:r>
    </w:p>
    <w:p w:rsidR="00F43FCF" w:rsidRDefault="00F43FCF" w:rsidP="00F43FCF">
      <w:pPr>
        <w:pStyle w:val="Odstavecseseznamem"/>
        <w:numPr>
          <w:ilvl w:val="1"/>
          <w:numId w:val="4"/>
        </w:numPr>
        <w:spacing w:after="0"/>
        <w:jc w:val="both"/>
      </w:pPr>
      <w:r>
        <w:t xml:space="preserve">Cena díla byla ve smlouvě stanovena nezávazným rozpočtem. Zhotovitel v průběhu prací zjistí, že cena potřebných dílů na trhu stoupla </w:t>
      </w:r>
      <w:r w:rsidR="004F0E78">
        <w:t>a rozhodne se zvýšit cenu díla o 1</w:t>
      </w:r>
      <w:r w:rsidR="00AF338A">
        <w:t>1</w:t>
      </w:r>
      <w:r w:rsidR="004F0E78">
        <w:t>%. Objednateli se to nelíbí a protestuje proti zvýšení ceny, zhotovitel ale trvá na svém. Následně objednatel odstoupí od smlouvy. Je k tomu oprávněn? Má nějaké jiné nároky?</w:t>
      </w:r>
    </w:p>
    <w:p w:rsidR="00D40B29" w:rsidRDefault="002A00B6" w:rsidP="00F43FCF">
      <w:pPr>
        <w:pStyle w:val="Odstavecseseznamem"/>
        <w:numPr>
          <w:ilvl w:val="1"/>
          <w:numId w:val="4"/>
        </w:numPr>
        <w:spacing w:after="0"/>
        <w:jc w:val="both"/>
      </w:pPr>
      <w:r>
        <w:t>Při zhotovování díla má do něj zhotovitel podle dohody s objednatelem zapracovat také stávající strojní vybavení objednatele. Zhotovitel ovšem zjistí, že tyto stroje jsou ve špatném technickém stavu a že dílo po jejich zapracování bude mít sníženou výkonnost. Objednatele na tuto skutečnost neprodleně upozorní, ten ale trvá na zapracován</w:t>
      </w:r>
      <w:r w:rsidR="00D40B29">
        <w:t>í svých strojů. Zhotovitel toto ze strachu před odpovědností za vady odmítne a odstoupí od smlouvy. Zhodnoťte situaci.</w:t>
      </w:r>
    </w:p>
    <w:p w:rsidR="00D40B29" w:rsidRDefault="00D40B29" w:rsidP="00D40B29">
      <w:pPr>
        <w:pStyle w:val="Odstavecseseznamem"/>
      </w:pPr>
    </w:p>
    <w:p w:rsidR="00840B13" w:rsidRDefault="00E1008C" w:rsidP="00F43FCF">
      <w:pPr>
        <w:pStyle w:val="Odstavecseseznamem"/>
        <w:numPr>
          <w:ilvl w:val="1"/>
          <w:numId w:val="4"/>
        </w:numPr>
        <w:spacing w:after="0"/>
        <w:jc w:val="both"/>
      </w:pPr>
      <w:r>
        <w:t>Po částečném zhotovení díla došlo k odstoupení od smlouvy objednatelem z důvodu, že zhotovitel porušil povinnost mlčenlivosti o výrobních postupech objednatele stanovenou ve smlouvě a sankcionovanou právem odstoupit od smlouvy? Jaké budou důsledky pro zhotovovaný stroj a složené zálohy?</w:t>
      </w:r>
    </w:p>
    <w:p w:rsidR="00DB4D69" w:rsidRDefault="00DB4D69" w:rsidP="00F43FCF">
      <w:pPr>
        <w:pStyle w:val="Odstavecseseznamem"/>
        <w:numPr>
          <w:ilvl w:val="1"/>
          <w:numId w:val="4"/>
        </w:numPr>
        <w:spacing w:after="0"/>
        <w:jc w:val="both"/>
      </w:pPr>
      <w:r>
        <w:t xml:space="preserve">Ve smlouvě bylo uvedeno „Potvrzujeme, že </w:t>
      </w:r>
      <w:r w:rsidR="00B5612D">
        <w:t xml:space="preserve">jednotlivé součásti dodávaného strojního </w:t>
      </w:r>
      <w:r>
        <w:t>zařízení se dlouhodobě plně</w:t>
      </w:r>
      <w:r w:rsidR="00B5612D">
        <w:t xml:space="preserve"> osvědčily</w:t>
      </w:r>
      <w:r>
        <w:t xml:space="preserve"> v ostrém provozu“. Jaké důsledky může mít taková klauzule?</w:t>
      </w:r>
    </w:p>
    <w:p w:rsidR="000A7AD9" w:rsidRDefault="000A7AD9" w:rsidP="00F43FCF">
      <w:pPr>
        <w:pStyle w:val="Odstavecseseznamem"/>
        <w:numPr>
          <w:ilvl w:val="1"/>
          <w:numId w:val="4"/>
        </w:numPr>
        <w:spacing w:after="0"/>
        <w:jc w:val="both"/>
      </w:pPr>
      <w:r>
        <w:t>Po dokončení díla došlo k předání díla objednateli. Ten ho převzal, převzetí potvrdil a osvědčil, že výrobní linka je provozuschopná. Následně podle smlouvy měla být výrobní linka podrobena týdennímu zátěžovému testu v běžném provozu. Před provedením testu dojde mezi zhotovitelem a objedna</w:t>
      </w:r>
      <w:r w:rsidR="00F43FCF">
        <w:t xml:space="preserve">telem ke sporu ohledně toho, zda </w:t>
      </w:r>
      <w:r>
        <w:t>mají stroj obsluhovat zaměstnanc</w:t>
      </w:r>
      <w:r w:rsidR="00F43FCF">
        <w:t>i zhotovitele nebo objednatele. Smlouva o tom mlčí. Co myslíte?</w:t>
      </w:r>
    </w:p>
    <w:p w:rsidR="00F43FCF" w:rsidRDefault="00F43FCF" w:rsidP="00F43FCF">
      <w:pPr>
        <w:pStyle w:val="Odstavecseseznamem"/>
        <w:numPr>
          <w:ilvl w:val="1"/>
          <w:numId w:val="4"/>
        </w:numPr>
        <w:spacing w:after="0"/>
        <w:jc w:val="both"/>
      </w:pPr>
      <w:r>
        <w:t>Stroj nakonec byl zátěžovému testu podroben, v testu ovšem nesplnil požadavky stanovené smlouvou na rychlost a kvalitu výroby, kterou měl v testu prokázat. Jaká práva má v návaznosti objednatel?</w:t>
      </w:r>
    </w:p>
    <w:p w:rsidR="00DB4D69" w:rsidRDefault="00DB4D69" w:rsidP="0092084A">
      <w:pPr>
        <w:spacing w:after="0"/>
        <w:jc w:val="both"/>
      </w:pPr>
    </w:p>
    <w:p w:rsidR="0092084A" w:rsidRDefault="00297DBB" w:rsidP="00D40B29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Společnost </w:t>
      </w:r>
      <w:r w:rsidR="0092084A">
        <w:t>Prochá</w:t>
      </w:r>
      <w:r>
        <w:t>zkova stavební</w:t>
      </w:r>
      <w:r w:rsidR="0092084A">
        <w:t xml:space="preserve"> a.s. </w:t>
      </w:r>
      <w:r>
        <w:t>uzavře jako zhotovitel</w:t>
      </w:r>
      <w:r w:rsidR="0092084A">
        <w:t xml:space="preserve"> smlouvu o dílo se společností Brno </w:t>
      </w:r>
      <w:proofErr w:type="spellStart"/>
      <w:r w:rsidR="0092084A">
        <w:t>Development</w:t>
      </w:r>
      <w:proofErr w:type="spellEnd"/>
      <w:r w:rsidR="0092084A">
        <w:t xml:space="preserve"> s.r.o. Předmětem smlouvy je výstavba objektu nazvaného „</w:t>
      </w:r>
      <w:proofErr w:type="spellStart"/>
      <w:r w:rsidR="0092084A">
        <w:t>Aurum</w:t>
      </w:r>
      <w:proofErr w:type="spellEnd"/>
      <w:r w:rsidR="0092084A">
        <w:t>“, který má sloužit v přízemí jako obchodní centrum a ve</w:t>
      </w:r>
      <w:r>
        <w:t xml:space="preserve"> vyšších patrech jako kancelářská budova.</w:t>
      </w:r>
    </w:p>
    <w:p w:rsidR="005D317E" w:rsidRDefault="005D317E" w:rsidP="00D40B29">
      <w:pPr>
        <w:pStyle w:val="Odstavecseseznamem"/>
        <w:numPr>
          <w:ilvl w:val="1"/>
          <w:numId w:val="4"/>
        </w:numPr>
        <w:spacing w:after="0"/>
        <w:jc w:val="both"/>
      </w:pPr>
      <w:r>
        <w:t>Při zhotovování díla se zjistilo, že stanovený rozpočet neobsahuje počítá s menším množstvím prací, než bylo ke stavbě skutečně třeba provést – zhotovitel chce tyto vícepráce naúčtovat nad rámec rozpočtu. Je k tomu oprávněn, pokud o tom smlouva výslovně nemluví?</w:t>
      </w:r>
    </w:p>
    <w:p w:rsidR="005D317E" w:rsidRDefault="005D317E" w:rsidP="00D40B29">
      <w:pPr>
        <w:pStyle w:val="Odstavecseseznamem"/>
        <w:numPr>
          <w:ilvl w:val="1"/>
          <w:numId w:val="4"/>
        </w:numPr>
        <w:spacing w:after="0"/>
        <w:jc w:val="both"/>
      </w:pPr>
      <w:r>
        <w:t>Objednatel v průběhu stavby zhotovitele žádá opakovaně o drobné úpravy oproti projektu. Zhotoviteli ale v průběhu stavby dojde trpělivost, obviní objednatele z toho, že v důsledku změn dochází ke zpoždění prací a odmítne další změny provádět. Je k tomu oprávněn?</w:t>
      </w:r>
    </w:p>
    <w:p w:rsidR="002A00B6" w:rsidRDefault="002A00B6" w:rsidP="00D40B29">
      <w:pPr>
        <w:pStyle w:val="Odstavecseseznamem"/>
        <w:numPr>
          <w:ilvl w:val="1"/>
          <w:numId w:val="4"/>
        </w:numPr>
        <w:spacing w:after="0"/>
        <w:jc w:val="both"/>
      </w:pPr>
      <w:r>
        <w:t xml:space="preserve">Objednatel na shora uvedenou situaci reaguje tak, že na rozestavěnou stavbu posílá denně své zástupce, aby kontrolovali provádění díla. Tito zaměstnanci </w:t>
      </w:r>
      <w:proofErr w:type="spellStart"/>
      <w:r>
        <w:t>pedantsky</w:t>
      </w:r>
      <w:proofErr w:type="spellEnd"/>
      <w:r>
        <w:t xml:space="preserve"> vytýkají zhotoviteli jakoukoli drobnou odchylku od projektu a trvají vždy na její nápravě. Zhotovitel je posléze ze stavby vykáže se zdůvodněním, že překážejí v práci. Zhodnoťte situaci.</w:t>
      </w:r>
    </w:p>
    <w:p w:rsidR="00297DBB" w:rsidRDefault="00B5612D" w:rsidP="00D40B29">
      <w:pPr>
        <w:pStyle w:val="Odstavecseseznamem"/>
        <w:numPr>
          <w:ilvl w:val="1"/>
          <w:numId w:val="4"/>
        </w:numPr>
        <w:spacing w:after="0"/>
        <w:jc w:val="both"/>
      </w:pPr>
      <w:r>
        <w:t>1.1.2015</w:t>
      </w:r>
      <w:r w:rsidR="002D0D63">
        <w:t xml:space="preserve"> došlo k předání díla. 1.5.201</w:t>
      </w:r>
      <w:r>
        <w:t>8</w:t>
      </w:r>
      <w:r w:rsidR="00297DBB">
        <w:t xml:space="preserve"> ale došlo ke katastrofě, část budovy se zřítila přičemž bylo vážně zraněno několik lidí a způsobena škoda v řádu několika desítek milionů korun českých. Později bylo prokázáno, že ke zřícení došlo v důsledku toho, že v projektu uvedené nosníky z titanové slitiny byly zhotovitelem bez uvědomění objednatele nahrazeny levnějšími ocelovými. Bude za tuto situaci zhotovitel odpovědný? Může se zhotovitel bránit, že práva objednatele jsou již promlčená?</w:t>
      </w:r>
      <w:r>
        <w:t xml:space="preserve"> Může objednatel uplatňovat nároky i přímo vůči subdodavateli, který dodal danou část stavby nebo stavebnímu dozoru, který stavbu nezkontroloval?</w:t>
      </w:r>
    </w:p>
    <w:p w:rsidR="00297DBB" w:rsidRDefault="00297DBB" w:rsidP="005D317E">
      <w:pPr>
        <w:pStyle w:val="Odstavecseseznamem"/>
        <w:spacing w:after="0"/>
        <w:ind w:left="1440"/>
        <w:jc w:val="both"/>
      </w:pPr>
    </w:p>
    <w:p w:rsidR="009C3F60" w:rsidRDefault="009C3F60" w:rsidP="00F43FCF">
      <w:pPr>
        <w:ind w:left="-142"/>
        <w:jc w:val="both"/>
      </w:pPr>
    </w:p>
    <w:p w:rsidR="009C3F60" w:rsidRPr="001467DB" w:rsidRDefault="009C3F60" w:rsidP="00F43FCF">
      <w:pPr>
        <w:ind w:left="-142"/>
        <w:jc w:val="both"/>
      </w:pPr>
    </w:p>
    <w:sectPr w:rsidR="009C3F60" w:rsidRPr="001467DB" w:rsidSect="00B87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48E7"/>
    <w:multiLevelType w:val="hybridMultilevel"/>
    <w:tmpl w:val="5530AA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F648D"/>
    <w:multiLevelType w:val="hybridMultilevel"/>
    <w:tmpl w:val="868ACDCC"/>
    <w:lvl w:ilvl="0" w:tplc="01243AE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60285"/>
    <w:multiLevelType w:val="hybridMultilevel"/>
    <w:tmpl w:val="9034BE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21844DD6">
      <w:start w:val="8"/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A1C6A"/>
    <w:multiLevelType w:val="hybridMultilevel"/>
    <w:tmpl w:val="847E3BF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BA661FD"/>
    <w:multiLevelType w:val="hybridMultilevel"/>
    <w:tmpl w:val="4A60B6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77D4"/>
    <w:rsid w:val="00034AF4"/>
    <w:rsid w:val="000A7AD9"/>
    <w:rsid w:val="000B7F20"/>
    <w:rsid w:val="000D38A0"/>
    <w:rsid w:val="000D4319"/>
    <w:rsid w:val="000E0173"/>
    <w:rsid w:val="0011194D"/>
    <w:rsid w:val="00112BD2"/>
    <w:rsid w:val="00115C86"/>
    <w:rsid w:val="00116972"/>
    <w:rsid w:val="00130D6D"/>
    <w:rsid w:val="00162EF7"/>
    <w:rsid w:val="0019163E"/>
    <w:rsid w:val="001A1052"/>
    <w:rsid w:val="001A44DA"/>
    <w:rsid w:val="001D670C"/>
    <w:rsid w:val="001E5417"/>
    <w:rsid w:val="00236D21"/>
    <w:rsid w:val="00241A33"/>
    <w:rsid w:val="002865BD"/>
    <w:rsid w:val="00297DBB"/>
    <w:rsid w:val="002A00B6"/>
    <w:rsid w:val="002C3CB2"/>
    <w:rsid w:val="002D0D63"/>
    <w:rsid w:val="002E4A5B"/>
    <w:rsid w:val="00304E7F"/>
    <w:rsid w:val="00313BA0"/>
    <w:rsid w:val="00350AEB"/>
    <w:rsid w:val="003A5F13"/>
    <w:rsid w:val="003C1E1E"/>
    <w:rsid w:val="003C7D91"/>
    <w:rsid w:val="00416C4A"/>
    <w:rsid w:val="00473736"/>
    <w:rsid w:val="00482D16"/>
    <w:rsid w:val="004B294B"/>
    <w:rsid w:val="004C07B4"/>
    <w:rsid w:val="004E3883"/>
    <w:rsid w:val="004F0E78"/>
    <w:rsid w:val="005115A6"/>
    <w:rsid w:val="005613D5"/>
    <w:rsid w:val="005817A1"/>
    <w:rsid w:val="005A01AF"/>
    <w:rsid w:val="005C4115"/>
    <w:rsid w:val="005D317E"/>
    <w:rsid w:val="005D4163"/>
    <w:rsid w:val="00654CDE"/>
    <w:rsid w:val="006609EF"/>
    <w:rsid w:val="006D0D37"/>
    <w:rsid w:val="006D1D57"/>
    <w:rsid w:val="006D4B30"/>
    <w:rsid w:val="006E0F79"/>
    <w:rsid w:val="006F28FA"/>
    <w:rsid w:val="00705A37"/>
    <w:rsid w:val="007118A6"/>
    <w:rsid w:val="00727801"/>
    <w:rsid w:val="007F6DEF"/>
    <w:rsid w:val="0081249B"/>
    <w:rsid w:val="00840B13"/>
    <w:rsid w:val="00856D9C"/>
    <w:rsid w:val="008A078A"/>
    <w:rsid w:val="00920478"/>
    <w:rsid w:val="0092084A"/>
    <w:rsid w:val="00956405"/>
    <w:rsid w:val="009C3F60"/>
    <w:rsid w:val="009E2819"/>
    <w:rsid w:val="009F0141"/>
    <w:rsid w:val="009F3BE3"/>
    <w:rsid w:val="00A001B0"/>
    <w:rsid w:val="00AC77D4"/>
    <w:rsid w:val="00AE7067"/>
    <w:rsid w:val="00AF338A"/>
    <w:rsid w:val="00B5612D"/>
    <w:rsid w:val="00B56843"/>
    <w:rsid w:val="00B72CB1"/>
    <w:rsid w:val="00B87DA6"/>
    <w:rsid w:val="00C4698F"/>
    <w:rsid w:val="00C6532A"/>
    <w:rsid w:val="00D1551D"/>
    <w:rsid w:val="00D277F2"/>
    <w:rsid w:val="00D40B29"/>
    <w:rsid w:val="00DB4D69"/>
    <w:rsid w:val="00DC4633"/>
    <w:rsid w:val="00E03D13"/>
    <w:rsid w:val="00E1008C"/>
    <w:rsid w:val="00E84DF9"/>
    <w:rsid w:val="00E90FF5"/>
    <w:rsid w:val="00F43FCF"/>
    <w:rsid w:val="00F54187"/>
    <w:rsid w:val="00FB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7D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5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5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805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Kožiak</dc:creator>
  <cp:lastModifiedBy>Jaromír</cp:lastModifiedBy>
  <cp:revision>2</cp:revision>
  <dcterms:created xsi:type="dcterms:W3CDTF">2016-04-23T09:03:00Z</dcterms:created>
  <dcterms:modified xsi:type="dcterms:W3CDTF">2016-04-23T09:03:00Z</dcterms:modified>
</cp:coreProperties>
</file>