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39" w:rsidRDefault="00DE3439" w:rsidP="00DE3439">
      <w:pPr>
        <w:pStyle w:val="Nadpis1"/>
      </w:pPr>
      <w:r>
        <w:t>MP803Z/12</w:t>
      </w:r>
      <w:r>
        <w:rPr>
          <w:rStyle w:val="apple-converted-space"/>
        </w:rPr>
        <w:t> </w:t>
      </w:r>
      <w:r>
        <w:t>Po 27. 2. až Pá 19. 5. každou lichou středu 13:30--15:00 034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DE3439" w:rsidRDefault="00DE3439" w:rsidP="00DE3439">
      <w:pPr>
        <w:jc w:val="both"/>
      </w:pPr>
    </w:p>
    <w:p w:rsidR="00DE3439" w:rsidRDefault="00DE3439" w:rsidP="00DE3439">
      <w:pPr>
        <w:jc w:val="both"/>
      </w:pPr>
      <w:r>
        <w:t>Prezentující: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</w:tblGrid>
      <w:tr w:rsidR="002E7E8C" w:rsidRPr="002E7E8C" w:rsidTr="002E7E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E8C" w:rsidRPr="002E7E8C" w:rsidRDefault="002E7E8C" w:rsidP="002E7E8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Mikitová</w:t>
            </w:r>
            <w:proofErr w:type="spellEnd"/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Nikola</w:t>
            </w:r>
          </w:p>
        </w:tc>
        <w:bookmarkStart w:id="0" w:name="_GoBack"/>
        <w:bookmarkEnd w:id="0"/>
      </w:tr>
      <w:tr w:rsidR="002E7E8C" w:rsidRPr="002E7E8C" w:rsidTr="002E7E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E8C" w:rsidRPr="002E7E8C" w:rsidRDefault="002E7E8C" w:rsidP="002E7E8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Opat, Pavel</w:t>
            </w:r>
          </w:p>
        </w:tc>
      </w:tr>
      <w:tr w:rsidR="002E7E8C" w:rsidRPr="002E7E8C" w:rsidTr="002E7E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E8C" w:rsidRPr="002E7E8C" w:rsidRDefault="002E7E8C" w:rsidP="002E7E8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Plíšek, Ondřej</w:t>
            </w:r>
          </w:p>
        </w:tc>
      </w:tr>
      <w:tr w:rsidR="002E7E8C" w:rsidRPr="002E7E8C" w:rsidTr="002E7E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E8C" w:rsidRPr="002E7E8C" w:rsidRDefault="002E7E8C" w:rsidP="002E7E8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Šauerová, Alena</w:t>
            </w:r>
          </w:p>
        </w:tc>
      </w:tr>
      <w:tr w:rsidR="002E7E8C" w:rsidRPr="002E7E8C" w:rsidTr="002E7E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E8C" w:rsidRPr="002E7E8C" w:rsidRDefault="002E7E8C" w:rsidP="002E7E8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Štubňa</w:t>
            </w:r>
            <w:proofErr w:type="spellEnd"/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</w:tr>
      <w:tr w:rsidR="002E7E8C" w:rsidRPr="002E7E8C" w:rsidTr="002E7E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E8C" w:rsidRPr="002E7E8C" w:rsidRDefault="002E7E8C" w:rsidP="002E7E8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7E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Zejdová, Jana</w:t>
            </w:r>
          </w:p>
        </w:tc>
      </w:tr>
    </w:tbl>
    <w:p w:rsidR="00DE3439" w:rsidRDefault="00DE3439" w:rsidP="00DE3439">
      <w:pPr>
        <w:jc w:val="both"/>
      </w:pPr>
    </w:p>
    <w:p w:rsidR="002E7E8C" w:rsidRPr="002E7E8C" w:rsidRDefault="002E7E8C" w:rsidP="00DE3439">
      <w:pPr>
        <w:jc w:val="both"/>
        <w:rPr>
          <w:b/>
        </w:rPr>
      </w:pPr>
      <w:r w:rsidRPr="002E7E8C">
        <w:rPr>
          <w:b/>
        </w:rPr>
        <w:t>Příklad</w:t>
      </w:r>
    </w:p>
    <w:p w:rsidR="00DE3439" w:rsidRDefault="00DE3439" w:rsidP="00DE3439">
      <w:pPr>
        <w:jc w:val="both"/>
      </w:pPr>
      <w:r>
        <w:t xml:space="preserve">Stát A poskytl část svých rezerv nafty a zemního plynu do správy obchodní společnosti B ve státě C. Obchodní společnost B záhy skončila v úpadku a insolvenční správce zahrnul tyto rezervy do konkurzní podstaty. Stát A tvrdí, že: </w:t>
      </w:r>
    </w:p>
    <w:p w:rsidR="00DE3439" w:rsidRDefault="00DE3439" w:rsidP="00DE3439">
      <w:pPr>
        <w:pStyle w:val="Odstavecseseznamem"/>
        <w:numPr>
          <w:ilvl w:val="0"/>
          <w:numId w:val="1"/>
        </w:numPr>
        <w:jc w:val="both"/>
      </w:pPr>
      <w:r>
        <w:t>stát C nese mezinárodně-právní odpovědnost za jednání tohoto správce</w:t>
      </w:r>
    </w:p>
    <w:p w:rsidR="00DE3439" w:rsidRDefault="00DE3439" w:rsidP="00DE3439">
      <w:pPr>
        <w:pStyle w:val="Odstavecseseznamem"/>
        <w:numPr>
          <w:ilvl w:val="0"/>
          <w:numId w:val="1"/>
        </w:numPr>
        <w:jc w:val="both"/>
      </w:pPr>
      <w:r>
        <w:t xml:space="preserve">stát C porušil jurisdikční imunitu státu A.   </w:t>
      </w:r>
    </w:p>
    <w:p w:rsidR="00DE3439" w:rsidRDefault="00DE3439" w:rsidP="00DE3439">
      <w:pPr>
        <w:jc w:val="both"/>
      </w:pPr>
      <w:r>
        <w:t>Vyjádřete se k těmto argumentům, uveďte argumenty pro ně i proti nim.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5EF6"/>
    <w:multiLevelType w:val="hybridMultilevel"/>
    <w:tmpl w:val="A22AD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39"/>
    <w:rsid w:val="002E7E8C"/>
    <w:rsid w:val="00A6219F"/>
    <w:rsid w:val="00D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4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E3439"/>
  </w:style>
  <w:style w:type="character" w:customStyle="1" w:styleId="Nadpis1Char">
    <w:name w:val="Nadpis 1 Char"/>
    <w:basedOn w:val="Standardnpsmoodstavce"/>
    <w:link w:val="Nadpis1"/>
    <w:uiPriority w:val="9"/>
    <w:rsid w:val="00DE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E7E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4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E3439"/>
  </w:style>
  <w:style w:type="character" w:customStyle="1" w:styleId="Nadpis1Char">
    <w:name w:val="Nadpis 1 Char"/>
    <w:basedOn w:val="Standardnpsmoodstavce"/>
    <w:link w:val="Nadpis1"/>
    <w:uiPriority w:val="9"/>
    <w:rsid w:val="00DE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E7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2017-04-19T20:28:00Z</dcterms:created>
  <dcterms:modified xsi:type="dcterms:W3CDTF">2017-04-19T20:34:00Z</dcterms:modified>
</cp:coreProperties>
</file>