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D" w:rsidRDefault="00D110FD" w:rsidP="00D110FD">
      <w:pPr>
        <w:jc w:val="both"/>
      </w:pPr>
    </w:p>
    <w:p w:rsidR="00D110FD" w:rsidRDefault="00D110FD" w:rsidP="00D110FD">
      <w:pPr>
        <w:pStyle w:val="Nadpis1"/>
      </w:pPr>
      <w:r>
        <w:t>MP803Z/14</w:t>
      </w:r>
      <w:r>
        <w:rPr>
          <w:rStyle w:val="apple-converted-space"/>
        </w:rPr>
        <w:t> </w:t>
      </w:r>
      <w:r>
        <w:t xml:space="preserve">Po 27. 2. až Pá 19. 5. každou lichou středu </w:t>
      </w:r>
      <w:proofErr w:type="gramStart"/>
      <w:r>
        <w:t>15:05--16:35 126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</w:p>
    <w:p w:rsidR="00D110FD" w:rsidRDefault="00D110FD" w:rsidP="00D110FD">
      <w:pPr>
        <w:jc w:val="both"/>
        <w:rPr>
          <w:b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171"/>
      </w:tblGrid>
      <w:tr w:rsidR="0022098D" w:rsidRPr="0022098D" w:rsidTr="00220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tgtFrame="_blank" w:history="1">
              <w:r w:rsidRPr="0022098D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209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Lebedová, Zuzana</w:t>
            </w:r>
          </w:p>
        </w:tc>
      </w:tr>
      <w:tr w:rsidR="0022098D" w:rsidRPr="0022098D" w:rsidTr="00220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tgtFrame="_blank" w:history="1">
              <w:r w:rsidRPr="0022098D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420843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209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Netopil, Tomáš</w:t>
            </w:r>
          </w:p>
        </w:tc>
      </w:tr>
      <w:tr w:rsidR="0022098D" w:rsidRPr="0022098D" w:rsidTr="00220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tgtFrame="_blank" w:history="1">
              <w:r w:rsidRPr="0022098D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421119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209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Ohnoutková, Dita</w:t>
            </w:r>
          </w:p>
        </w:tc>
      </w:tr>
      <w:tr w:rsidR="0022098D" w:rsidRPr="0022098D" w:rsidTr="00220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tgtFrame="_blank" w:history="1">
              <w:r w:rsidRPr="0022098D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394534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209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Pazdera, Jaroslav</w:t>
            </w:r>
          </w:p>
        </w:tc>
      </w:tr>
      <w:tr w:rsidR="0022098D" w:rsidRPr="0022098D" w:rsidTr="00220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tgtFrame="_blank" w:history="1">
              <w:r w:rsidRPr="0022098D">
                <w:rPr>
                  <w:rFonts w:ascii="Arial" w:eastAsia="Times New Roman" w:hAnsi="Arial" w:cs="Arial"/>
                  <w:color w:val="0D46AF"/>
                  <w:sz w:val="24"/>
                  <w:szCs w:val="24"/>
                  <w:u w:val="single"/>
                  <w:lang w:eastAsia="cs-CZ"/>
                </w:rPr>
                <w:t>421819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D" w:rsidRPr="0022098D" w:rsidRDefault="0022098D" w:rsidP="0022098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209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Piňosová, Aneta</w:t>
            </w:r>
          </w:p>
        </w:tc>
      </w:tr>
    </w:tbl>
    <w:p w:rsidR="00D110FD" w:rsidRDefault="00D110FD" w:rsidP="0022098D">
      <w:pPr>
        <w:jc w:val="both"/>
        <w:rPr>
          <w:b/>
        </w:rPr>
      </w:pPr>
    </w:p>
    <w:p w:rsidR="00D110FD" w:rsidRDefault="00D110FD" w:rsidP="0022098D">
      <w:pPr>
        <w:jc w:val="both"/>
        <w:rPr>
          <w:b/>
        </w:rPr>
      </w:pPr>
      <w:r w:rsidRPr="00734683">
        <w:rPr>
          <w:b/>
        </w:rPr>
        <w:t>Příklad 3</w:t>
      </w:r>
    </w:p>
    <w:p w:rsidR="00D110FD" w:rsidRPr="00A7094C" w:rsidRDefault="00D110FD" w:rsidP="0022098D">
      <w:pPr>
        <w:jc w:val="both"/>
      </w:pPr>
      <w:r w:rsidRPr="00A7094C">
        <w:t xml:space="preserve">Obec X na Jižní Moravě uzavřela smlouvu s rakouskou společností Y o dodávce plynového potrubí.   Jakmile se o této skutečnosti dozvěděla česká společnost A z blízkého krajského města, nabídla okamžitě obci </w:t>
      </w:r>
      <w:bookmarkStart w:id="0" w:name="_GoBack"/>
      <w:bookmarkEnd w:id="0"/>
      <w:r w:rsidRPr="00A7094C">
        <w:t>X nižší cenu. Obec X neváhala a dodávku svěřila společnosti A.</w:t>
      </w:r>
    </w:p>
    <w:p w:rsidR="00D110FD" w:rsidRDefault="00D110FD" w:rsidP="0022098D">
      <w:pPr>
        <w:jc w:val="both"/>
      </w:pPr>
      <w:r w:rsidRPr="00A7094C">
        <w:t>Společnost Y se domáhá ochrany investice na základě rakousko-české dohody o ochraně investic proti ČR. ČR argumentuje mj., že</w:t>
      </w:r>
      <w:r>
        <w:t xml:space="preserve"> v mezinárodním právu</w:t>
      </w:r>
      <w:r w:rsidRPr="00A7094C">
        <w:t xml:space="preserve"> neodpovídá za jednání obce jakožto územního samosprávného celku. </w:t>
      </w:r>
    </w:p>
    <w:p w:rsidR="00D110FD" w:rsidRDefault="00D110FD" w:rsidP="0022098D">
      <w:pPr>
        <w:jc w:val="both"/>
      </w:pPr>
      <w:r>
        <w:t>Vyjádřete se k tvrzení ČR.</w:t>
      </w:r>
    </w:p>
    <w:p w:rsidR="00A6219F" w:rsidRDefault="00A6219F" w:rsidP="0022098D">
      <w:pPr>
        <w:jc w:val="both"/>
      </w:pPr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81"/>
    <w:rsid w:val="0022098D"/>
    <w:rsid w:val="00A56021"/>
    <w:rsid w:val="00A6219F"/>
    <w:rsid w:val="00A82581"/>
    <w:rsid w:val="00B34F64"/>
    <w:rsid w:val="00D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FD"/>
  </w:style>
  <w:style w:type="paragraph" w:styleId="Nadpis1">
    <w:name w:val="heading 1"/>
    <w:basedOn w:val="Normln"/>
    <w:next w:val="Normln"/>
    <w:link w:val="Nadpis1Char"/>
    <w:uiPriority w:val="9"/>
    <w:qFormat/>
    <w:rsid w:val="00D1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58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2581"/>
  </w:style>
  <w:style w:type="character" w:customStyle="1" w:styleId="Nadpis1Char">
    <w:name w:val="Nadpis 1 Char"/>
    <w:basedOn w:val="Standardnpsmoodstavce"/>
    <w:link w:val="Nadpis1"/>
    <w:uiPriority w:val="9"/>
    <w:rsid w:val="00D1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0FD"/>
  </w:style>
  <w:style w:type="paragraph" w:styleId="Nadpis1">
    <w:name w:val="heading 1"/>
    <w:basedOn w:val="Normln"/>
    <w:next w:val="Normln"/>
    <w:link w:val="Nadpis1Char"/>
    <w:uiPriority w:val="9"/>
    <w:qFormat/>
    <w:rsid w:val="00D1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58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2581"/>
  </w:style>
  <w:style w:type="character" w:customStyle="1" w:styleId="Nadpis1Char">
    <w:name w:val="Nadpis 1 Char"/>
    <w:basedOn w:val="Standardnpsmoodstavce"/>
    <w:link w:val="Nadpis1"/>
    <w:uiPriority w:val="9"/>
    <w:rsid w:val="00D1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2;obdobi=6684;zuv=421323;infouco=394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2;obdobi=6684;zuv=421323;infouco=4211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2;obdobi=6684;zuv=421323;infouco=420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22;obdobi=6684;zuv=421323;infouco=4218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2;obdobi=6684;zuv=421323;infouco=42181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1123</Characters>
  <Application>Microsoft Office Word</Application>
  <DocSecurity>0</DocSecurity>
  <Lines>17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2017-04-05T07:44:00Z</dcterms:created>
  <dcterms:modified xsi:type="dcterms:W3CDTF">2017-04-05T07:57:00Z</dcterms:modified>
</cp:coreProperties>
</file>