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9F" w:rsidRDefault="00CD324A" w:rsidP="00CD324A">
      <w:pPr>
        <w:pStyle w:val="Nadpis1"/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</w:pPr>
      <w:r>
        <w:t>MP803Z/13</w:t>
      </w:r>
      <w:r>
        <w:rPr>
          <w:rStyle w:val="apple-converted-space"/>
        </w:rPr>
        <w:t> </w:t>
      </w:r>
      <w:r>
        <w:t xml:space="preserve">Po 27. 2. až Pá 19. 5. každou sudou středu </w:t>
      </w:r>
      <w:proofErr w:type="gramStart"/>
      <w:r>
        <w:t>15:05--16:35 126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</w:p>
    <w:p w:rsidR="00CD324A" w:rsidRDefault="00CD324A"/>
    <w:p w:rsidR="00CD324A" w:rsidRPr="00CD324A" w:rsidRDefault="00CD324A">
      <w:pPr>
        <w:rPr>
          <w:u w:val="single"/>
        </w:rPr>
      </w:pPr>
      <w:r w:rsidRPr="00CD324A">
        <w:rPr>
          <w:u w:val="single"/>
        </w:rPr>
        <w:t>2. prezentace</w:t>
      </w:r>
    </w:p>
    <w:p w:rsidR="00CD324A" w:rsidRDefault="00CD324A">
      <w:r>
        <w:t>Prezentující:</w:t>
      </w:r>
    </w:p>
    <w:p w:rsidR="00CD324A" w:rsidRPr="00C63BDF" w:rsidRDefault="000A726E" w:rsidP="00C63BDF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</w:pPr>
      <w:r w:rsidRPr="00C63BDF"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  <w:t>Janoško, Tomáš</w:t>
      </w:r>
    </w:p>
    <w:p w:rsidR="000A726E" w:rsidRPr="00C63BDF" w:rsidRDefault="000A726E" w:rsidP="00C63BDF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</w:pPr>
      <w:r w:rsidRPr="00C63BDF"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  <w:t>Koky, Cyril</w:t>
      </w:r>
    </w:p>
    <w:p w:rsidR="000A726E" w:rsidRPr="00C63BDF" w:rsidRDefault="000A726E" w:rsidP="00C63BDF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</w:pPr>
      <w:r w:rsidRPr="00C63BDF"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  <w:t>Málek, Ondřej</w:t>
      </w:r>
    </w:p>
    <w:p w:rsidR="00C63BDF" w:rsidRDefault="00C63BDF" w:rsidP="00C63BDF">
      <w:pPr>
        <w:pStyle w:val="Odstavecseseznamem"/>
        <w:numPr>
          <w:ilvl w:val="0"/>
          <w:numId w:val="1"/>
        </w:numPr>
      </w:pPr>
      <w:r w:rsidRPr="00C63BDF"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  <w:t>Měřínská, Zuzana</w:t>
      </w:r>
    </w:p>
    <w:p w:rsidR="00C63BDF" w:rsidRDefault="00C63BDF" w:rsidP="000A726E">
      <w:pPr>
        <w:pStyle w:val="Nadpis2"/>
      </w:pPr>
    </w:p>
    <w:p w:rsidR="00CD324A" w:rsidRDefault="00CD324A" w:rsidP="000A726E">
      <w:pPr>
        <w:pStyle w:val="Nadpis2"/>
      </w:pPr>
      <w:r>
        <w:t xml:space="preserve">Příklad </w:t>
      </w:r>
    </w:p>
    <w:p w:rsidR="000A726E" w:rsidRDefault="000A726E" w:rsidP="00CD324A"/>
    <w:p w:rsidR="000A726E" w:rsidRDefault="00CD324A" w:rsidP="000A726E">
      <w:pPr>
        <w:jc w:val="both"/>
      </w:pPr>
      <w:r>
        <w:t xml:space="preserve">Ruská federace dluží ČR historicky značné finanční prostředky. Jelikož však ruští prezidenti opakovaně prohlásili, že Rusko nebude nic platit, rozhodla se ČR podat žalobu před českými soudy na Rusko o zaplacení předmětné částky. </w:t>
      </w:r>
    </w:p>
    <w:p w:rsidR="000A726E" w:rsidRDefault="00CD324A" w:rsidP="000A726E">
      <w:pPr>
        <w:jc w:val="both"/>
      </w:pPr>
      <w:r>
        <w:t xml:space="preserve">Rusko předložilo 2 argumenty: </w:t>
      </w:r>
    </w:p>
    <w:p w:rsidR="000A726E" w:rsidRDefault="00CD324A" w:rsidP="000A726E">
      <w:pPr>
        <w:jc w:val="both"/>
      </w:pPr>
      <w:r>
        <w:t xml:space="preserve">1) imunita brání projednání věci a </w:t>
      </w:r>
    </w:p>
    <w:p w:rsidR="00CD324A" w:rsidRDefault="00CD324A" w:rsidP="000A726E">
      <w:pPr>
        <w:jc w:val="both"/>
      </w:pPr>
      <w:r>
        <w:t>2) dluhy byly dluhy za SSSR. Nejedná se tedy o dluhy Ruské federace.</w:t>
      </w:r>
    </w:p>
    <w:p w:rsidR="00CD324A" w:rsidRDefault="00CD324A" w:rsidP="000A726E">
      <w:pPr>
        <w:jc w:val="both"/>
      </w:pPr>
      <w:r>
        <w:t>Zhodnoťte</w:t>
      </w:r>
      <w:bookmarkStart w:id="0" w:name="_GoBack"/>
      <w:bookmarkEnd w:id="0"/>
      <w:r>
        <w:t xml:space="preserve"> tyto argumenty.</w:t>
      </w:r>
    </w:p>
    <w:p w:rsidR="00CD324A" w:rsidRDefault="00CD324A"/>
    <w:sectPr w:rsidR="00CD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1A2F"/>
    <w:multiLevelType w:val="hybridMultilevel"/>
    <w:tmpl w:val="89446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4A"/>
    <w:rsid w:val="000A726E"/>
    <w:rsid w:val="002E3307"/>
    <w:rsid w:val="00A6219F"/>
    <w:rsid w:val="00C63BDF"/>
    <w:rsid w:val="00C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3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72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D324A"/>
  </w:style>
  <w:style w:type="character" w:customStyle="1" w:styleId="Nadpis1Char">
    <w:name w:val="Nadpis 1 Char"/>
    <w:basedOn w:val="Standardnpsmoodstavce"/>
    <w:link w:val="Nadpis1"/>
    <w:uiPriority w:val="9"/>
    <w:rsid w:val="00CD3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A7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3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3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72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D324A"/>
  </w:style>
  <w:style w:type="character" w:customStyle="1" w:styleId="Nadpis1Char">
    <w:name w:val="Nadpis 1 Char"/>
    <w:basedOn w:val="Standardnpsmoodstavce"/>
    <w:link w:val="Nadpis1"/>
    <w:uiPriority w:val="9"/>
    <w:rsid w:val="00CD3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A7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3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2017-03-30T13:46:00Z</dcterms:created>
  <dcterms:modified xsi:type="dcterms:W3CDTF">2017-03-30T13:51:00Z</dcterms:modified>
</cp:coreProperties>
</file>