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27F2" w14:textId="499EADF7" w:rsidR="00B246FE" w:rsidRDefault="001F01EB" w:rsidP="000A348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Případová studie </w:t>
      </w:r>
      <w:proofErr w:type="spellStart"/>
      <w:r>
        <w:rPr>
          <w:rFonts w:ascii="Arial" w:hAnsi="Arial" w:cs="Arial"/>
          <w:b/>
        </w:rPr>
        <w:t>ún</w:t>
      </w:r>
      <w:bookmarkStart w:id="0" w:name="_GoBack"/>
      <w:bookmarkEnd w:id="0"/>
      <w:r>
        <w:rPr>
          <w:rFonts w:ascii="Arial" w:hAnsi="Arial" w:cs="Arial"/>
          <w:b/>
        </w:rPr>
        <w:t>osový</w:t>
      </w:r>
      <w:proofErr w:type="spellEnd"/>
      <w:r>
        <w:rPr>
          <w:rFonts w:ascii="Arial" w:hAnsi="Arial" w:cs="Arial"/>
          <w:b/>
        </w:rPr>
        <w:t xml:space="preserve"> případ</w:t>
      </w:r>
    </w:p>
    <w:p w14:paraId="58D501FB" w14:textId="52819FF7" w:rsidR="006525D6" w:rsidRDefault="00F1000C" w:rsidP="001F01EB">
      <w:pPr>
        <w:spacing w:line="360" w:lineRule="auto"/>
        <w:jc w:val="both"/>
      </w:pPr>
      <w:r>
        <w:rPr>
          <w:rFonts w:ascii="Arial" w:hAnsi="Arial" w:cs="Arial"/>
        </w:rPr>
        <w:t>Paní Marie (</w:t>
      </w:r>
      <w:r w:rsidR="00AD575E">
        <w:rPr>
          <w:rFonts w:ascii="Arial" w:hAnsi="Arial" w:cs="Arial"/>
        </w:rPr>
        <w:t>občanka České republiky</w:t>
      </w:r>
      <w:r>
        <w:rPr>
          <w:rFonts w:ascii="Arial" w:hAnsi="Arial" w:cs="Arial"/>
        </w:rPr>
        <w:t>) a pan James (</w:t>
      </w:r>
      <w:r w:rsidR="00AD575E">
        <w:rPr>
          <w:rFonts w:ascii="Arial" w:hAnsi="Arial" w:cs="Arial"/>
        </w:rPr>
        <w:t>britský státní občan</w:t>
      </w:r>
      <w:r>
        <w:rPr>
          <w:rFonts w:ascii="Arial" w:hAnsi="Arial" w:cs="Arial"/>
        </w:rPr>
        <w:t>) se potkali při obchodním jednání v </w:t>
      </w:r>
      <w:r w:rsidR="00AD575E">
        <w:rPr>
          <w:rFonts w:ascii="Arial" w:hAnsi="Arial" w:cs="Arial"/>
        </w:rPr>
        <w:t>Singapuru</w:t>
      </w:r>
      <w:r>
        <w:rPr>
          <w:rFonts w:ascii="Arial" w:hAnsi="Arial" w:cs="Arial"/>
        </w:rPr>
        <w:t xml:space="preserve"> v roce </w:t>
      </w:r>
      <w:r w:rsidR="000A3485">
        <w:rPr>
          <w:rFonts w:ascii="Arial" w:hAnsi="Arial" w:cs="Arial"/>
        </w:rPr>
        <w:t>2009</w:t>
      </w:r>
      <w:r>
        <w:rPr>
          <w:rFonts w:ascii="Arial" w:hAnsi="Arial" w:cs="Arial"/>
        </w:rPr>
        <w:t xml:space="preserve">. Po téměř ročním vztahu se James přestěhoval do </w:t>
      </w:r>
      <w:r w:rsidR="00AD575E">
        <w:rPr>
          <w:rFonts w:ascii="Arial" w:hAnsi="Arial" w:cs="Arial"/>
        </w:rPr>
        <w:t>Česka</w:t>
      </w:r>
      <w:r>
        <w:rPr>
          <w:rFonts w:ascii="Arial" w:hAnsi="Arial" w:cs="Arial"/>
        </w:rPr>
        <w:t xml:space="preserve">. V roce </w:t>
      </w:r>
      <w:r w:rsidR="000A3485">
        <w:rPr>
          <w:rFonts w:ascii="Arial" w:hAnsi="Arial" w:cs="Arial"/>
        </w:rPr>
        <w:t>2011</w:t>
      </w:r>
      <w:r>
        <w:rPr>
          <w:rFonts w:ascii="Arial" w:hAnsi="Arial" w:cs="Arial"/>
        </w:rPr>
        <w:t xml:space="preserve"> se </w:t>
      </w:r>
      <w:r w:rsidR="000A3485">
        <w:rPr>
          <w:rFonts w:ascii="Arial" w:hAnsi="Arial" w:cs="Arial"/>
        </w:rPr>
        <w:t xml:space="preserve">jim </w:t>
      </w:r>
      <w:r>
        <w:rPr>
          <w:rFonts w:ascii="Arial" w:hAnsi="Arial" w:cs="Arial"/>
        </w:rPr>
        <w:t xml:space="preserve">narodili dvojčata Petr a </w:t>
      </w:r>
      <w:r w:rsidR="00AD575E">
        <w:rPr>
          <w:rFonts w:ascii="Arial" w:hAnsi="Arial" w:cs="Arial"/>
        </w:rPr>
        <w:t>Suzanne</w:t>
      </w:r>
      <w:r>
        <w:rPr>
          <w:rFonts w:ascii="Arial" w:hAnsi="Arial" w:cs="Arial"/>
        </w:rPr>
        <w:t xml:space="preserve">. Vztah obou partnerů ale začal po narození </w:t>
      </w:r>
      <w:r w:rsidR="00AD575E">
        <w:rPr>
          <w:rFonts w:ascii="Arial" w:hAnsi="Arial" w:cs="Arial"/>
        </w:rPr>
        <w:t xml:space="preserve">dětí </w:t>
      </w:r>
      <w:r>
        <w:rPr>
          <w:rFonts w:ascii="Arial" w:hAnsi="Arial" w:cs="Arial"/>
        </w:rPr>
        <w:t>skřípat</w:t>
      </w:r>
      <w:r w:rsidR="000A34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tak se domluvili na rozchodu, který proběhl velmi důstojně. Otec od rozchodu platil </w:t>
      </w:r>
      <w:r w:rsidR="00046DC8">
        <w:rPr>
          <w:rFonts w:ascii="Arial" w:hAnsi="Arial" w:cs="Arial"/>
        </w:rPr>
        <w:t>měsíčně</w:t>
      </w:r>
      <w:r>
        <w:rPr>
          <w:rFonts w:ascii="Arial" w:hAnsi="Arial" w:cs="Arial"/>
        </w:rPr>
        <w:t xml:space="preserve"> 5</w:t>
      </w:r>
      <w:r w:rsidR="00AD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000 Kč každému dítěti a 10 000 Kč matce, aby se mohla o děti dobře starat. Oba </w:t>
      </w:r>
      <w:r w:rsidR="00AD575E">
        <w:rPr>
          <w:rFonts w:ascii="Arial" w:hAnsi="Arial" w:cs="Arial"/>
        </w:rPr>
        <w:t xml:space="preserve">rodiče </w:t>
      </w:r>
      <w:r>
        <w:rPr>
          <w:rFonts w:ascii="Arial" w:hAnsi="Arial" w:cs="Arial"/>
        </w:rPr>
        <w:t xml:space="preserve">zůstali </w:t>
      </w:r>
      <w:r w:rsidR="00AD575E">
        <w:rPr>
          <w:rFonts w:ascii="Arial" w:hAnsi="Arial" w:cs="Arial"/>
        </w:rPr>
        <w:t>v Česku</w:t>
      </w:r>
      <w:r>
        <w:rPr>
          <w:rFonts w:ascii="Arial" w:hAnsi="Arial" w:cs="Arial"/>
        </w:rPr>
        <w:t xml:space="preserve">. James pracoval pro významnou zahraniční společnost, takže jeho měsíční příjem se pohyboval kolem 150 tis. </w:t>
      </w:r>
      <w:r w:rsidR="00AD575E">
        <w:rPr>
          <w:rFonts w:ascii="Arial" w:hAnsi="Arial" w:cs="Arial"/>
        </w:rPr>
        <w:t>Kč</w:t>
      </w:r>
      <w:r>
        <w:rPr>
          <w:rFonts w:ascii="Arial" w:hAnsi="Arial" w:cs="Arial"/>
        </w:rPr>
        <w:t>. Kontakt s dětmi realizovali po vzájemné domluvě tak</w:t>
      </w:r>
      <w:r w:rsidR="00AD57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</w:t>
      </w:r>
      <w:r w:rsidR="00046DC8">
        <w:rPr>
          <w:rFonts w:ascii="Arial" w:hAnsi="Arial" w:cs="Arial"/>
        </w:rPr>
        <w:t>děti mohly mít dobrý vztah s oběma rodiči</w:t>
      </w:r>
      <w:r>
        <w:rPr>
          <w:rFonts w:ascii="Arial" w:hAnsi="Arial" w:cs="Arial"/>
        </w:rPr>
        <w:t>. V roce 2015 si</w:t>
      </w:r>
      <w:r w:rsidR="00737F88">
        <w:rPr>
          <w:rFonts w:ascii="Arial" w:hAnsi="Arial" w:cs="Arial"/>
        </w:rPr>
        <w:t xml:space="preserve"> ale matka našla nového přítele, který jí začátkem roku 2016 požádal o ruku. Nový přítel matky </w:t>
      </w:r>
      <w:r w:rsidR="00046DC8">
        <w:rPr>
          <w:rFonts w:ascii="Arial" w:hAnsi="Arial" w:cs="Arial"/>
        </w:rPr>
        <w:t>je Polák a plánoval</w:t>
      </w:r>
      <w:r w:rsidR="00737F88">
        <w:rPr>
          <w:rFonts w:ascii="Arial" w:hAnsi="Arial" w:cs="Arial"/>
        </w:rPr>
        <w:t xml:space="preserve"> se s Marii i dětma přestěhovat do </w:t>
      </w:r>
      <w:proofErr w:type="spellStart"/>
      <w:r w:rsidR="00737F88">
        <w:rPr>
          <w:rFonts w:ascii="Arial" w:hAnsi="Arial" w:cs="Arial"/>
        </w:rPr>
        <w:t>Krakowa</w:t>
      </w:r>
      <w:proofErr w:type="spellEnd"/>
      <w:r w:rsidR="00737F88">
        <w:rPr>
          <w:rFonts w:ascii="Arial" w:hAnsi="Arial" w:cs="Arial"/>
        </w:rPr>
        <w:t>. Když to matka Jamesovi oznámila, ten okamžitě kontaktoval advokáta</w:t>
      </w:r>
      <w:r w:rsidR="006525D6">
        <w:rPr>
          <w:rFonts w:ascii="Arial" w:hAnsi="Arial" w:cs="Arial"/>
        </w:rPr>
        <w:t>, jehož prostřednictvím podal k soudu návrh na</w:t>
      </w:r>
      <w:r w:rsidR="00737F88">
        <w:rPr>
          <w:rFonts w:ascii="Arial" w:hAnsi="Arial" w:cs="Arial"/>
        </w:rPr>
        <w:t xml:space="preserve"> svěření </w:t>
      </w:r>
      <w:r w:rsidR="006525D6">
        <w:rPr>
          <w:rFonts w:ascii="Arial" w:hAnsi="Arial" w:cs="Arial"/>
        </w:rPr>
        <w:t xml:space="preserve">dětí </w:t>
      </w:r>
      <w:r w:rsidR="00737F88">
        <w:rPr>
          <w:rFonts w:ascii="Arial" w:hAnsi="Arial" w:cs="Arial"/>
        </w:rPr>
        <w:t>do péče.</w:t>
      </w:r>
      <w:r w:rsidR="00046DC8">
        <w:rPr>
          <w:rFonts w:ascii="Arial" w:hAnsi="Arial" w:cs="Arial"/>
        </w:rPr>
        <w:t xml:space="preserve"> </w:t>
      </w:r>
      <w:r w:rsidR="006525D6">
        <w:rPr>
          <w:rFonts w:ascii="Arial" w:hAnsi="Arial" w:cs="Arial"/>
        </w:rPr>
        <w:t>Současně James přestal platit všechny výše uvedené platby</w:t>
      </w:r>
      <w:r w:rsidR="00046DC8">
        <w:rPr>
          <w:rFonts w:ascii="Arial" w:hAnsi="Arial" w:cs="Arial"/>
        </w:rPr>
        <w:t>.</w:t>
      </w:r>
      <w:r w:rsidR="00737F88">
        <w:rPr>
          <w:rFonts w:ascii="Arial" w:hAnsi="Arial" w:cs="Arial"/>
        </w:rPr>
        <w:t xml:space="preserve"> Když to matka zjistila, stěhování ještě urychlila. V květnu 2016 se s </w:t>
      </w:r>
      <w:r w:rsidR="006525D6">
        <w:rPr>
          <w:rFonts w:ascii="Arial" w:hAnsi="Arial" w:cs="Arial"/>
        </w:rPr>
        <w:t xml:space="preserve">dětmi </w:t>
      </w:r>
      <w:r w:rsidR="00737F88">
        <w:rPr>
          <w:rFonts w:ascii="Arial" w:hAnsi="Arial" w:cs="Arial"/>
        </w:rPr>
        <w:t xml:space="preserve">a novým partnerem přestěhovala do Polska, aniž to Jamesovi </w:t>
      </w:r>
      <w:r w:rsidR="006525D6">
        <w:rPr>
          <w:rFonts w:ascii="Arial" w:hAnsi="Arial" w:cs="Arial"/>
        </w:rPr>
        <w:t>vůbec oznámila</w:t>
      </w:r>
      <w:r w:rsidR="00737F88">
        <w:rPr>
          <w:rFonts w:ascii="Arial" w:hAnsi="Arial" w:cs="Arial"/>
        </w:rPr>
        <w:t>. Když se to Jame</w:t>
      </w:r>
      <w:r w:rsidR="00046DC8">
        <w:rPr>
          <w:rFonts w:ascii="Arial" w:hAnsi="Arial" w:cs="Arial"/>
        </w:rPr>
        <w:t>s dozvěděl, okamžitě kontaktoval</w:t>
      </w:r>
      <w:r w:rsidR="00737F88">
        <w:rPr>
          <w:rFonts w:ascii="Arial" w:hAnsi="Arial" w:cs="Arial"/>
        </w:rPr>
        <w:t xml:space="preserve"> ÚMPOD. </w:t>
      </w:r>
      <w:r w:rsidR="00046DC8">
        <w:rPr>
          <w:rFonts w:ascii="Arial" w:hAnsi="Arial" w:cs="Arial"/>
        </w:rPr>
        <w:t>James n</w:t>
      </w:r>
      <w:r w:rsidR="00737F88">
        <w:rPr>
          <w:rFonts w:ascii="Arial" w:hAnsi="Arial" w:cs="Arial"/>
        </w:rPr>
        <w:t xml:space="preserve">emá na Marii žádný kontakt, neví, kde se s dětmi nachází. </w:t>
      </w:r>
    </w:p>
    <w:p w14:paraId="7EB9DF09" w14:textId="417892A5" w:rsidR="00737F88" w:rsidRDefault="00737F88" w:rsidP="001F01EB">
      <w:pPr>
        <w:pStyle w:val="Odstavecseseznamem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Který soud bude rozhodovat o navrácení dětí do Č</w:t>
      </w:r>
      <w:r w:rsidR="001F01EB">
        <w:rPr>
          <w:rFonts w:ascii="Arial" w:hAnsi="Arial" w:cs="Arial"/>
        </w:rPr>
        <w:t>eské republiky</w:t>
      </w:r>
      <w:r>
        <w:rPr>
          <w:rFonts w:ascii="Arial" w:hAnsi="Arial" w:cs="Arial"/>
        </w:rPr>
        <w:t>?</w:t>
      </w:r>
    </w:p>
    <w:p w14:paraId="282D4197" w14:textId="716492E4" w:rsidR="000A3485" w:rsidRDefault="000A3485" w:rsidP="001F01EB">
      <w:pPr>
        <w:pStyle w:val="Odstavecseseznamem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Matka podala </w:t>
      </w:r>
      <w:r w:rsidR="006525D6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 xml:space="preserve">návrh na svěření dětí do </w:t>
      </w:r>
      <w:r w:rsidR="006525D6">
        <w:rPr>
          <w:rFonts w:ascii="Arial" w:hAnsi="Arial" w:cs="Arial"/>
        </w:rPr>
        <w:t xml:space="preserve">výlučné </w:t>
      </w:r>
      <w:r>
        <w:rPr>
          <w:rFonts w:ascii="Arial" w:hAnsi="Arial" w:cs="Arial"/>
        </w:rPr>
        <w:t>péče, co se stane s těmito návrhy?</w:t>
      </w:r>
    </w:p>
    <w:p w14:paraId="6B39FD64" w14:textId="1775E3AE" w:rsidR="000A3485" w:rsidRDefault="000A3485" w:rsidP="001F01EB">
      <w:pPr>
        <w:pStyle w:val="Odstavecseseznamem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Když James zjistil, kde se matka s dětmi zdržuje, okamžitě vyrazil do </w:t>
      </w:r>
      <w:proofErr w:type="spellStart"/>
      <w:r>
        <w:rPr>
          <w:rFonts w:ascii="Arial" w:hAnsi="Arial" w:cs="Arial"/>
        </w:rPr>
        <w:t>Krakowa</w:t>
      </w:r>
      <w:proofErr w:type="spellEnd"/>
      <w:r>
        <w:rPr>
          <w:rFonts w:ascii="Arial" w:hAnsi="Arial" w:cs="Arial"/>
        </w:rPr>
        <w:t xml:space="preserve">. Na místě zjistil, že děti jsou </w:t>
      </w:r>
      <w:r w:rsidR="006525D6">
        <w:rPr>
          <w:rFonts w:ascii="Arial" w:hAnsi="Arial" w:cs="Arial"/>
        </w:rPr>
        <w:t xml:space="preserve">samy </w:t>
      </w:r>
      <w:r>
        <w:rPr>
          <w:rFonts w:ascii="Arial" w:hAnsi="Arial" w:cs="Arial"/>
        </w:rPr>
        <w:t xml:space="preserve">v domě, </w:t>
      </w:r>
      <w:r w:rsidR="006525D6">
        <w:rPr>
          <w:rFonts w:ascii="Arial" w:hAnsi="Arial" w:cs="Arial"/>
        </w:rPr>
        <w:t>byl zde velký</w:t>
      </w:r>
      <w:r>
        <w:rPr>
          <w:rFonts w:ascii="Arial" w:hAnsi="Arial" w:cs="Arial"/>
        </w:rPr>
        <w:t xml:space="preserve"> nepořádek a </w:t>
      </w:r>
      <w:r w:rsidR="006525D6">
        <w:rPr>
          <w:rFonts w:ascii="Arial" w:hAnsi="Arial" w:cs="Arial"/>
        </w:rPr>
        <w:t xml:space="preserve">děti </w:t>
      </w:r>
      <w:r>
        <w:rPr>
          <w:rFonts w:ascii="Arial" w:hAnsi="Arial" w:cs="Arial"/>
        </w:rPr>
        <w:t>nikdo nehlíd</w:t>
      </w:r>
      <w:r w:rsidR="006525D6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. Zavolal policii. Než stihla policie </w:t>
      </w:r>
      <w:r w:rsidR="006525D6">
        <w:rPr>
          <w:rFonts w:ascii="Arial" w:hAnsi="Arial" w:cs="Arial"/>
        </w:rPr>
        <w:t>přijet</w:t>
      </w:r>
      <w:r>
        <w:rPr>
          <w:rFonts w:ascii="Arial" w:hAnsi="Arial" w:cs="Arial"/>
        </w:rPr>
        <w:t xml:space="preserve">, objevil se v domě přítel matky, kterého Jamese napadl. Po příchodu policie přítel matky oznámil, že James chtěl děti unést. Vůči Jamesovi bylo v Polsku zahájeno trestní stíhání za napadení. Jaký může mít dopad </w:t>
      </w:r>
      <w:r w:rsidR="006525D6">
        <w:rPr>
          <w:rFonts w:ascii="Arial" w:hAnsi="Arial" w:cs="Arial"/>
        </w:rPr>
        <w:t xml:space="preserve">toto </w:t>
      </w:r>
      <w:r>
        <w:rPr>
          <w:rFonts w:ascii="Arial" w:hAnsi="Arial" w:cs="Arial"/>
        </w:rPr>
        <w:t>stíhání na řízení o svě</w:t>
      </w:r>
      <w:r w:rsidR="00046DC8">
        <w:rPr>
          <w:rFonts w:ascii="Arial" w:hAnsi="Arial" w:cs="Arial"/>
        </w:rPr>
        <w:t>ření dítěte do péče?</w:t>
      </w:r>
    </w:p>
    <w:p w14:paraId="2ABAE6BB" w14:textId="72D41CA0" w:rsidR="000A3485" w:rsidRDefault="00046DC8" w:rsidP="001F01EB">
      <w:pPr>
        <w:pStyle w:val="Odstavecseseznamem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Rodiče se na mediaci </w:t>
      </w:r>
      <w:r w:rsidR="006525D6">
        <w:rPr>
          <w:rFonts w:ascii="Arial" w:hAnsi="Arial" w:cs="Arial"/>
        </w:rPr>
        <w:t>dohodli</w:t>
      </w:r>
      <w:r>
        <w:rPr>
          <w:rFonts w:ascii="Arial" w:hAnsi="Arial" w:cs="Arial"/>
        </w:rPr>
        <w:t xml:space="preserve">, že děti zůstanou s matkou žít v Polsku, pokud nebude ze strany matky požadována </w:t>
      </w:r>
      <w:r w:rsidR="006525D6">
        <w:rPr>
          <w:rFonts w:ascii="Arial" w:hAnsi="Arial" w:cs="Arial"/>
        </w:rPr>
        <w:t xml:space="preserve">výlučná </w:t>
      </w:r>
      <w:r>
        <w:rPr>
          <w:rFonts w:ascii="Arial" w:hAnsi="Arial" w:cs="Arial"/>
        </w:rPr>
        <w:t xml:space="preserve">péče. Na konci mediace podepsali dohodu. Kterému soudu </w:t>
      </w:r>
      <w:r w:rsidR="006525D6">
        <w:rPr>
          <w:rFonts w:ascii="Arial" w:hAnsi="Arial" w:cs="Arial"/>
        </w:rPr>
        <w:t xml:space="preserve">mohou </w:t>
      </w:r>
      <w:r>
        <w:rPr>
          <w:rFonts w:ascii="Arial" w:hAnsi="Arial" w:cs="Arial"/>
        </w:rPr>
        <w:t>tuto dohodu předložit</w:t>
      </w:r>
      <w:r w:rsidR="006525D6">
        <w:rPr>
          <w:rFonts w:ascii="Arial" w:hAnsi="Arial" w:cs="Arial"/>
        </w:rPr>
        <w:t xml:space="preserve"> „k projednání“</w:t>
      </w:r>
      <w:r>
        <w:rPr>
          <w:rFonts w:ascii="Arial" w:hAnsi="Arial" w:cs="Arial"/>
        </w:rPr>
        <w:t xml:space="preserve">? Co se stane se zahájeným řízením </w:t>
      </w:r>
      <w:r w:rsidR="006525D6">
        <w:rPr>
          <w:rFonts w:ascii="Arial" w:hAnsi="Arial" w:cs="Arial"/>
        </w:rPr>
        <w:t>o </w:t>
      </w:r>
      <w:r>
        <w:rPr>
          <w:rFonts w:ascii="Arial" w:hAnsi="Arial" w:cs="Arial"/>
        </w:rPr>
        <w:t>úpravě poměrů k dětem?</w:t>
      </w:r>
    </w:p>
    <w:p w14:paraId="5F326215" w14:textId="18112AC1" w:rsidR="00046DC8" w:rsidRPr="00737F88" w:rsidRDefault="00046DC8" w:rsidP="001F01EB">
      <w:pPr>
        <w:pStyle w:val="Odstavecseseznamem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by chtěla matka po Jamesovi zpětně výživné na děti, na který soud se má obrátit? </w:t>
      </w:r>
      <w:r w:rsidR="006525D6">
        <w:rPr>
          <w:rFonts w:ascii="Arial" w:hAnsi="Arial" w:cs="Arial"/>
        </w:rPr>
        <w:t>Jak jí může</w:t>
      </w:r>
      <w:r>
        <w:rPr>
          <w:rFonts w:ascii="Arial" w:hAnsi="Arial" w:cs="Arial"/>
        </w:rPr>
        <w:t xml:space="preserve"> v této věci pomoct ÚMPOD?</w:t>
      </w:r>
    </w:p>
    <w:sectPr w:rsidR="00046DC8" w:rsidRPr="0073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3E5E"/>
    <w:multiLevelType w:val="hybridMultilevel"/>
    <w:tmpl w:val="3D623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0C"/>
    <w:rsid w:val="00046DC8"/>
    <w:rsid w:val="000A3485"/>
    <w:rsid w:val="001F01EB"/>
    <w:rsid w:val="006525D6"/>
    <w:rsid w:val="00737F88"/>
    <w:rsid w:val="00AD575E"/>
    <w:rsid w:val="00B246FE"/>
    <w:rsid w:val="00F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D1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F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7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7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umpod61</dc:creator>
  <cp:lastModifiedBy>Zdenek Kapitan</cp:lastModifiedBy>
  <cp:revision>2</cp:revision>
  <dcterms:created xsi:type="dcterms:W3CDTF">2016-11-29T08:52:00Z</dcterms:created>
  <dcterms:modified xsi:type="dcterms:W3CDTF">2016-11-29T08:52:00Z</dcterms:modified>
</cp:coreProperties>
</file>