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894" w:rsidRPr="003314C9" w:rsidRDefault="003314C9">
      <w:pPr>
        <w:rPr>
          <w:b/>
          <w:lang w:val="en-GB"/>
        </w:rPr>
      </w:pPr>
      <w:r w:rsidRPr="003314C9">
        <w:rPr>
          <w:b/>
          <w:lang w:val="en-GB"/>
        </w:rPr>
        <w:t>Lesson Topic:</w:t>
      </w:r>
    </w:p>
    <w:p w:rsidR="003314C9" w:rsidRPr="003314C9" w:rsidRDefault="003314C9">
      <w:pPr>
        <w:rPr>
          <w:lang w:val="en-GB"/>
        </w:rPr>
      </w:pPr>
    </w:p>
    <w:p w:rsidR="00A71A56" w:rsidRPr="00A71A56" w:rsidRDefault="00A71A56" w:rsidP="00A71A56">
      <w:pPr>
        <w:rPr>
          <w:lang w:val="en-US"/>
        </w:rPr>
      </w:pPr>
      <w:r w:rsidRPr="00A71A56">
        <w:rPr>
          <w:lang w:val="en-US"/>
        </w:rPr>
        <w:t>Principle of Equal Treatment, Prohibition of Discrimination in Employment and Occupation I</w:t>
      </w:r>
      <w:r w:rsidR="00A83410">
        <w:rPr>
          <w:lang w:val="en-US"/>
        </w:rPr>
        <w:t>I</w:t>
      </w:r>
    </w:p>
    <w:p w:rsidR="003314C9" w:rsidRPr="003314C9" w:rsidRDefault="003314C9">
      <w:pPr>
        <w:rPr>
          <w:lang w:val="en-GB"/>
        </w:rPr>
      </w:pPr>
    </w:p>
    <w:p w:rsidR="003314C9" w:rsidRPr="003314C9" w:rsidRDefault="003314C9">
      <w:pPr>
        <w:rPr>
          <w:b/>
          <w:lang w:val="en-GB"/>
        </w:rPr>
      </w:pPr>
      <w:r w:rsidRPr="003314C9">
        <w:rPr>
          <w:b/>
          <w:lang w:val="en-GB"/>
        </w:rPr>
        <w:t>Before the lesson, take a look at:</w:t>
      </w:r>
    </w:p>
    <w:p w:rsidR="003314C9" w:rsidRPr="003314C9" w:rsidRDefault="003314C9">
      <w:pPr>
        <w:rPr>
          <w:lang w:val="en-GB"/>
        </w:rPr>
      </w:pPr>
    </w:p>
    <w:p w:rsidR="00CF0B6D" w:rsidRPr="00A71A56" w:rsidRDefault="00A71A56" w:rsidP="00A71A56">
      <w:pPr>
        <w:pStyle w:val="Odstavecseseznamem"/>
        <w:numPr>
          <w:ilvl w:val="0"/>
          <w:numId w:val="1"/>
        </w:numPr>
      </w:pPr>
      <w:r>
        <w:rPr>
          <w:lang w:val="en-US"/>
        </w:rPr>
        <w:t xml:space="preserve">Directive </w:t>
      </w:r>
      <w:r w:rsidRPr="00A71A56">
        <w:rPr>
          <w:lang w:val="en-US"/>
        </w:rPr>
        <w:t>2006/54</w:t>
      </w:r>
      <w:r>
        <w:rPr>
          <w:lang w:val="en-US"/>
        </w:rPr>
        <w:t>/EC</w:t>
      </w:r>
      <w:r w:rsidRPr="00A71A56">
        <w:rPr>
          <w:lang w:val="en-US"/>
        </w:rPr>
        <w:t xml:space="preserve"> on the implementation of the principle of equal opportunities and equal treatment of men and women in matters of employment and occupation </w:t>
      </w:r>
    </w:p>
    <w:p w:rsidR="00CF0B6D" w:rsidRPr="00A71A56" w:rsidRDefault="00A71A56" w:rsidP="00A71A56">
      <w:pPr>
        <w:pStyle w:val="Odstavecseseznamem"/>
        <w:numPr>
          <w:ilvl w:val="0"/>
          <w:numId w:val="1"/>
        </w:numPr>
      </w:pPr>
      <w:r>
        <w:rPr>
          <w:lang w:val="en-US"/>
        </w:rPr>
        <w:t>Directive</w:t>
      </w:r>
      <w:r w:rsidRPr="00A71A56">
        <w:rPr>
          <w:lang w:val="en-US"/>
        </w:rPr>
        <w:t xml:space="preserve"> 2000/43</w:t>
      </w:r>
      <w:r>
        <w:rPr>
          <w:lang w:val="en-US"/>
        </w:rPr>
        <w:t>/EC</w:t>
      </w:r>
      <w:r w:rsidRPr="00A71A56">
        <w:rPr>
          <w:lang w:val="en-US"/>
        </w:rPr>
        <w:t xml:space="preserve"> implementing the principle of equal treatment between persons irrespective of racial or ethnic origin </w:t>
      </w:r>
    </w:p>
    <w:p w:rsidR="003314C9" w:rsidRPr="008054D3" w:rsidRDefault="00A71A56" w:rsidP="00EA3F5B">
      <w:pPr>
        <w:pStyle w:val="Odstavecseseznamem"/>
        <w:numPr>
          <w:ilvl w:val="0"/>
          <w:numId w:val="1"/>
        </w:numPr>
        <w:rPr>
          <w:lang w:val="en-GB"/>
        </w:rPr>
      </w:pPr>
      <w:r w:rsidRPr="00A71A56">
        <w:rPr>
          <w:lang w:val="en-US"/>
        </w:rPr>
        <w:t>Directive 2000/78</w:t>
      </w:r>
      <w:r>
        <w:rPr>
          <w:lang w:val="en-US"/>
        </w:rPr>
        <w:t>/EC</w:t>
      </w:r>
      <w:r w:rsidRPr="00A71A56">
        <w:rPr>
          <w:lang w:val="en-US"/>
        </w:rPr>
        <w:t xml:space="preserve"> establishing a general framework for equal treatment in employment and occupation</w:t>
      </w:r>
    </w:p>
    <w:p w:rsidR="008054D3" w:rsidRPr="00A71A56" w:rsidRDefault="008054D3" w:rsidP="00EA3F5B">
      <w:pPr>
        <w:pStyle w:val="Odstavecseseznamem"/>
        <w:numPr>
          <w:ilvl w:val="0"/>
          <w:numId w:val="1"/>
        </w:numPr>
        <w:rPr>
          <w:lang w:val="en-GB"/>
        </w:rPr>
      </w:pPr>
      <w:bookmarkStart w:id="0" w:name="_GoBack"/>
      <w:bookmarkEnd w:id="0"/>
      <w:r>
        <w:rPr>
          <w:lang w:val="en-US"/>
        </w:rPr>
        <w:t xml:space="preserve">Case </w:t>
      </w:r>
      <w:r w:rsidRPr="008054D3">
        <w:rPr>
          <w:lang w:val="en-US"/>
        </w:rPr>
        <w:t xml:space="preserve">C – 450/93 </w:t>
      </w:r>
      <w:proofErr w:type="spellStart"/>
      <w:r w:rsidRPr="008054D3">
        <w:rPr>
          <w:lang w:val="en-US"/>
        </w:rPr>
        <w:t>Kalanke</w:t>
      </w:r>
      <w:proofErr w:type="spellEnd"/>
    </w:p>
    <w:sectPr w:rsidR="008054D3" w:rsidRPr="00A71A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4048A0"/>
    <w:multiLevelType w:val="hybridMultilevel"/>
    <w:tmpl w:val="D674DC08"/>
    <w:lvl w:ilvl="0" w:tplc="D8E8BD4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0214CA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CEF13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805F7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3078B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C20B1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468D6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D0990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548E4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0E5185"/>
    <w:multiLevelType w:val="hybridMultilevel"/>
    <w:tmpl w:val="65E0B1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W3NDEwNDQzNDA1NbNU0lEKTi0uzszPAykwrAUAbN1U0iwAAAA="/>
  </w:docVars>
  <w:rsids>
    <w:rsidRoot w:val="003314C9"/>
    <w:rsid w:val="001E7679"/>
    <w:rsid w:val="002C06A0"/>
    <w:rsid w:val="003314C9"/>
    <w:rsid w:val="006F2FE0"/>
    <w:rsid w:val="00762894"/>
    <w:rsid w:val="008054D3"/>
    <w:rsid w:val="00A71A56"/>
    <w:rsid w:val="00A83410"/>
    <w:rsid w:val="00CF0B6D"/>
    <w:rsid w:val="00D16BCF"/>
    <w:rsid w:val="00E8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E7DD40-0FEA-4155-9D42-E20F3FDA7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58A7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14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2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359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444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224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Stransky</dc:creator>
  <cp:keywords/>
  <dc:description/>
  <cp:lastModifiedBy>Jaroslav Stránský</cp:lastModifiedBy>
  <cp:revision>5</cp:revision>
  <dcterms:created xsi:type="dcterms:W3CDTF">2017-10-29T19:45:00Z</dcterms:created>
  <dcterms:modified xsi:type="dcterms:W3CDTF">2018-03-28T12:10:00Z</dcterms:modified>
</cp:coreProperties>
</file>