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80" w:rsidRDefault="00A62C80">
      <w:pPr>
        <w:widowControl/>
        <w:rPr>
          <w:b/>
          <w:bCs/>
          <w:color w:val="222222"/>
          <w:lang w:val="cs-CZ"/>
        </w:rPr>
      </w:pPr>
    </w:p>
    <w:p w:rsidR="00A62C80" w:rsidRPr="00E92607" w:rsidRDefault="00E92607">
      <w:pPr>
        <w:widowControl/>
        <w:jc w:val="right"/>
        <w:rPr>
          <w:i/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</w:t>
      </w:r>
      <w:r w:rsidRPr="00E92607">
        <w:rPr>
          <w:b/>
          <w:bCs/>
          <w:i/>
          <w:color w:val="222222"/>
          <w:sz w:val="72"/>
          <w:szCs w:val="72"/>
          <w:lang w:val="cs-CZ"/>
        </w:rPr>
        <w:t>bčanské právo III – cvičení</w:t>
      </w:r>
    </w:p>
    <w:p w:rsidR="00A260C9" w:rsidRPr="00A260C9" w:rsidRDefault="00C03CCF" w:rsidP="00A260C9">
      <w:pPr>
        <w:widowControl/>
        <w:jc w:val="right"/>
        <w:rPr>
          <w:b/>
          <w:bCs/>
          <w:color w:val="222222"/>
          <w:sz w:val="120"/>
          <w:szCs w:val="120"/>
          <w:lang w:val="cs-CZ"/>
        </w:rPr>
      </w:pPr>
      <w:r w:rsidRPr="00C03CCF">
        <w:rPr>
          <w:b/>
          <w:bCs/>
          <w:color w:val="222222"/>
          <w:sz w:val="120"/>
          <w:szCs w:val="120"/>
          <w:lang w:val="cs-CZ"/>
        </w:rPr>
        <w:t>Podmínky</w:t>
      </w:r>
      <w:r w:rsidR="00D25484">
        <w:rPr>
          <w:b/>
          <w:bCs/>
          <w:color w:val="222222"/>
          <w:sz w:val="120"/>
          <w:szCs w:val="120"/>
          <w:lang w:val="cs-CZ"/>
        </w:rPr>
        <w:t xml:space="preserve"> pro</w:t>
      </w:r>
      <w:r w:rsidRPr="00C03CCF">
        <w:rPr>
          <w:b/>
          <w:bCs/>
          <w:color w:val="222222"/>
          <w:sz w:val="120"/>
          <w:szCs w:val="120"/>
          <w:lang w:val="cs-CZ"/>
        </w:rPr>
        <w:t xml:space="preserve"> </w:t>
      </w:r>
      <w:r>
        <w:rPr>
          <w:b/>
          <w:bCs/>
          <w:color w:val="222222"/>
          <w:sz w:val="120"/>
          <w:szCs w:val="120"/>
          <w:lang w:val="cs-CZ"/>
        </w:rPr>
        <w:br/>
      </w:r>
      <w:r w:rsidRPr="00C03CCF">
        <w:rPr>
          <w:b/>
          <w:bCs/>
          <w:color w:val="222222"/>
          <w:sz w:val="120"/>
          <w:szCs w:val="120"/>
          <w:lang w:val="cs-CZ"/>
        </w:rPr>
        <w:t>udělení zápočtu</w:t>
      </w:r>
    </w:p>
    <w:p w:rsidR="00A62C80" w:rsidRPr="00E92607" w:rsidRDefault="00A62C80">
      <w:pPr>
        <w:widowControl/>
        <w:pBdr>
          <w:bottom w:val="single" w:sz="2" w:space="2" w:color="000001"/>
        </w:pBdr>
        <w:rPr>
          <w:sz w:val="28"/>
          <w:lang w:val="cs-CZ"/>
        </w:rPr>
      </w:pPr>
    </w:p>
    <w:p w:rsidR="00A62C80" w:rsidRDefault="00A62C80">
      <w:pPr>
        <w:widowControl/>
        <w:rPr>
          <w:b/>
          <w:lang w:val="cs-CZ"/>
        </w:rPr>
      </w:pPr>
    </w:p>
    <w:p w:rsidR="00C03CCF" w:rsidRDefault="00C03CCF" w:rsidP="00AB0E07">
      <w:pPr>
        <w:pStyle w:val="Odstavecseseznamem"/>
        <w:widowControl/>
        <w:numPr>
          <w:ilvl w:val="0"/>
          <w:numId w:val="2"/>
        </w:numPr>
        <w:spacing w:line="360" w:lineRule="auto"/>
        <w:ind w:left="924" w:hanging="567"/>
        <w:jc w:val="right"/>
        <w:rPr>
          <w:sz w:val="52"/>
          <w:lang w:val="cs-CZ"/>
        </w:rPr>
      </w:pPr>
      <w:r>
        <w:rPr>
          <w:sz w:val="52"/>
          <w:lang w:val="cs-CZ"/>
        </w:rPr>
        <w:t xml:space="preserve">Připravená účast na </w:t>
      </w:r>
      <w:r w:rsidRPr="00C03CCF">
        <w:rPr>
          <w:sz w:val="52"/>
          <w:lang w:val="cs-CZ"/>
        </w:rPr>
        <w:t>seminářích</w:t>
      </w:r>
    </w:p>
    <w:p w:rsidR="00DE7116" w:rsidRDefault="00C03CCF" w:rsidP="009E4E0D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Toleruje se</w:t>
      </w:r>
      <w:r w:rsidR="00052297">
        <w:rPr>
          <w:lang w:val="cs-CZ"/>
        </w:rPr>
        <w:t xml:space="preserve"> pouze</w:t>
      </w:r>
      <w:r>
        <w:rPr>
          <w:lang w:val="cs-CZ"/>
        </w:rPr>
        <w:t xml:space="preserve"> jedna neúčast nebo jedna nepřipravená účast.</w:t>
      </w:r>
      <w:r w:rsidR="0043583B">
        <w:rPr>
          <w:lang w:val="cs-CZ"/>
        </w:rPr>
        <w:t xml:space="preserve"> </w:t>
      </w:r>
    </w:p>
    <w:p w:rsidR="00DE7116" w:rsidRDefault="00DE7116" w:rsidP="009E4E0D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Podmínky připravené účasti:</w:t>
      </w:r>
    </w:p>
    <w:p w:rsidR="00DE7116" w:rsidRDefault="00DE7116" w:rsidP="00DE7116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student má nastudovanou</w:t>
      </w:r>
      <w:r w:rsidR="0043583B">
        <w:rPr>
          <w:lang w:val="cs-CZ"/>
        </w:rPr>
        <w:t xml:space="preserve"> </w:t>
      </w:r>
      <w:r w:rsidR="009E4E0D">
        <w:rPr>
          <w:lang w:val="cs-CZ"/>
        </w:rPr>
        <w:t>zadanou látku z</w:t>
      </w:r>
      <w:r w:rsidR="00C67B82">
        <w:rPr>
          <w:lang w:val="cs-CZ"/>
        </w:rPr>
        <w:t> </w:t>
      </w:r>
      <w:r w:rsidR="009E4E0D">
        <w:rPr>
          <w:lang w:val="cs-CZ"/>
        </w:rPr>
        <w:t>učebnice</w:t>
      </w:r>
      <w:r w:rsidR="00C67B82">
        <w:rPr>
          <w:lang w:val="cs-CZ"/>
        </w:rPr>
        <w:t xml:space="preserve"> (např. </w:t>
      </w:r>
      <w:proofErr w:type="spellStart"/>
      <w:r w:rsidR="00C67B82">
        <w:rPr>
          <w:lang w:val="cs-CZ"/>
        </w:rPr>
        <w:t>Raban</w:t>
      </w:r>
      <w:proofErr w:type="spellEnd"/>
      <w:r w:rsidR="00C67B82">
        <w:rPr>
          <w:lang w:val="cs-CZ"/>
        </w:rPr>
        <w:t>, P.</w:t>
      </w:r>
      <w:r w:rsidR="006D63B9">
        <w:rPr>
          <w:lang w:val="cs-CZ"/>
        </w:rPr>
        <w:t xml:space="preserve"> a kol.</w:t>
      </w:r>
      <w:r w:rsidR="00C67B82">
        <w:rPr>
          <w:lang w:val="cs-CZ"/>
        </w:rPr>
        <w:t xml:space="preserve"> </w:t>
      </w:r>
      <w:r w:rsidR="00C67B82" w:rsidRPr="000A7A18">
        <w:rPr>
          <w:i/>
          <w:lang w:val="cs-CZ"/>
        </w:rPr>
        <w:t>Občanské právo hmotné. Závazkové právo.</w:t>
      </w:r>
      <w:r w:rsidR="00C67B82">
        <w:rPr>
          <w:lang w:val="cs-CZ"/>
        </w:rPr>
        <w:t xml:space="preserve"> </w:t>
      </w:r>
      <w:r w:rsidR="004A286D">
        <w:rPr>
          <w:lang w:val="cs-CZ"/>
        </w:rPr>
        <w:t xml:space="preserve">Brno: </w:t>
      </w:r>
      <w:r w:rsidR="007712E0">
        <w:rPr>
          <w:lang w:val="cs-CZ"/>
        </w:rPr>
        <w:t xml:space="preserve">Václav </w:t>
      </w:r>
      <w:proofErr w:type="spellStart"/>
      <w:r w:rsidR="007712E0">
        <w:rPr>
          <w:lang w:val="cs-CZ"/>
        </w:rPr>
        <w:t>Klemm</w:t>
      </w:r>
      <w:proofErr w:type="spellEnd"/>
      <w:r w:rsidR="004A286D">
        <w:rPr>
          <w:lang w:val="cs-CZ"/>
        </w:rPr>
        <w:t xml:space="preserve">, </w:t>
      </w:r>
      <w:r w:rsidR="001F3542">
        <w:rPr>
          <w:lang w:val="cs-CZ"/>
        </w:rPr>
        <w:t>2014</w:t>
      </w:r>
      <w:r w:rsidR="007026F1">
        <w:rPr>
          <w:lang w:val="cs-CZ"/>
        </w:rPr>
        <w:t>)</w:t>
      </w:r>
      <w:r w:rsidR="006D63B9">
        <w:rPr>
          <w:lang w:val="cs-CZ"/>
        </w:rPr>
        <w:t xml:space="preserve"> nebo z jiného důvěryhodného zdroje</w:t>
      </w:r>
      <w:r w:rsidR="009E4E0D">
        <w:rPr>
          <w:lang w:val="cs-CZ"/>
        </w:rPr>
        <w:t xml:space="preserve"> a ze zákona (doporučená literatura je </w:t>
      </w:r>
      <w:r w:rsidR="005630E7">
        <w:rPr>
          <w:lang w:val="cs-CZ"/>
        </w:rPr>
        <w:t xml:space="preserve">pouze </w:t>
      </w:r>
      <w:r w:rsidR="009E4E0D">
        <w:rPr>
          <w:lang w:val="cs-CZ"/>
        </w:rPr>
        <w:t>fakultativní),</w:t>
      </w:r>
    </w:p>
    <w:p w:rsidR="00DE7116" w:rsidRDefault="00DE7116" w:rsidP="00DE7116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student vyřešil zadané příklady, má je s sebou na semináři a je schopný vysvětlit, jakým způsobem dospěl ke svému řešení,</w:t>
      </w:r>
    </w:p>
    <w:p w:rsidR="00C03CCF" w:rsidRDefault="00DE7116" w:rsidP="00DE7116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student má k dispozici občanský zákoník (v tištěné nebo elektronické podobě).</w:t>
      </w:r>
    </w:p>
    <w:p w:rsidR="00ED344B" w:rsidRDefault="00ED344B" w:rsidP="00DE7116">
      <w:pPr>
        <w:widowControl/>
        <w:spacing w:line="360" w:lineRule="auto"/>
        <w:ind w:left="924"/>
        <w:jc w:val="both"/>
        <w:rPr>
          <w:lang w:val="cs-CZ"/>
        </w:rPr>
      </w:pPr>
    </w:p>
    <w:p w:rsidR="00DE7116" w:rsidRPr="00DE7116" w:rsidRDefault="00DE7116" w:rsidP="00DE7116">
      <w:pPr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Nahrazování v jiných seminárních skupinách je zásadně vyloučeno. Tolerují se</w:t>
      </w:r>
      <w:r w:rsidR="00ED344B">
        <w:rPr>
          <w:lang w:val="cs-CZ"/>
        </w:rPr>
        <w:t xml:space="preserve"> </w:t>
      </w:r>
      <w:r w:rsidR="008A42A0">
        <w:rPr>
          <w:lang w:val="cs-CZ"/>
        </w:rPr>
        <w:t>však</w:t>
      </w:r>
      <w:r>
        <w:rPr>
          <w:lang w:val="cs-CZ"/>
        </w:rPr>
        <w:t xml:space="preserve"> tři nahrazení </w:t>
      </w:r>
      <w:r w:rsidR="00947AE7">
        <w:rPr>
          <w:lang w:val="cs-CZ"/>
        </w:rPr>
        <w:t>v jiné z mých seminárních skupin, pokud není překročena kapacita místnosti</w:t>
      </w:r>
      <w:r w:rsidR="00AB0E07">
        <w:rPr>
          <w:lang w:val="cs-CZ"/>
        </w:rPr>
        <w:t xml:space="preserve"> (bez předchozího souhlasu)</w:t>
      </w:r>
      <w:r w:rsidR="00947AE7">
        <w:rPr>
          <w:lang w:val="cs-CZ"/>
        </w:rPr>
        <w:t xml:space="preserve">. Nahrazení v seminárních skupinách jiných vyučujících je vyloučeno. </w:t>
      </w:r>
      <w:r w:rsidR="00947AE7" w:rsidRPr="00947AE7">
        <w:rPr>
          <w:lang w:val="cs-CZ"/>
        </w:rPr>
        <w:t>V</w:t>
      </w:r>
      <w:r w:rsidR="00947AE7">
        <w:rPr>
          <w:lang w:val="cs-CZ"/>
        </w:rPr>
        <w:t>e zvláště</w:t>
      </w:r>
      <w:r w:rsidR="00947AE7" w:rsidRPr="00947AE7">
        <w:rPr>
          <w:lang w:val="cs-CZ"/>
        </w:rPr>
        <w:t xml:space="preserve"> odůvodněných případech může vyučující po předcházející domluvě </w:t>
      </w:r>
      <w:r w:rsidR="00947AE7">
        <w:rPr>
          <w:lang w:val="cs-CZ"/>
        </w:rPr>
        <w:t xml:space="preserve">stanovit </w:t>
      </w:r>
      <w:r w:rsidR="00184353">
        <w:rPr>
          <w:lang w:val="cs-CZ"/>
        </w:rPr>
        <w:t xml:space="preserve">individuální </w:t>
      </w:r>
      <w:r w:rsidR="00947AE7">
        <w:rPr>
          <w:lang w:val="cs-CZ"/>
        </w:rPr>
        <w:t>výjimk</w:t>
      </w:r>
      <w:r w:rsidR="00184353">
        <w:rPr>
          <w:lang w:val="cs-CZ"/>
        </w:rPr>
        <w:t>u</w:t>
      </w:r>
      <w:r w:rsidR="00F749E7">
        <w:rPr>
          <w:lang w:val="cs-CZ"/>
        </w:rPr>
        <w:t xml:space="preserve"> ohledně nahrazování</w:t>
      </w:r>
      <w:r w:rsidR="005E7DE7">
        <w:rPr>
          <w:lang w:val="cs-CZ"/>
        </w:rPr>
        <w:t xml:space="preserve"> (</w:t>
      </w:r>
      <w:r w:rsidR="00FD32CF">
        <w:rPr>
          <w:lang w:val="cs-CZ"/>
        </w:rPr>
        <w:t xml:space="preserve">pouze </w:t>
      </w:r>
      <w:r w:rsidR="005E7DE7">
        <w:rPr>
          <w:lang w:val="cs-CZ"/>
        </w:rPr>
        <w:t>ve prospěch studenta)</w:t>
      </w:r>
      <w:r w:rsidR="00947AE7">
        <w:rPr>
          <w:lang w:val="cs-CZ"/>
        </w:rPr>
        <w:t xml:space="preserve">. </w:t>
      </w:r>
    </w:p>
    <w:p w:rsidR="00C03CCF" w:rsidRPr="00C03CCF" w:rsidRDefault="00C03CCF" w:rsidP="009E4E0D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</w:p>
    <w:p w:rsidR="00C03CCF" w:rsidRDefault="00C03CCF" w:rsidP="00AB0E07">
      <w:pPr>
        <w:pStyle w:val="Odstavecseseznamem"/>
        <w:widowControl/>
        <w:numPr>
          <w:ilvl w:val="0"/>
          <w:numId w:val="2"/>
        </w:numPr>
        <w:spacing w:line="360" w:lineRule="auto"/>
        <w:ind w:left="924" w:hanging="567"/>
        <w:jc w:val="right"/>
        <w:rPr>
          <w:sz w:val="52"/>
          <w:lang w:val="cs-CZ"/>
        </w:rPr>
      </w:pPr>
      <w:r>
        <w:rPr>
          <w:sz w:val="52"/>
          <w:lang w:val="cs-CZ"/>
        </w:rPr>
        <w:t>Úspěšné napsání průběžných testů</w:t>
      </w:r>
    </w:p>
    <w:p w:rsidR="00A62C80" w:rsidRDefault="00AB0E07" w:rsidP="007327CA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Přepadové testy z dosud probrané látky</w:t>
      </w:r>
      <w:r w:rsidR="005E7DE7">
        <w:rPr>
          <w:lang w:val="cs-CZ"/>
        </w:rPr>
        <w:t xml:space="preserve"> (OP III)</w:t>
      </w:r>
      <w:r>
        <w:rPr>
          <w:lang w:val="cs-CZ"/>
        </w:rPr>
        <w:t xml:space="preserve"> mohou být studentům zadány</w:t>
      </w:r>
      <w:r w:rsidR="00F33A36">
        <w:rPr>
          <w:lang w:val="cs-CZ"/>
        </w:rPr>
        <w:t xml:space="preserve"> na semináři</w:t>
      </w:r>
      <w:r>
        <w:rPr>
          <w:lang w:val="cs-CZ"/>
        </w:rPr>
        <w:t xml:space="preserve"> kdykoli v průběhu semestru</w:t>
      </w:r>
      <w:r w:rsidR="00563426">
        <w:rPr>
          <w:lang w:val="cs-CZ"/>
        </w:rPr>
        <w:t xml:space="preserve"> kromě </w:t>
      </w:r>
      <w:r w:rsidR="00D31371">
        <w:rPr>
          <w:lang w:val="cs-CZ"/>
        </w:rPr>
        <w:t>první</w:t>
      </w:r>
      <w:r w:rsidR="00563426">
        <w:rPr>
          <w:lang w:val="cs-CZ"/>
        </w:rPr>
        <w:t>ho</w:t>
      </w:r>
      <w:r w:rsidR="00D31371">
        <w:rPr>
          <w:lang w:val="cs-CZ"/>
        </w:rPr>
        <w:t xml:space="preserve"> </w:t>
      </w:r>
      <w:r w:rsidR="00DD36CD">
        <w:rPr>
          <w:lang w:val="cs-CZ"/>
        </w:rPr>
        <w:t>a</w:t>
      </w:r>
      <w:r w:rsidR="00D31371">
        <w:rPr>
          <w:lang w:val="cs-CZ"/>
        </w:rPr>
        <w:t xml:space="preserve"> </w:t>
      </w:r>
      <w:r w:rsidR="00DD36CD">
        <w:rPr>
          <w:lang w:val="cs-CZ"/>
        </w:rPr>
        <w:t>posledního</w:t>
      </w:r>
      <w:r w:rsidR="00D31371">
        <w:rPr>
          <w:lang w:val="cs-CZ"/>
        </w:rPr>
        <w:t xml:space="preserve"> seminář</w:t>
      </w:r>
      <w:r w:rsidR="008675F2">
        <w:rPr>
          <w:lang w:val="cs-CZ"/>
        </w:rPr>
        <w:t>e</w:t>
      </w:r>
      <w:r w:rsidR="00D31371">
        <w:rPr>
          <w:lang w:val="cs-CZ"/>
        </w:rPr>
        <w:t>.</w:t>
      </w:r>
      <w:r>
        <w:rPr>
          <w:lang w:val="cs-CZ"/>
        </w:rPr>
        <w:t xml:space="preserve"> K jejich úspěšnému napsání stačí výsledek 50 % v průměru (alespoň jedna odpověď je vždy správně, </w:t>
      </w:r>
      <w:r w:rsidR="007327CA">
        <w:rPr>
          <w:lang w:val="cs-CZ"/>
        </w:rPr>
        <w:t xml:space="preserve">za každou správnou odpověď je 1 bod, </w:t>
      </w:r>
      <w:r>
        <w:rPr>
          <w:lang w:val="cs-CZ"/>
        </w:rPr>
        <w:t>za</w:t>
      </w:r>
      <w:r w:rsidR="00D31371">
        <w:rPr>
          <w:lang w:val="cs-CZ"/>
        </w:rPr>
        <w:t> </w:t>
      </w:r>
      <w:r>
        <w:rPr>
          <w:lang w:val="cs-CZ"/>
        </w:rPr>
        <w:t>nesprávnou odpověď se odečítá 1 bod, za nezodpovězenou</w:t>
      </w:r>
      <w:r w:rsidR="007327CA">
        <w:rPr>
          <w:lang w:val="cs-CZ"/>
        </w:rPr>
        <w:t xml:space="preserve"> otázku se odečítá 1 bod).</w:t>
      </w:r>
    </w:p>
    <w:p w:rsidR="00D31371" w:rsidRDefault="00D31371" w:rsidP="007327CA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</w:p>
    <w:p w:rsidR="00D31371" w:rsidRDefault="00D31371" w:rsidP="007327CA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 xml:space="preserve">Pokud student chyběl na semináři, na kterém se psal přepadový test, </w:t>
      </w:r>
      <w:r w:rsidR="0020798D">
        <w:rPr>
          <w:lang w:val="cs-CZ"/>
        </w:rPr>
        <w:t>bude vyzv</w:t>
      </w:r>
      <w:r w:rsidR="002546FE">
        <w:rPr>
          <w:lang w:val="cs-CZ"/>
        </w:rPr>
        <w:t>a</w:t>
      </w:r>
      <w:r w:rsidR="0020798D">
        <w:rPr>
          <w:lang w:val="cs-CZ"/>
        </w:rPr>
        <w:t>n</w:t>
      </w:r>
      <w:r w:rsidR="002546FE">
        <w:rPr>
          <w:lang w:val="cs-CZ"/>
        </w:rPr>
        <w:t>ý</w:t>
      </w:r>
      <w:r w:rsidR="0020798D">
        <w:rPr>
          <w:lang w:val="cs-CZ"/>
        </w:rPr>
        <w:t xml:space="preserve"> k tomu, aby se</w:t>
      </w:r>
      <w:r w:rsidR="002546FE">
        <w:rPr>
          <w:lang w:val="cs-CZ"/>
        </w:rPr>
        <w:t xml:space="preserve"> bez zbytečného odkladu</w:t>
      </w:r>
      <w:r w:rsidR="0020798D">
        <w:rPr>
          <w:lang w:val="cs-CZ"/>
        </w:rPr>
        <w:t xml:space="preserve"> dostavil na ústní přezkoušení do mých konzultačních hodin, </w:t>
      </w:r>
      <w:r w:rsidR="002546FE">
        <w:rPr>
          <w:lang w:val="cs-CZ"/>
        </w:rPr>
        <w:t xml:space="preserve">kde obdrží náhradní bodové </w:t>
      </w:r>
      <w:r w:rsidR="00B131D9">
        <w:rPr>
          <w:lang w:val="cs-CZ"/>
        </w:rPr>
        <w:t>o</w:t>
      </w:r>
      <w:r w:rsidR="002546FE">
        <w:rPr>
          <w:lang w:val="cs-CZ"/>
        </w:rPr>
        <w:t>hodnocení.</w:t>
      </w:r>
      <w:r w:rsidR="003447E4">
        <w:rPr>
          <w:lang w:val="cs-CZ"/>
        </w:rPr>
        <w:t xml:space="preserve"> V opačném případě obdrží </w:t>
      </w:r>
      <w:r w:rsidR="00D637AA">
        <w:rPr>
          <w:lang w:val="cs-CZ"/>
        </w:rPr>
        <w:t xml:space="preserve">kontumačně </w:t>
      </w:r>
      <w:r w:rsidR="003447E4">
        <w:rPr>
          <w:lang w:val="cs-CZ"/>
        </w:rPr>
        <w:t>0 bodů.</w:t>
      </w:r>
    </w:p>
    <w:p w:rsidR="007327CA" w:rsidRDefault="007327CA" w:rsidP="007327CA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</w:p>
    <w:p w:rsidR="007327CA" w:rsidRDefault="007327CA" w:rsidP="007327CA">
      <w:pPr>
        <w:pStyle w:val="Odstavecseseznamem"/>
        <w:widowControl/>
        <w:spacing w:line="360" w:lineRule="auto"/>
        <w:ind w:left="924"/>
        <w:jc w:val="right"/>
        <w:rPr>
          <w:sz w:val="52"/>
          <w:lang w:val="cs-CZ"/>
        </w:rPr>
      </w:pPr>
      <w:r>
        <w:rPr>
          <w:sz w:val="52"/>
          <w:lang w:val="cs-CZ"/>
        </w:rPr>
        <w:t>Jak lze postupovat, když student nesplňuje podmínky pro udělení zápočtu?</w:t>
      </w:r>
    </w:p>
    <w:p w:rsidR="00FB730D" w:rsidRDefault="007327CA" w:rsidP="00BF6E81">
      <w:pPr>
        <w:pStyle w:val="Odstavecseseznamem"/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Nesplnění podmínek pro udělení zápočtu lze v některých méně závažných případech kompenzovat vypracováním a odevzdáním seminární práce na téma zadané vyučujícím</w:t>
      </w:r>
      <w:r w:rsidR="00BF6E81">
        <w:rPr>
          <w:lang w:val="cs-CZ"/>
        </w:rPr>
        <w:t xml:space="preserve"> (na</w:t>
      </w:r>
      <w:r w:rsidR="00BD7E12">
        <w:rPr>
          <w:lang w:val="cs-CZ"/>
        </w:rPr>
        <w:t> </w:t>
      </w:r>
      <w:r w:rsidR="005C104C">
        <w:rPr>
          <w:lang w:val="cs-CZ"/>
        </w:rPr>
        <w:t>odborn</w:t>
      </w:r>
      <w:r w:rsidR="004300FB">
        <w:rPr>
          <w:lang w:val="cs-CZ"/>
        </w:rPr>
        <w:t>é</w:t>
      </w:r>
      <w:r w:rsidR="005C104C">
        <w:rPr>
          <w:lang w:val="cs-CZ"/>
        </w:rPr>
        <w:t xml:space="preserve"> </w:t>
      </w:r>
      <w:r w:rsidR="00BF6E81">
        <w:rPr>
          <w:lang w:val="cs-CZ"/>
        </w:rPr>
        <w:t xml:space="preserve">úrovni odpovídající </w:t>
      </w:r>
      <w:r w:rsidR="00F8183B">
        <w:rPr>
          <w:lang w:val="cs-CZ"/>
        </w:rPr>
        <w:t xml:space="preserve">tomu, co lze od </w:t>
      </w:r>
      <w:r w:rsidR="00BF6E81">
        <w:rPr>
          <w:lang w:val="cs-CZ"/>
        </w:rPr>
        <w:t>student</w:t>
      </w:r>
      <w:r w:rsidR="00F8183B">
        <w:rPr>
          <w:lang w:val="cs-CZ"/>
        </w:rPr>
        <w:t xml:space="preserve">a </w:t>
      </w:r>
      <w:r w:rsidR="00BF6E81">
        <w:rPr>
          <w:lang w:val="cs-CZ"/>
        </w:rPr>
        <w:t>magisterského programu na právnické fakultě</w:t>
      </w:r>
      <w:r w:rsidR="00F8183B">
        <w:rPr>
          <w:lang w:val="cs-CZ"/>
        </w:rPr>
        <w:t xml:space="preserve"> požadovat</w:t>
      </w:r>
      <w:r w:rsidR="00BF6E81">
        <w:rPr>
          <w:lang w:val="cs-CZ"/>
        </w:rPr>
        <w:t>)</w:t>
      </w:r>
      <w:r>
        <w:rPr>
          <w:lang w:val="cs-CZ"/>
        </w:rPr>
        <w:t xml:space="preserve">. </w:t>
      </w:r>
      <w:r w:rsidR="00FB730D">
        <w:rPr>
          <w:lang w:val="cs-CZ"/>
        </w:rPr>
        <w:t>Rozsah seminární práce se stanoví součtem tak, že:</w:t>
      </w:r>
    </w:p>
    <w:p w:rsidR="007327CA" w:rsidRDefault="00FB730D" w:rsidP="00BF6E81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za každou omluvenou neúčast (nad toleranci) j</w:t>
      </w:r>
      <w:r w:rsidR="00F8183B">
        <w:rPr>
          <w:lang w:val="cs-CZ"/>
        </w:rPr>
        <w:t>e</w:t>
      </w:r>
      <w:r>
        <w:rPr>
          <w:lang w:val="cs-CZ"/>
        </w:rPr>
        <w:t xml:space="preserve"> </w:t>
      </w:r>
      <w:r w:rsidR="00C92DB1">
        <w:rPr>
          <w:lang w:val="cs-CZ"/>
        </w:rPr>
        <w:t>5</w:t>
      </w:r>
      <w:r>
        <w:rPr>
          <w:lang w:val="cs-CZ"/>
        </w:rPr>
        <w:t xml:space="preserve"> normostran,</w:t>
      </w:r>
    </w:p>
    <w:p w:rsidR="00FB730D" w:rsidRDefault="00FB730D" w:rsidP="00BF6E81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za každou neomluvenou neúčast (nad toleranci) je 5 normostran,</w:t>
      </w:r>
    </w:p>
    <w:p w:rsidR="00697447" w:rsidRDefault="00FB730D" w:rsidP="00697447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za každé chybějící 1 % do úspěšného napsání testů je </w:t>
      </w:r>
      <w:r w:rsidR="00DD27D9">
        <w:rPr>
          <w:lang w:val="cs-CZ"/>
        </w:rPr>
        <w:t>1</w:t>
      </w:r>
      <w:r>
        <w:rPr>
          <w:lang w:val="cs-CZ"/>
        </w:rPr>
        <w:t xml:space="preserve"> normostran</w:t>
      </w:r>
      <w:r w:rsidR="00DD27D9">
        <w:rPr>
          <w:lang w:val="cs-CZ"/>
        </w:rPr>
        <w:t>a</w:t>
      </w:r>
      <w:r>
        <w:rPr>
          <w:lang w:val="cs-CZ"/>
        </w:rPr>
        <w:t xml:space="preserve">. </w:t>
      </w:r>
    </w:p>
    <w:p w:rsidR="007215DA" w:rsidRDefault="007215DA" w:rsidP="00D00A41">
      <w:pPr>
        <w:widowControl/>
        <w:spacing w:line="360" w:lineRule="auto"/>
        <w:ind w:left="924"/>
        <w:jc w:val="both"/>
        <w:rPr>
          <w:lang w:val="cs-CZ"/>
        </w:rPr>
      </w:pPr>
    </w:p>
    <w:p w:rsidR="00D25484" w:rsidRDefault="00D25484" w:rsidP="00D00A41">
      <w:pPr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Zásadně se s</w:t>
      </w:r>
      <w:r w:rsidR="00697447">
        <w:rPr>
          <w:lang w:val="cs-CZ"/>
        </w:rPr>
        <w:t xml:space="preserve">eminární práce zadávají </w:t>
      </w:r>
      <w:r>
        <w:rPr>
          <w:lang w:val="cs-CZ"/>
        </w:rPr>
        <w:t>souhrn</w:t>
      </w:r>
      <w:r w:rsidR="00554ACD">
        <w:rPr>
          <w:lang w:val="cs-CZ"/>
        </w:rPr>
        <w:t>n</w:t>
      </w:r>
      <w:r>
        <w:rPr>
          <w:lang w:val="cs-CZ"/>
        </w:rPr>
        <w:t xml:space="preserve">ě </w:t>
      </w:r>
      <w:r w:rsidR="00697447">
        <w:rPr>
          <w:lang w:val="cs-CZ"/>
        </w:rPr>
        <w:t>až na posledním semináři</w:t>
      </w:r>
      <w:r>
        <w:rPr>
          <w:lang w:val="cs-CZ"/>
        </w:rPr>
        <w:t xml:space="preserve"> po celkovém vyhodnocení</w:t>
      </w:r>
      <w:r w:rsidR="001B6FB5">
        <w:rPr>
          <w:lang w:val="cs-CZ"/>
        </w:rPr>
        <w:t xml:space="preserve"> všech</w:t>
      </w:r>
      <w:r>
        <w:rPr>
          <w:lang w:val="cs-CZ"/>
        </w:rPr>
        <w:t xml:space="preserve"> podmínek pro udělení zápočtu</w:t>
      </w:r>
      <w:r w:rsidR="00D00A41">
        <w:rPr>
          <w:lang w:val="cs-CZ"/>
        </w:rPr>
        <w:t xml:space="preserve">. </w:t>
      </w:r>
      <w:r>
        <w:rPr>
          <w:lang w:val="cs-CZ"/>
        </w:rPr>
        <w:t>Pokud jde o</w:t>
      </w:r>
      <w:r w:rsidR="002B046E">
        <w:rPr>
          <w:lang w:val="cs-CZ"/>
        </w:rPr>
        <w:t xml:space="preserve"> přípustnou</w:t>
      </w:r>
      <w:r>
        <w:rPr>
          <w:lang w:val="cs-CZ"/>
        </w:rPr>
        <w:t xml:space="preserve"> kompenzaci neúčasti na semináři a student o to výslovně požádá, </w:t>
      </w:r>
      <w:r w:rsidR="00C92DB1">
        <w:rPr>
          <w:lang w:val="cs-CZ"/>
        </w:rPr>
        <w:t>bude mu seminární práce zadána kdykoli v průběhu semestru.</w:t>
      </w:r>
    </w:p>
    <w:p w:rsidR="00D25484" w:rsidRDefault="00D25484" w:rsidP="00D00A41">
      <w:pPr>
        <w:widowControl/>
        <w:spacing w:line="360" w:lineRule="auto"/>
        <w:ind w:left="924"/>
        <w:jc w:val="both"/>
        <w:rPr>
          <w:lang w:val="cs-CZ"/>
        </w:rPr>
      </w:pPr>
    </w:p>
    <w:p w:rsidR="007215DA" w:rsidRDefault="00D00A41" w:rsidP="00D00A41">
      <w:pPr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L</w:t>
      </w:r>
      <w:r w:rsidR="00697447">
        <w:rPr>
          <w:lang w:val="cs-CZ"/>
        </w:rPr>
        <w:t>hůta pro odevzdání</w:t>
      </w:r>
      <w:r w:rsidR="007215DA">
        <w:rPr>
          <w:lang w:val="cs-CZ"/>
        </w:rPr>
        <w:t xml:space="preserve"> </w:t>
      </w:r>
      <w:r w:rsidR="00F8183B">
        <w:rPr>
          <w:lang w:val="cs-CZ"/>
        </w:rPr>
        <w:t xml:space="preserve">seminární práce </w:t>
      </w:r>
      <w:r w:rsidR="007215DA">
        <w:rPr>
          <w:lang w:val="cs-CZ"/>
        </w:rPr>
        <w:t>je:</w:t>
      </w:r>
    </w:p>
    <w:p w:rsidR="00D25484" w:rsidRDefault="0067093C" w:rsidP="007215DA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 w:rsidRPr="00D25484">
        <w:rPr>
          <w:lang w:val="cs-CZ"/>
        </w:rPr>
        <w:t>do 5.</w:t>
      </w:r>
      <w:r w:rsidR="00D25484" w:rsidRPr="00D25484">
        <w:rPr>
          <w:lang w:val="cs-CZ"/>
        </w:rPr>
        <w:t xml:space="preserve"> 7.</w:t>
      </w:r>
      <w:r w:rsidR="00A26C8A" w:rsidRPr="00D25484">
        <w:rPr>
          <w:lang w:val="cs-CZ"/>
        </w:rPr>
        <w:t xml:space="preserve"> 2019, pokud </w:t>
      </w:r>
      <w:r w:rsidR="00D25484" w:rsidRPr="00D25484">
        <w:rPr>
          <w:lang w:val="cs-CZ"/>
        </w:rPr>
        <w:t>si chce student zachovat možnost jejího přepracování</w:t>
      </w:r>
      <w:r w:rsidR="00D25484">
        <w:rPr>
          <w:lang w:val="cs-CZ"/>
        </w:rPr>
        <w:t>,</w:t>
      </w:r>
    </w:p>
    <w:p w:rsidR="00D25484" w:rsidRPr="00D25484" w:rsidRDefault="00D25484" w:rsidP="007215DA">
      <w:pPr>
        <w:pStyle w:val="Odstavecseseznamem"/>
        <w:widowControl/>
        <w:numPr>
          <w:ilvl w:val="0"/>
          <w:numId w:val="3"/>
        </w:numPr>
        <w:spacing w:line="360" w:lineRule="auto"/>
        <w:jc w:val="both"/>
        <w:rPr>
          <w:lang w:val="cs-CZ"/>
        </w:rPr>
      </w:pPr>
      <w:r w:rsidRPr="00D25484">
        <w:rPr>
          <w:lang w:val="cs-CZ"/>
        </w:rPr>
        <w:t>do</w:t>
      </w:r>
      <w:r>
        <w:rPr>
          <w:lang w:val="cs-CZ"/>
        </w:rPr>
        <w:t xml:space="preserve"> 26. 7. 2019 bez možnosti přepracování</w:t>
      </w:r>
      <w:r w:rsidR="002B046E">
        <w:rPr>
          <w:lang w:val="cs-CZ"/>
        </w:rPr>
        <w:t xml:space="preserve"> (v případě vrácení)</w:t>
      </w:r>
      <w:bookmarkStart w:id="0" w:name="_GoBack"/>
      <w:bookmarkEnd w:id="0"/>
      <w:r w:rsidR="002B046E">
        <w:rPr>
          <w:lang w:val="cs-CZ"/>
        </w:rPr>
        <w:t>.</w:t>
      </w:r>
    </w:p>
    <w:p w:rsidR="00D00A41" w:rsidRPr="00D00A41" w:rsidRDefault="00D00A41" w:rsidP="00D00A41">
      <w:pPr>
        <w:widowControl/>
        <w:spacing w:line="360" w:lineRule="auto"/>
        <w:ind w:left="924"/>
        <w:jc w:val="both"/>
        <w:rPr>
          <w:lang w:val="cs-CZ"/>
        </w:rPr>
      </w:pPr>
    </w:p>
    <w:p w:rsidR="00FB730D" w:rsidRDefault="00FB730D" w:rsidP="00BF6E81">
      <w:pPr>
        <w:widowControl/>
        <w:spacing w:line="360" w:lineRule="auto"/>
        <w:ind w:left="924"/>
        <w:jc w:val="both"/>
        <w:rPr>
          <w:lang w:val="cs-CZ"/>
        </w:rPr>
      </w:pPr>
      <w:r>
        <w:rPr>
          <w:lang w:val="cs-CZ"/>
        </w:rPr>
        <w:t>Pokud student</w:t>
      </w:r>
      <w:r w:rsidR="000634E5">
        <w:rPr>
          <w:lang w:val="cs-CZ"/>
        </w:rPr>
        <w:t xml:space="preserve"> ví, že bude</w:t>
      </w:r>
      <w:r>
        <w:rPr>
          <w:lang w:val="cs-CZ"/>
        </w:rPr>
        <w:t xml:space="preserve"> chybě</w:t>
      </w:r>
      <w:r w:rsidR="000634E5">
        <w:rPr>
          <w:lang w:val="cs-CZ"/>
        </w:rPr>
        <w:t>t</w:t>
      </w:r>
      <w:r>
        <w:rPr>
          <w:lang w:val="cs-CZ"/>
        </w:rPr>
        <w:t xml:space="preserve"> na semináři</w:t>
      </w:r>
      <w:r w:rsidR="00DD27D9">
        <w:rPr>
          <w:lang w:val="cs-CZ"/>
        </w:rPr>
        <w:t>, a má pro tuto absenci rozumný důvod,</w:t>
      </w:r>
      <w:r w:rsidR="00BF6E81">
        <w:rPr>
          <w:lang w:val="cs-CZ"/>
        </w:rPr>
        <w:t xml:space="preserve"> který </w:t>
      </w:r>
      <w:r w:rsidR="00040845">
        <w:rPr>
          <w:lang w:val="cs-CZ"/>
        </w:rPr>
        <w:t>mi</w:t>
      </w:r>
      <w:r w:rsidR="00BF6E81">
        <w:rPr>
          <w:lang w:val="cs-CZ"/>
        </w:rPr>
        <w:t xml:space="preserve"> předem sděl</w:t>
      </w:r>
      <w:r w:rsidR="004300FB">
        <w:rPr>
          <w:lang w:val="cs-CZ"/>
        </w:rPr>
        <w:t>í</w:t>
      </w:r>
      <w:r w:rsidR="00BF6E81">
        <w:rPr>
          <w:lang w:val="cs-CZ"/>
        </w:rPr>
        <w:t>,</w:t>
      </w:r>
      <w:r>
        <w:rPr>
          <w:lang w:val="cs-CZ"/>
        </w:rPr>
        <w:t xml:space="preserve"> lze </w:t>
      </w:r>
      <w:r w:rsidR="00DD27D9">
        <w:rPr>
          <w:lang w:val="cs-CZ"/>
        </w:rPr>
        <w:t>neúčast</w:t>
      </w:r>
      <w:r>
        <w:rPr>
          <w:lang w:val="cs-CZ"/>
        </w:rPr>
        <w:t xml:space="preserve"> alternativně</w:t>
      </w:r>
      <w:r w:rsidR="000634E5">
        <w:rPr>
          <w:lang w:val="cs-CZ"/>
        </w:rPr>
        <w:t xml:space="preserve"> (namísto seminární práce)</w:t>
      </w:r>
      <w:r w:rsidR="00745D2A">
        <w:rPr>
          <w:lang w:val="cs-CZ"/>
        </w:rPr>
        <w:t>, po předchozím souhlasu</w:t>
      </w:r>
      <w:r w:rsidR="000634E5">
        <w:rPr>
          <w:lang w:val="cs-CZ"/>
        </w:rPr>
        <w:t>, který udělím pouze v odůvodněných případech</w:t>
      </w:r>
      <w:r w:rsidR="00745D2A">
        <w:rPr>
          <w:lang w:val="cs-CZ"/>
        </w:rPr>
        <w:t xml:space="preserve">, </w:t>
      </w:r>
      <w:r>
        <w:rPr>
          <w:lang w:val="cs-CZ"/>
        </w:rPr>
        <w:t>kompenzovat tím, že bez zbytečného odkladu po odpadnutí překážky, která mu v </w:t>
      </w:r>
      <w:r w:rsidR="00DD27D9">
        <w:rPr>
          <w:lang w:val="cs-CZ"/>
        </w:rPr>
        <w:t>účasti bránila, přijde do mých konzultačních hodin na ústní přezkoušení</w:t>
      </w:r>
      <w:r w:rsidR="00F8183B">
        <w:rPr>
          <w:lang w:val="cs-CZ"/>
        </w:rPr>
        <w:t>,</w:t>
      </w:r>
      <w:r w:rsidR="00DD27D9">
        <w:rPr>
          <w:lang w:val="cs-CZ"/>
        </w:rPr>
        <w:t xml:space="preserve"> a </w:t>
      </w:r>
      <w:r w:rsidR="00F405C3">
        <w:rPr>
          <w:lang w:val="cs-CZ"/>
        </w:rPr>
        <w:t>prokáže</w:t>
      </w:r>
      <w:r w:rsidR="00DD27D9">
        <w:rPr>
          <w:lang w:val="cs-CZ"/>
        </w:rPr>
        <w:t xml:space="preserve"> znalost látky</w:t>
      </w:r>
      <w:r w:rsidR="0093276F">
        <w:rPr>
          <w:lang w:val="cs-CZ"/>
        </w:rPr>
        <w:t xml:space="preserve"> semináře, na kterém chyběl,</w:t>
      </w:r>
      <w:r w:rsidR="00DD27D9">
        <w:rPr>
          <w:lang w:val="cs-CZ"/>
        </w:rPr>
        <w:t xml:space="preserve"> na hodnocení stupněm A.</w:t>
      </w:r>
    </w:p>
    <w:p w:rsidR="00A260C9" w:rsidRDefault="00A260C9" w:rsidP="00BF6E81">
      <w:pPr>
        <w:widowControl/>
        <w:spacing w:line="360" w:lineRule="auto"/>
        <w:ind w:left="924"/>
        <w:jc w:val="both"/>
        <w:rPr>
          <w:lang w:val="cs-CZ"/>
        </w:rPr>
      </w:pPr>
    </w:p>
    <w:p w:rsidR="00A260C9" w:rsidRPr="00A260C9" w:rsidRDefault="002C34B1" w:rsidP="00BD7E12">
      <w:pPr>
        <w:widowControl/>
        <w:spacing w:line="360" w:lineRule="auto"/>
        <w:ind w:left="924"/>
        <w:jc w:val="both"/>
        <w:rPr>
          <w:i/>
          <w:lang w:val="cs-CZ"/>
        </w:rPr>
      </w:pPr>
      <w:r>
        <w:rPr>
          <w:i/>
          <w:lang w:val="cs-CZ"/>
        </w:rPr>
        <w:t>(</w:t>
      </w:r>
      <w:r w:rsidR="00A260C9" w:rsidRPr="00A260C9">
        <w:rPr>
          <w:i/>
          <w:lang w:val="cs-CZ"/>
        </w:rPr>
        <w:t xml:space="preserve">Platí pouze pro seminární skupiny </w:t>
      </w:r>
      <w:r w:rsidR="00A52D7E">
        <w:rPr>
          <w:i/>
          <w:lang w:val="cs-CZ"/>
        </w:rPr>
        <w:t>M</w:t>
      </w:r>
      <w:r w:rsidR="00A260C9" w:rsidRPr="00A260C9">
        <w:rPr>
          <w:i/>
          <w:lang w:val="cs-CZ"/>
        </w:rPr>
        <w:t>. Dobeše.</w:t>
      </w:r>
      <w:r>
        <w:rPr>
          <w:i/>
          <w:lang w:val="cs-CZ"/>
        </w:rPr>
        <w:t>)</w:t>
      </w:r>
    </w:p>
    <w:sectPr w:rsidR="00A260C9" w:rsidRPr="00A260C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B0F5F"/>
    <w:multiLevelType w:val="hybridMultilevel"/>
    <w:tmpl w:val="54F23A20"/>
    <w:lvl w:ilvl="0" w:tplc="4B987880">
      <w:start w:val="14"/>
      <w:numFmt w:val="bullet"/>
      <w:lvlText w:val="-"/>
      <w:lvlJc w:val="left"/>
      <w:pPr>
        <w:ind w:left="1284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59F6763B"/>
    <w:multiLevelType w:val="hybridMultilevel"/>
    <w:tmpl w:val="5CE40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14DE"/>
    <w:multiLevelType w:val="hybridMultilevel"/>
    <w:tmpl w:val="8D6E2C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0"/>
    <w:rsid w:val="000348EA"/>
    <w:rsid w:val="00040845"/>
    <w:rsid w:val="00052297"/>
    <w:rsid w:val="000634E5"/>
    <w:rsid w:val="000A7A18"/>
    <w:rsid w:val="00184353"/>
    <w:rsid w:val="001B6FB5"/>
    <w:rsid w:val="001F3542"/>
    <w:rsid w:val="0020798D"/>
    <w:rsid w:val="002546FE"/>
    <w:rsid w:val="002B046E"/>
    <w:rsid w:val="002C34B1"/>
    <w:rsid w:val="003447E4"/>
    <w:rsid w:val="00364E94"/>
    <w:rsid w:val="003D445D"/>
    <w:rsid w:val="004300FB"/>
    <w:rsid w:val="0043583B"/>
    <w:rsid w:val="004A286D"/>
    <w:rsid w:val="00554ACD"/>
    <w:rsid w:val="005630E7"/>
    <w:rsid w:val="00563426"/>
    <w:rsid w:val="005C104C"/>
    <w:rsid w:val="005E7DE7"/>
    <w:rsid w:val="0067093C"/>
    <w:rsid w:val="00697447"/>
    <w:rsid w:val="006D63B9"/>
    <w:rsid w:val="007026F1"/>
    <w:rsid w:val="007215DA"/>
    <w:rsid w:val="007327CA"/>
    <w:rsid w:val="00745D2A"/>
    <w:rsid w:val="007712E0"/>
    <w:rsid w:val="008675F2"/>
    <w:rsid w:val="008A42A0"/>
    <w:rsid w:val="0093276F"/>
    <w:rsid w:val="00947AE7"/>
    <w:rsid w:val="009E4E0D"/>
    <w:rsid w:val="00A260C9"/>
    <w:rsid w:val="00A26C8A"/>
    <w:rsid w:val="00A34980"/>
    <w:rsid w:val="00A52D7E"/>
    <w:rsid w:val="00A62C80"/>
    <w:rsid w:val="00AB0E07"/>
    <w:rsid w:val="00B131D9"/>
    <w:rsid w:val="00BD7E12"/>
    <w:rsid w:val="00BF6E81"/>
    <w:rsid w:val="00C03CCF"/>
    <w:rsid w:val="00C67B82"/>
    <w:rsid w:val="00C92DB1"/>
    <w:rsid w:val="00CB4411"/>
    <w:rsid w:val="00CE61CD"/>
    <w:rsid w:val="00D00A41"/>
    <w:rsid w:val="00D25484"/>
    <w:rsid w:val="00D31371"/>
    <w:rsid w:val="00D637AA"/>
    <w:rsid w:val="00D7662A"/>
    <w:rsid w:val="00DD27D9"/>
    <w:rsid w:val="00DD36CD"/>
    <w:rsid w:val="00DE7116"/>
    <w:rsid w:val="00E92607"/>
    <w:rsid w:val="00EA7A78"/>
    <w:rsid w:val="00ED344B"/>
    <w:rsid w:val="00F33A36"/>
    <w:rsid w:val="00F405C3"/>
    <w:rsid w:val="00F749E7"/>
    <w:rsid w:val="00F8183B"/>
    <w:rsid w:val="00FA14EC"/>
    <w:rsid w:val="00FB730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9990"/>
  <w15:docId w15:val="{5CAA188B-80D4-42B5-A757-DAC5EAE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F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95</cp:revision>
  <dcterms:created xsi:type="dcterms:W3CDTF">2017-02-03T15:19:00Z</dcterms:created>
  <dcterms:modified xsi:type="dcterms:W3CDTF">2019-02-24T00:09:00Z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