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5" w:rsidRDefault="00353527">
      <w:pPr>
        <w:pStyle w:val="Nadpis1"/>
        <w:rPr>
          <w:b/>
          <w:szCs w:val="24"/>
        </w:rPr>
      </w:pPr>
      <w:r>
        <w:rPr>
          <w:b/>
          <w:szCs w:val="24"/>
        </w:rPr>
        <w:t xml:space="preserve">Semináře z práva životního prostředí I </w:t>
      </w:r>
    </w:p>
    <w:p w:rsidR="00A46745" w:rsidRDefault="00353527">
      <w:pPr>
        <w:pStyle w:val="Nadpis1"/>
      </w:pPr>
      <w:r>
        <w:rPr>
          <w:b/>
          <w:szCs w:val="24"/>
        </w:rPr>
        <w:t>Jaro 201</w:t>
      </w:r>
      <w:r w:rsidR="00B345BE">
        <w:rPr>
          <w:b/>
          <w:szCs w:val="24"/>
        </w:rPr>
        <w:t>9</w:t>
      </w:r>
    </w:p>
    <w:p w:rsidR="00A46745" w:rsidRDefault="00A46745">
      <w:pPr>
        <w:rPr>
          <w:b/>
          <w:sz w:val="24"/>
          <w:szCs w:val="24"/>
        </w:rPr>
      </w:pPr>
    </w:p>
    <w:p w:rsidR="00A46745" w:rsidRDefault="00353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Vyučující: JUDr. Jana Dudová, Ph.D.</w:t>
      </w:r>
    </w:p>
    <w:p w:rsidR="00A46745" w:rsidRDefault="00353527">
      <w:pPr>
        <w:rPr>
          <w:sz w:val="24"/>
          <w:szCs w:val="24"/>
        </w:rPr>
      </w:pPr>
      <w:r>
        <w:rPr>
          <w:sz w:val="24"/>
          <w:szCs w:val="24"/>
        </w:rPr>
        <w:t>Konzultační hodiny: středa</w:t>
      </w:r>
      <w:r>
        <w:rPr>
          <w:sz w:val="24"/>
          <w:szCs w:val="24"/>
        </w:rPr>
        <w:t xml:space="preserve"> 11.00</w:t>
      </w:r>
      <w:r>
        <w:rPr>
          <w:sz w:val="24"/>
          <w:szCs w:val="24"/>
        </w:rPr>
        <w:t xml:space="preserve"> – 12</w:t>
      </w:r>
      <w:r>
        <w:rPr>
          <w:sz w:val="24"/>
          <w:szCs w:val="24"/>
        </w:rPr>
        <w:t>.00 nebo po domluvě</w:t>
      </w:r>
    </w:p>
    <w:p w:rsidR="00A46745" w:rsidRDefault="00353527">
      <w:pPr>
        <w:rPr>
          <w:sz w:val="24"/>
          <w:szCs w:val="24"/>
        </w:rPr>
      </w:pPr>
      <w:r>
        <w:rPr>
          <w:sz w:val="24"/>
          <w:szCs w:val="24"/>
        </w:rPr>
        <w:t>Místnost č. 205</w:t>
      </w:r>
    </w:p>
    <w:p w:rsidR="00A46745" w:rsidRDefault="00353527">
      <w:r>
        <w:rPr>
          <w:sz w:val="24"/>
          <w:szCs w:val="24"/>
        </w:rPr>
        <w:t xml:space="preserve">e-mail: </w:t>
      </w:r>
      <w:hyperlink r:id="rId5">
        <w:r>
          <w:rPr>
            <w:rStyle w:val="Internetovodkaz"/>
            <w:szCs w:val="24"/>
          </w:rPr>
          <w:t>Jana.Dudova@law.muni.cz</w:t>
        </w:r>
      </w:hyperlink>
    </w:p>
    <w:p w:rsidR="00A46745" w:rsidRDefault="00A46745">
      <w:pPr>
        <w:rPr>
          <w:sz w:val="24"/>
          <w:szCs w:val="24"/>
        </w:rPr>
      </w:pPr>
    </w:p>
    <w:p w:rsidR="00A46745" w:rsidRDefault="00353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Právní úprava</w:t>
      </w:r>
      <w:r>
        <w:rPr>
          <w:b/>
          <w:sz w:val="24"/>
          <w:szCs w:val="24"/>
        </w:rPr>
        <w:t xml:space="preserve"> ochrany životního prostředí a zdravých životních podmínek člověka</w:t>
      </w:r>
    </w:p>
    <w:p w:rsidR="00A46745" w:rsidRDefault="00353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seminář: Úvodní seminář, prameny právní úpravy, subjekty práva životního prostředí, organizační záležitosti, přík</w:t>
      </w:r>
      <w:r>
        <w:rPr>
          <w:sz w:val="24"/>
          <w:szCs w:val="24"/>
        </w:rPr>
        <w:t>lad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seminář: Právní režim ochrany ovzduší a vody 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seminář: Právní režim ochrany půdy a lesa před negativními vlivy 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seminář: Ochrana přírody, myslivost, rybářství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seminář: Právní režim nakládání s obaly a odpady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seminář: Ochrana životního prostředí a </w:t>
      </w:r>
      <w:r>
        <w:rPr>
          <w:sz w:val="24"/>
          <w:szCs w:val="24"/>
        </w:rPr>
        <w:t>člověka před negativními vlivy chemických látek a ionizujícího záření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46745" w:rsidRDefault="00A46745">
      <w:pPr>
        <w:rPr>
          <w:sz w:val="24"/>
          <w:szCs w:val="24"/>
        </w:rPr>
      </w:pPr>
    </w:p>
    <w:p w:rsidR="00A46745" w:rsidRDefault="00A46745">
      <w:pPr>
        <w:rPr>
          <w:sz w:val="24"/>
          <w:szCs w:val="24"/>
        </w:rPr>
      </w:pPr>
    </w:p>
    <w:p w:rsidR="00A46745" w:rsidRDefault="00A46745">
      <w:pPr>
        <w:rPr>
          <w:sz w:val="24"/>
          <w:szCs w:val="24"/>
        </w:rPr>
      </w:pPr>
    </w:p>
    <w:p w:rsidR="00A46745" w:rsidRDefault="00A46745">
      <w:pPr>
        <w:rPr>
          <w:sz w:val="24"/>
          <w:szCs w:val="24"/>
        </w:rPr>
      </w:pPr>
    </w:p>
    <w:p w:rsidR="00A46745" w:rsidRDefault="00353527">
      <w:pPr>
        <w:ind w:left="360"/>
        <w:rPr>
          <w:sz w:val="24"/>
          <w:szCs w:val="24"/>
        </w:rPr>
      </w:pPr>
      <w:r>
        <w:rPr>
          <w:sz w:val="24"/>
          <w:szCs w:val="24"/>
        </w:rPr>
        <w:t>V seminářích budou rozebírány praktické příklady k dané problematice.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Předpoklady pro zápočet: </w:t>
      </w:r>
      <w:bookmarkStart w:id="0" w:name="_GoBack"/>
      <w:bookmarkEnd w:id="0"/>
      <w:r>
        <w:rPr>
          <w:sz w:val="24"/>
          <w:szCs w:val="24"/>
        </w:rPr>
        <w:t>zpracování</w:t>
      </w:r>
      <w:r w:rsidR="00B345BE">
        <w:rPr>
          <w:sz w:val="24"/>
          <w:szCs w:val="24"/>
        </w:rPr>
        <w:t xml:space="preserve"> zadaných příkladů, </w:t>
      </w:r>
      <w:r>
        <w:rPr>
          <w:sz w:val="24"/>
          <w:szCs w:val="24"/>
        </w:rPr>
        <w:t xml:space="preserve">účast na </w:t>
      </w:r>
      <w:r>
        <w:rPr>
          <w:sz w:val="24"/>
          <w:szCs w:val="24"/>
        </w:rPr>
        <w:t xml:space="preserve">seminářích, prezentace řešení praktických příkladů – studenti odevzdávají </w:t>
      </w:r>
      <w:r>
        <w:rPr>
          <w:b/>
          <w:sz w:val="24"/>
          <w:szCs w:val="24"/>
        </w:rPr>
        <w:t>řešení za každý seminář vždy předem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odevzdávárny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(nejpozději 1 den před účastí na semináři). Po dohodě v případě neúčasti na sem</w:t>
      </w:r>
      <w:r>
        <w:rPr>
          <w:sz w:val="24"/>
          <w:szCs w:val="24"/>
        </w:rPr>
        <w:t>ináři náhradní plnění. Při nesplnění požadovaných podmínek absolvování písemného testu.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A46745">
      <w:pPr>
        <w:ind w:left="360"/>
        <w:rPr>
          <w:sz w:val="24"/>
          <w:szCs w:val="24"/>
        </w:rPr>
      </w:pPr>
    </w:p>
    <w:p w:rsidR="00A46745" w:rsidRDefault="00A46745">
      <w:pPr>
        <w:rPr>
          <w:sz w:val="24"/>
          <w:szCs w:val="24"/>
        </w:rPr>
      </w:pPr>
    </w:p>
    <w:p w:rsidR="00A46745" w:rsidRDefault="00A46745">
      <w:pPr>
        <w:ind w:left="360"/>
        <w:rPr>
          <w:sz w:val="24"/>
          <w:szCs w:val="24"/>
        </w:rPr>
      </w:pP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V Brně dne </w:t>
      </w:r>
      <w:r w:rsidR="00B345BE">
        <w:rPr>
          <w:sz w:val="24"/>
          <w:szCs w:val="24"/>
        </w:rPr>
        <w:t>12</w:t>
      </w:r>
      <w:r>
        <w:rPr>
          <w:sz w:val="24"/>
          <w:szCs w:val="24"/>
        </w:rPr>
        <w:t>. 2. 201</w:t>
      </w:r>
      <w:r w:rsidR="00B345BE">
        <w:rPr>
          <w:sz w:val="24"/>
          <w:szCs w:val="24"/>
        </w:rPr>
        <w:t>9</w:t>
      </w:r>
    </w:p>
    <w:p w:rsidR="00A46745" w:rsidRDefault="00A46745">
      <w:pPr>
        <w:ind w:left="360"/>
        <w:rPr>
          <w:sz w:val="24"/>
          <w:szCs w:val="24"/>
        </w:rPr>
      </w:pPr>
    </w:p>
    <w:p w:rsidR="00A46745" w:rsidRDefault="00A46745">
      <w:pPr>
        <w:ind w:left="360"/>
        <w:rPr>
          <w:sz w:val="24"/>
          <w:szCs w:val="24"/>
        </w:rPr>
      </w:pPr>
    </w:p>
    <w:p w:rsidR="00A46745" w:rsidRDefault="00A46745">
      <w:pPr>
        <w:ind w:left="360"/>
        <w:rPr>
          <w:sz w:val="24"/>
          <w:szCs w:val="24"/>
        </w:rPr>
      </w:pPr>
    </w:p>
    <w:p w:rsidR="00A46745" w:rsidRDefault="0035352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Jana Dudová, Ph.D.</w:t>
      </w:r>
    </w:p>
    <w:p w:rsidR="00A46745" w:rsidRDefault="00A46745"/>
    <w:p w:rsidR="00A46745" w:rsidRDefault="00A46745"/>
    <w:sectPr w:rsidR="00A467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FAE"/>
    <w:multiLevelType w:val="multilevel"/>
    <w:tmpl w:val="1A2A1B8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623C48"/>
    <w:multiLevelType w:val="multilevel"/>
    <w:tmpl w:val="9E42BC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5"/>
    <w:rsid w:val="00353527"/>
    <w:rsid w:val="00A46745"/>
    <w:rsid w:val="00B179E3"/>
    <w:rsid w:val="00B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D2A3"/>
  <w15:docId w15:val="{687AFCA2-1A9F-4551-8FA3-C1D7A6B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9E7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B29E7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B29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AB29E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dc:description/>
  <cp:lastModifiedBy>96</cp:lastModifiedBy>
  <cp:revision>3</cp:revision>
  <dcterms:created xsi:type="dcterms:W3CDTF">2019-02-12T08:35:00Z</dcterms:created>
  <dcterms:modified xsi:type="dcterms:W3CDTF">2019-02-12T08:54:00Z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