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1F4" w:rsidRPr="00812430" w:rsidRDefault="00B842B3" w:rsidP="008375A5">
      <w:pPr>
        <w:widowControl/>
        <w:spacing w:after="240"/>
        <w:jc w:val="center"/>
        <w:rPr>
          <w:rFonts w:ascii="Garamond" w:hAnsi="Garamond"/>
          <w:b/>
          <w:sz w:val="36"/>
        </w:rPr>
      </w:pPr>
      <w:r w:rsidRPr="00B842B3">
        <w:rPr>
          <w:rFonts w:ascii="Garamond" w:hAnsi="Garamond"/>
          <w:b/>
          <w:sz w:val="36"/>
        </w:rPr>
        <w:t>USNESENÍ</w:t>
      </w:r>
    </w:p>
    <w:p w:rsidR="003461F4" w:rsidRPr="00E227F5" w:rsidRDefault="00F96B19" w:rsidP="008375A5">
      <w:pPr>
        <w:widowControl/>
        <w:spacing w:after="120"/>
        <w:rPr>
          <w:rFonts w:ascii="Garamond" w:hAnsi="Garamond"/>
          <w:sz w:val="24"/>
          <w:szCs w:val="24"/>
        </w:rPr>
      </w:pPr>
      <w:r w:rsidRPr="00E227F5">
        <w:rPr>
          <w:rFonts w:ascii="Garamond" w:hAnsi="Garamond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6B3A88" w:rsidRPr="00E227F5">
        <w:rPr>
          <w:rFonts w:ascii="Garamond" w:hAnsi="Garamond"/>
          <w:sz w:val="24"/>
          <w:szCs w:val="24"/>
        </w:rPr>
        <w:instrText xml:space="preserve"> FORMTEXT </w:instrText>
      </w:r>
      <w:r w:rsidRPr="00E227F5">
        <w:rPr>
          <w:rFonts w:ascii="Garamond" w:hAnsi="Garamond"/>
          <w:sz w:val="24"/>
          <w:szCs w:val="24"/>
        </w:rPr>
      </w:r>
      <w:r w:rsidRPr="00E227F5">
        <w:rPr>
          <w:rFonts w:ascii="Garamond" w:hAnsi="Garamond"/>
          <w:sz w:val="24"/>
          <w:szCs w:val="24"/>
        </w:rPr>
        <w:fldChar w:fldCharType="separate"/>
      </w:r>
      <w:r w:rsidR="006B3A88" w:rsidRPr="00E227F5">
        <w:rPr>
          <w:rFonts w:ascii="Garamond" w:hAnsi="Garamond"/>
          <w:noProof/>
          <w:sz w:val="24"/>
          <w:szCs w:val="24"/>
        </w:rPr>
        <w:t> </w:t>
      </w:r>
      <w:r w:rsidR="006B3A88" w:rsidRPr="00E227F5">
        <w:rPr>
          <w:rFonts w:ascii="Garamond" w:hAnsi="Garamond"/>
          <w:noProof/>
          <w:sz w:val="24"/>
          <w:szCs w:val="24"/>
        </w:rPr>
        <w:t> </w:t>
      </w:r>
      <w:r w:rsidR="006B3A88" w:rsidRPr="00E227F5">
        <w:rPr>
          <w:rFonts w:ascii="Garamond" w:hAnsi="Garamond"/>
          <w:noProof/>
          <w:sz w:val="24"/>
          <w:szCs w:val="24"/>
        </w:rPr>
        <w:t> </w:t>
      </w:r>
      <w:r w:rsidR="006B3A88" w:rsidRPr="00E227F5">
        <w:rPr>
          <w:rFonts w:ascii="Garamond" w:hAnsi="Garamond"/>
          <w:noProof/>
          <w:sz w:val="24"/>
          <w:szCs w:val="24"/>
        </w:rPr>
        <w:t> </w:t>
      </w:r>
      <w:r w:rsidR="006B3A88" w:rsidRPr="00E227F5">
        <w:rPr>
          <w:rFonts w:ascii="Garamond" w:hAnsi="Garamond"/>
          <w:noProof/>
          <w:sz w:val="24"/>
          <w:szCs w:val="24"/>
        </w:rPr>
        <w:t> </w:t>
      </w:r>
      <w:r w:rsidRPr="00E227F5">
        <w:rPr>
          <w:rFonts w:ascii="Garamond" w:hAnsi="Garamond"/>
          <w:sz w:val="24"/>
          <w:szCs w:val="24"/>
        </w:rPr>
        <w:fldChar w:fldCharType="end"/>
      </w:r>
      <w:bookmarkEnd w:id="0"/>
      <w:r w:rsidR="003642A7" w:rsidRPr="00E227F5">
        <w:rPr>
          <w:rFonts w:ascii="Garamond" w:hAnsi="Garamond"/>
          <w:sz w:val="24"/>
          <w:szCs w:val="24"/>
        </w:rPr>
        <w:t xml:space="preserve"> soud</w:t>
      </w:r>
      <w:r w:rsidR="0090061A" w:rsidRPr="00E227F5">
        <w:rPr>
          <w:rFonts w:ascii="Garamond" w:hAnsi="Garamond"/>
          <w:sz w:val="24"/>
          <w:szCs w:val="24"/>
        </w:rPr>
        <w:t xml:space="preserve"> </w:t>
      </w:r>
      <w:r w:rsidRPr="00E227F5">
        <w:rPr>
          <w:rFonts w:ascii="Garamond" w:hAnsi="Garamond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80574B" w:rsidRPr="00E227F5">
        <w:rPr>
          <w:rFonts w:ascii="Garamond" w:hAnsi="Garamond"/>
          <w:sz w:val="24"/>
          <w:szCs w:val="24"/>
        </w:rPr>
        <w:instrText xml:space="preserve"> FORMTEXT </w:instrText>
      </w:r>
      <w:r w:rsidRPr="00E227F5">
        <w:rPr>
          <w:rFonts w:ascii="Garamond" w:hAnsi="Garamond"/>
          <w:sz w:val="24"/>
          <w:szCs w:val="24"/>
        </w:rPr>
      </w:r>
      <w:r w:rsidRPr="00E227F5">
        <w:rPr>
          <w:rFonts w:ascii="Garamond" w:hAnsi="Garamond"/>
          <w:sz w:val="24"/>
          <w:szCs w:val="24"/>
        </w:rPr>
        <w:fldChar w:fldCharType="separate"/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Pr="00E227F5">
        <w:rPr>
          <w:rFonts w:ascii="Garamond" w:hAnsi="Garamond"/>
          <w:sz w:val="24"/>
          <w:szCs w:val="24"/>
        </w:rPr>
        <w:fldChar w:fldCharType="end"/>
      </w:r>
      <w:bookmarkEnd w:id="1"/>
      <w:r w:rsidR="0080574B" w:rsidRPr="00E227F5">
        <w:rPr>
          <w:rFonts w:ascii="Garamond" w:hAnsi="Garamond"/>
          <w:sz w:val="24"/>
          <w:szCs w:val="24"/>
        </w:rPr>
        <w:t xml:space="preserve"> </w:t>
      </w:r>
      <w:r w:rsidR="003642A7" w:rsidRPr="00E227F5">
        <w:rPr>
          <w:rFonts w:ascii="Garamond" w:hAnsi="Garamond"/>
          <w:sz w:val="24"/>
          <w:szCs w:val="24"/>
        </w:rPr>
        <w:t xml:space="preserve">rozhodl </w:t>
      </w:r>
      <w:r w:rsidRPr="00E227F5">
        <w:rPr>
          <w:rFonts w:ascii="Garamond" w:hAnsi="Garamond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80574B" w:rsidRPr="00E227F5">
        <w:rPr>
          <w:rFonts w:ascii="Garamond" w:hAnsi="Garamond"/>
          <w:sz w:val="24"/>
          <w:szCs w:val="24"/>
        </w:rPr>
        <w:instrText xml:space="preserve"> FORMTEXT </w:instrText>
      </w:r>
      <w:r w:rsidRPr="00E227F5">
        <w:rPr>
          <w:rFonts w:ascii="Garamond" w:hAnsi="Garamond"/>
          <w:sz w:val="24"/>
          <w:szCs w:val="24"/>
        </w:rPr>
      </w:r>
      <w:r w:rsidRPr="00E227F5">
        <w:rPr>
          <w:rFonts w:ascii="Garamond" w:hAnsi="Garamond"/>
          <w:sz w:val="24"/>
          <w:szCs w:val="24"/>
        </w:rPr>
        <w:fldChar w:fldCharType="separate"/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Pr="00E227F5">
        <w:rPr>
          <w:rFonts w:ascii="Garamond" w:hAnsi="Garamond"/>
          <w:sz w:val="24"/>
          <w:szCs w:val="24"/>
        </w:rPr>
        <w:fldChar w:fldCharType="end"/>
      </w:r>
      <w:bookmarkEnd w:id="2"/>
      <w:r w:rsidR="0080574B" w:rsidRPr="00E227F5">
        <w:rPr>
          <w:rFonts w:ascii="Garamond" w:hAnsi="Garamond"/>
          <w:sz w:val="24"/>
          <w:szCs w:val="24"/>
        </w:rPr>
        <w:t xml:space="preserve"> </w:t>
      </w:r>
      <w:r w:rsidR="003642A7" w:rsidRPr="00E227F5">
        <w:rPr>
          <w:rFonts w:ascii="Garamond" w:hAnsi="Garamond"/>
          <w:sz w:val="24"/>
          <w:szCs w:val="24"/>
        </w:rPr>
        <w:t>ve věci</w:t>
      </w:r>
      <w:r w:rsidR="00051FB0" w:rsidRPr="00E227F5">
        <w:rPr>
          <w:rFonts w:ascii="Garamond" w:hAnsi="Garamond"/>
          <w:sz w:val="24"/>
          <w:szCs w:val="24"/>
        </w:rPr>
        <w:t xml:space="preserve"> výkonu rozhodnutí</w:t>
      </w:r>
    </w:p>
    <w:p w:rsidR="00196E5F" w:rsidRPr="003461F4" w:rsidRDefault="00C666CC" w:rsidP="00196E5F">
      <w:pPr>
        <w:widowControl/>
        <w:ind w:left="2835" w:hanging="2835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oprávněného/oprávněné</w:t>
      </w:r>
      <w:r w:rsidR="00196E5F" w:rsidRPr="003461F4">
        <w:rPr>
          <w:rFonts w:ascii="Garamond" w:hAnsi="Garamond"/>
          <w:sz w:val="24"/>
        </w:rPr>
        <w:t>:</w:t>
      </w:r>
      <w:r w:rsidR="00196E5F">
        <w:rPr>
          <w:rFonts w:ascii="Garamond" w:hAnsi="Garamond"/>
          <w:sz w:val="24"/>
        </w:rPr>
        <w:tab/>
      </w:r>
      <w:r w:rsidR="00F96B19">
        <w:rPr>
          <w:rFonts w:ascii="Garamond" w:hAnsi="Garamond"/>
          <w:sz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196E5F">
        <w:rPr>
          <w:rFonts w:ascii="Garamond" w:hAnsi="Garamond"/>
          <w:sz w:val="24"/>
        </w:rPr>
        <w:instrText xml:space="preserve"> FORMTEXT </w:instrText>
      </w:r>
      <w:r w:rsidR="00F96B19">
        <w:rPr>
          <w:rFonts w:ascii="Garamond" w:hAnsi="Garamond"/>
          <w:sz w:val="24"/>
        </w:rPr>
      </w:r>
      <w:r w:rsidR="00F96B19">
        <w:rPr>
          <w:rFonts w:ascii="Garamond" w:hAnsi="Garamond"/>
          <w:sz w:val="24"/>
        </w:rPr>
        <w:fldChar w:fldCharType="separate"/>
      </w:r>
      <w:r w:rsidR="00196E5F">
        <w:rPr>
          <w:rFonts w:ascii="Garamond" w:hAnsi="Garamond"/>
          <w:noProof/>
          <w:sz w:val="24"/>
        </w:rPr>
        <w:t> </w:t>
      </w:r>
      <w:r w:rsidR="00196E5F">
        <w:rPr>
          <w:rFonts w:ascii="Garamond" w:hAnsi="Garamond"/>
          <w:noProof/>
          <w:sz w:val="24"/>
        </w:rPr>
        <w:t> </w:t>
      </w:r>
      <w:r w:rsidR="00196E5F">
        <w:rPr>
          <w:rFonts w:ascii="Garamond" w:hAnsi="Garamond"/>
          <w:noProof/>
          <w:sz w:val="24"/>
        </w:rPr>
        <w:t> </w:t>
      </w:r>
      <w:r w:rsidR="00196E5F">
        <w:rPr>
          <w:rFonts w:ascii="Garamond" w:hAnsi="Garamond"/>
          <w:noProof/>
          <w:sz w:val="24"/>
        </w:rPr>
        <w:t> </w:t>
      </w:r>
      <w:r w:rsidR="00196E5F">
        <w:rPr>
          <w:rFonts w:ascii="Garamond" w:hAnsi="Garamond"/>
          <w:noProof/>
          <w:sz w:val="24"/>
        </w:rPr>
        <w:t> </w:t>
      </w:r>
      <w:r w:rsidR="00F96B19">
        <w:rPr>
          <w:rFonts w:ascii="Garamond" w:hAnsi="Garamond"/>
          <w:sz w:val="24"/>
        </w:rPr>
        <w:fldChar w:fldCharType="end"/>
      </w:r>
      <w:r w:rsidR="00196E5F">
        <w:rPr>
          <w:rFonts w:ascii="Garamond" w:hAnsi="Garamond"/>
          <w:sz w:val="24"/>
        </w:rPr>
        <w:t>,</w:t>
      </w:r>
      <w:r w:rsidR="00196E5F">
        <w:rPr>
          <w:rFonts w:ascii="Garamond" w:hAnsi="Garamond"/>
          <w:sz w:val="24"/>
        </w:rPr>
        <w:br/>
      </w:r>
      <w:r>
        <w:rPr>
          <w:rFonts w:ascii="Garamond" w:hAnsi="Garamond"/>
          <w:sz w:val="24"/>
        </w:rPr>
        <w:t>zastoupený/zastoupená</w:t>
      </w:r>
      <w:r w:rsidR="00196E5F" w:rsidRPr="003461F4">
        <w:rPr>
          <w:rFonts w:ascii="Garamond" w:hAnsi="Garamond"/>
          <w:sz w:val="24"/>
        </w:rPr>
        <w:t>:</w:t>
      </w:r>
      <w:r w:rsidR="00196E5F">
        <w:rPr>
          <w:rFonts w:ascii="Garamond" w:hAnsi="Garamond"/>
          <w:sz w:val="24"/>
        </w:rPr>
        <w:t xml:space="preserve"> </w:t>
      </w:r>
      <w:r w:rsidR="00F96B19">
        <w:rPr>
          <w:rFonts w:ascii="Garamond" w:hAnsi="Garamond"/>
          <w:sz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196E5F">
        <w:rPr>
          <w:rFonts w:ascii="Garamond" w:hAnsi="Garamond"/>
          <w:sz w:val="24"/>
        </w:rPr>
        <w:instrText xml:space="preserve"> FORMTEXT </w:instrText>
      </w:r>
      <w:r w:rsidR="00F96B19">
        <w:rPr>
          <w:rFonts w:ascii="Garamond" w:hAnsi="Garamond"/>
          <w:sz w:val="24"/>
        </w:rPr>
      </w:r>
      <w:r w:rsidR="00F96B19">
        <w:rPr>
          <w:rFonts w:ascii="Garamond" w:hAnsi="Garamond"/>
          <w:sz w:val="24"/>
        </w:rPr>
        <w:fldChar w:fldCharType="separate"/>
      </w:r>
      <w:r w:rsidR="00196E5F">
        <w:rPr>
          <w:rFonts w:ascii="Garamond" w:hAnsi="Garamond"/>
          <w:noProof/>
          <w:sz w:val="24"/>
        </w:rPr>
        <w:t> </w:t>
      </w:r>
      <w:r w:rsidR="00196E5F">
        <w:rPr>
          <w:rFonts w:ascii="Garamond" w:hAnsi="Garamond"/>
          <w:noProof/>
          <w:sz w:val="24"/>
        </w:rPr>
        <w:t> </w:t>
      </w:r>
      <w:r w:rsidR="00196E5F">
        <w:rPr>
          <w:rFonts w:ascii="Garamond" w:hAnsi="Garamond"/>
          <w:noProof/>
          <w:sz w:val="24"/>
        </w:rPr>
        <w:t> </w:t>
      </w:r>
      <w:r w:rsidR="00196E5F">
        <w:rPr>
          <w:rFonts w:ascii="Garamond" w:hAnsi="Garamond"/>
          <w:noProof/>
          <w:sz w:val="24"/>
        </w:rPr>
        <w:t> </w:t>
      </w:r>
      <w:r w:rsidR="00196E5F">
        <w:rPr>
          <w:rFonts w:ascii="Garamond" w:hAnsi="Garamond"/>
          <w:noProof/>
          <w:sz w:val="24"/>
        </w:rPr>
        <w:t> </w:t>
      </w:r>
      <w:r w:rsidR="00F96B19">
        <w:rPr>
          <w:rFonts w:ascii="Garamond" w:hAnsi="Garamond"/>
          <w:sz w:val="24"/>
        </w:rPr>
        <w:fldChar w:fldCharType="end"/>
      </w:r>
    </w:p>
    <w:p w:rsidR="00196E5F" w:rsidRPr="003461F4" w:rsidRDefault="00196E5F" w:rsidP="00196E5F">
      <w:pPr>
        <w:widowControl/>
        <w:spacing w:after="120"/>
        <w:rPr>
          <w:rFonts w:ascii="Garamond" w:hAnsi="Garamond"/>
          <w:sz w:val="24"/>
        </w:rPr>
      </w:pPr>
      <w:r w:rsidRPr="003461F4">
        <w:rPr>
          <w:rFonts w:ascii="Garamond" w:hAnsi="Garamond"/>
          <w:sz w:val="24"/>
        </w:rPr>
        <w:t>proti</w:t>
      </w:r>
    </w:p>
    <w:p w:rsidR="00196E5F" w:rsidRPr="003461F4" w:rsidRDefault="00C666CC" w:rsidP="00196E5F">
      <w:pPr>
        <w:widowControl/>
        <w:spacing w:after="120"/>
        <w:ind w:left="2835" w:hanging="2835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povinnému/povinné</w:t>
      </w:r>
      <w:r w:rsidR="00196E5F" w:rsidRPr="003461F4">
        <w:rPr>
          <w:rFonts w:ascii="Garamond" w:hAnsi="Garamond"/>
          <w:sz w:val="24"/>
        </w:rPr>
        <w:t>:</w:t>
      </w:r>
      <w:r w:rsidR="00196E5F">
        <w:rPr>
          <w:rFonts w:ascii="Garamond" w:hAnsi="Garamond"/>
          <w:sz w:val="24"/>
        </w:rPr>
        <w:tab/>
      </w:r>
      <w:r w:rsidR="00F96B19">
        <w:rPr>
          <w:rFonts w:ascii="Garamond" w:hAnsi="Garamond"/>
          <w:sz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196E5F">
        <w:rPr>
          <w:rFonts w:ascii="Garamond" w:hAnsi="Garamond"/>
          <w:sz w:val="24"/>
        </w:rPr>
        <w:instrText xml:space="preserve"> FORMTEXT </w:instrText>
      </w:r>
      <w:r w:rsidR="00F96B19">
        <w:rPr>
          <w:rFonts w:ascii="Garamond" w:hAnsi="Garamond"/>
          <w:sz w:val="24"/>
        </w:rPr>
      </w:r>
      <w:r w:rsidR="00F96B19">
        <w:rPr>
          <w:rFonts w:ascii="Garamond" w:hAnsi="Garamond"/>
          <w:sz w:val="24"/>
        </w:rPr>
        <w:fldChar w:fldCharType="separate"/>
      </w:r>
      <w:r w:rsidR="00196E5F">
        <w:rPr>
          <w:rFonts w:ascii="Garamond" w:hAnsi="Garamond"/>
          <w:noProof/>
          <w:sz w:val="24"/>
        </w:rPr>
        <w:t> </w:t>
      </w:r>
      <w:r w:rsidR="00196E5F">
        <w:rPr>
          <w:rFonts w:ascii="Garamond" w:hAnsi="Garamond"/>
          <w:noProof/>
          <w:sz w:val="24"/>
        </w:rPr>
        <w:t> </w:t>
      </w:r>
      <w:r w:rsidR="00196E5F">
        <w:rPr>
          <w:rFonts w:ascii="Garamond" w:hAnsi="Garamond"/>
          <w:noProof/>
          <w:sz w:val="24"/>
        </w:rPr>
        <w:t> </w:t>
      </w:r>
      <w:r w:rsidR="00196E5F">
        <w:rPr>
          <w:rFonts w:ascii="Garamond" w:hAnsi="Garamond"/>
          <w:noProof/>
          <w:sz w:val="24"/>
        </w:rPr>
        <w:t> </w:t>
      </w:r>
      <w:r w:rsidR="00196E5F">
        <w:rPr>
          <w:rFonts w:ascii="Garamond" w:hAnsi="Garamond"/>
          <w:noProof/>
          <w:sz w:val="24"/>
        </w:rPr>
        <w:t> </w:t>
      </w:r>
      <w:r w:rsidR="00F96B19">
        <w:rPr>
          <w:rFonts w:ascii="Garamond" w:hAnsi="Garamond"/>
          <w:sz w:val="24"/>
        </w:rPr>
        <w:fldChar w:fldCharType="end"/>
      </w:r>
      <w:r w:rsidR="00196E5F">
        <w:rPr>
          <w:rFonts w:ascii="Garamond" w:hAnsi="Garamond"/>
          <w:sz w:val="24"/>
        </w:rPr>
        <w:t>,</w:t>
      </w:r>
      <w:r w:rsidR="00196E5F">
        <w:rPr>
          <w:rFonts w:ascii="Garamond" w:hAnsi="Garamond"/>
          <w:sz w:val="24"/>
        </w:rPr>
        <w:br/>
      </w:r>
      <w:r>
        <w:rPr>
          <w:rFonts w:ascii="Garamond" w:hAnsi="Garamond"/>
          <w:sz w:val="24"/>
        </w:rPr>
        <w:t>zastoupený/zastoupená</w:t>
      </w:r>
      <w:r w:rsidR="00196E5F">
        <w:rPr>
          <w:rFonts w:ascii="Garamond" w:hAnsi="Garamond"/>
          <w:sz w:val="24"/>
        </w:rPr>
        <w:t xml:space="preserve">: </w:t>
      </w:r>
      <w:r w:rsidR="00F96B19">
        <w:rPr>
          <w:rFonts w:ascii="Garamond" w:hAnsi="Garamond"/>
          <w:sz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196E5F">
        <w:rPr>
          <w:rFonts w:ascii="Garamond" w:hAnsi="Garamond"/>
          <w:sz w:val="24"/>
        </w:rPr>
        <w:instrText xml:space="preserve"> FORMTEXT </w:instrText>
      </w:r>
      <w:r w:rsidR="00F96B19">
        <w:rPr>
          <w:rFonts w:ascii="Garamond" w:hAnsi="Garamond"/>
          <w:sz w:val="24"/>
        </w:rPr>
      </w:r>
      <w:r w:rsidR="00F96B19">
        <w:rPr>
          <w:rFonts w:ascii="Garamond" w:hAnsi="Garamond"/>
          <w:sz w:val="24"/>
        </w:rPr>
        <w:fldChar w:fldCharType="separate"/>
      </w:r>
      <w:r w:rsidR="00196E5F">
        <w:rPr>
          <w:rFonts w:ascii="Garamond" w:hAnsi="Garamond"/>
          <w:noProof/>
          <w:sz w:val="24"/>
        </w:rPr>
        <w:t> </w:t>
      </w:r>
      <w:r w:rsidR="00196E5F">
        <w:rPr>
          <w:rFonts w:ascii="Garamond" w:hAnsi="Garamond"/>
          <w:noProof/>
          <w:sz w:val="24"/>
        </w:rPr>
        <w:t> </w:t>
      </w:r>
      <w:r w:rsidR="00196E5F">
        <w:rPr>
          <w:rFonts w:ascii="Garamond" w:hAnsi="Garamond"/>
          <w:noProof/>
          <w:sz w:val="24"/>
        </w:rPr>
        <w:t> </w:t>
      </w:r>
      <w:r w:rsidR="00196E5F">
        <w:rPr>
          <w:rFonts w:ascii="Garamond" w:hAnsi="Garamond"/>
          <w:noProof/>
          <w:sz w:val="24"/>
        </w:rPr>
        <w:t> </w:t>
      </w:r>
      <w:r w:rsidR="00196E5F">
        <w:rPr>
          <w:rFonts w:ascii="Garamond" w:hAnsi="Garamond"/>
          <w:noProof/>
          <w:sz w:val="24"/>
        </w:rPr>
        <w:t> </w:t>
      </w:r>
      <w:r w:rsidR="00F96B19">
        <w:rPr>
          <w:rFonts w:ascii="Garamond" w:hAnsi="Garamond"/>
          <w:sz w:val="24"/>
        </w:rPr>
        <w:fldChar w:fldCharType="end"/>
      </w:r>
    </w:p>
    <w:p w:rsidR="003461F4" w:rsidRPr="00E227F5" w:rsidRDefault="00051FB0" w:rsidP="00694F19">
      <w:pPr>
        <w:widowControl/>
        <w:spacing w:after="120"/>
        <w:ind w:left="2835" w:hanging="2835"/>
        <w:rPr>
          <w:rFonts w:ascii="Garamond" w:hAnsi="Garamond"/>
          <w:sz w:val="24"/>
          <w:szCs w:val="24"/>
        </w:rPr>
      </w:pPr>
      <w:r w:rsidRPr="00E227F5">
        <w:rPr>
          <w:rFonts w:ascii="Garamond" w:hAnsi="Garamond"/>
          <w:sz w:val="24"/>
          <w:szCs w:val="24"/>
        </w:rPr>
        <w:t>pro</w:t>
      </w:r>
      <w:r w:rsidR="003642A7" w:rsidRPr="00E227F5">
        <w:rPr>
          <w:rFonts w:ascii="Garamond" w:hAnsi="Garamond"/>
          <w:sz w:val="24"/>
          <w:szCs w:val="24"/>
        </w:rPr>
        <w:t xml:space="preserve"> </w:t>
      </w:r>
      <w:r w:rsidR="00F96B19" w:rsidRPr="00E227F5">
        <w:rPr>
          <w:rFonts w:ascii="Garamond" w:hAnsi="Garamond"/>
          <w:sz w:val="24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3" w:name="Text8"/>
      <w:r w:rsidR="0080574B" w:rsidRPr="00E227F5">
        <w:rPr>
          <w:rFonts w:ascii="Garamond" w:hAnsi="Garamond"/>
          <w:sz w:val="24"/>
          <w:szCs w:val="24"/>
        </w:rPr>
        <w:instrText xml:space="preserve"> FORMTEXT </w:instrText>
      </w:r>
      <w:r w:rsidR="00F96B19" w:rsidRPr="00E227F5">
        <w:rPr>
          <w:rFonts w:ascii="Garamond" w:hAnsi="Garamond"/>
          <w:sz w:val="24"/>
          <w:szCs w:val="24"/>
        </w:rPr>
      </w:r>
      <w:r w:rsidR="00F96B19" w:rsidRPr="00E227F5">
        <w:rPr>
          <w:rFonts w:ascii="Garamond" w:hAnsi="Garamond"/>
          <w:sz w:val="24"/>
          <w:szCs w:val="24"/>
        </w:rPr>
        <w:fldChar w:fldCharType="separate"/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F96B19" w:rsidRPr="00E227F5">
        <w:rPr>
          <w:rFonts w:ascii="Garamond" w:hAnsi="Garamond"/>
          <w:sz w:val="24"/>
          <w:szCs w:val="24"/>
        </w:rPr>
        <w:fldChar w:fldCharType="end"/>
      </w:r>
      <w:bookmarkEnd w:id="3"/>
    </w:p>
    <w:p w:rsidR="00E007AC" w:rsidRPr="00E227F5" w:rsidRDefault="0080574B" w:rsidP="00704032">
      <w:pPr>
        <w:widowControl/>
        <w:spacing w:after="120"/>
        <w:jc w:val="center"/>
        <w:rPr>
          <w:rFonts w:ascii="Garamond" w:hAnsi="Garamond"/>
          <w:b/>
          <w:sz w:val="24"/>
          <w:szCs w:val="24"/>
        </w:rPr>
      </w:pPr>
      <w:r w:rsidRPr="00E227F5">
        <w:rPr>
          <w:rFonts w:ascii="Garamond" w:hAnsi="Garamond"/>
          <w:b/>
          <w:sz w:val="24"/>
          <w:szCs w:val="24"/>
        </w:rPr>
        <w:t>takto:</w:t>
      </w:r>
    </w:p>
    <w:p w:rsidR="005518F1" w:rsidRPr="005518F1" w:rsidRDefault="005518F1" w:rsidP="00E80A64">
      <w:pPr>
        <w:pStyle w:val="Odstavecseseznamem"/>
        <w:numPr>
          <w:ilvl w:val="0"/>
          <w:numId w:val="17"/>
        </w:numPr>
        <w:spacing w:after="120"/>
        <w:ind w:left="567" w:hanging="283"/>
        <w:contextualSpacing w:val="0"/>
        <w:jc w:val="both"/>
        <w:rPr>
          <w:rFonts w:ascii="Garamond" w:hAnsi="Garamond"/>
          <w:sz w:val="24"/>
          <w:szCs w:val="24"/>
        </w:rPr>
      </w:pPr>
      <w:r w:rsidRPr="005518F1">
        <w:rPr>
          <w:rFonts w:ascii="Garamond" w:hAnsi="Garamond"/>
          <w:sz w:val="24"/>
          <w:szCs w:val="24"/>
        </w:rPr>
        <w:t xml:space="preserve">Soud ustanovuje </w:t>
      </w:r>
      <w:r w:rsidR="00F96B19">
        <w:rPr>
          <w:rFonts w:ascii="Garamond" w:hAnsi="Garamond"/>
          <w:sz w:val="24"/>
          <w:szCs w:val="24"/>
        </w:rPr>
        <w:fldChar w:fldCharType="begin">
          <w:ffData>
            <w:name w:val="Text62"/>
            <w:enabled/>
            <w:calcOnExit w:val="0"/>
            <w:textInput/>
          </w:ffData>
        </w:fldChar>
      </w:r>
      <w:bookmarkStart w:id="4" w:name="Text62"/>
      <w:r>
        <w:rPr>
          <w:rFonts w:ascii="Garamond" w:hAnsi="Garamond"/>
          <w:sz w:val="24"/>
          <w:szCs w:val="24"/>
        </w:rPr>
        <w:instrText xml:space="preserve"> FORMTEXT </w:instrText>
      </w:r>
      <w:r w:rsidR="00F96B19">
        <w:rPr>
          <w:rFonts w:ascii="Garamond" w:hAnsi="Garamond"/>
          <w:sz w:val="24"/>
          <w:szCs w:val="24"/>
        </w:rPr>
      </w:r>
      <w:r w:rsidR="00F96B19"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 w:rsidR="00F96B19">
        <w:rPr>
          <w:rFonts w:ascii="Garamond" w:hAnsi="Garamond"/>
          <w:sz w:val="24"/>
          <w:szCs w:val="24"/>
        </w:rPr>
        <w:fldChar w:fldCharType="end"/>
      </w:r>
      <w:bookmarkEnd w:id="4"/>
      <w:r>
        <w:rPr>
          <w:rFonts w:ascii="Garamond" w:hAnsi="Garamond"/>
          <w:sz w:val="24"/>
          <w:szCs w:val="24"/>
        </w:rPr>
        <w:t xml:space="preserve"> </w:t>
      </w:r>
      <w:r w:rsidRPr="005518F1">
        <w:rPr>
          <w:rFonts w:ascii="Garamond" w:hAnsi="Garamond"/>
          <w:sz w:val="24"/>
          <w:szCs w:val="24"/>
        </w:rPr>
        <w:t>znalcem z oboru ekonomika,</w:t>
      </w:r>
      <w:r w:rsidR="002E1DD5">
        <w:rPr>
          <w:rFonts w:ascii="Garamond" w:hAnsi="Garamond"/>
          <w:sz w:val="24"/>
          <w:szCs w:val="24"/>
        </w:rPr>
        <w:t xml:space="preserve"> odvětví</w:t>
      </w:r>
      <w:r w:rsidRPr="005518F1">
        <w:rPr>
          <w:rFonts w:ascii="Garamond" w:hAnsi="Garamond"/>
          <w:sz w:val="24"/>
          <w:szCs w:val="24"/>
        </w:rPr>
        <w:t xml:space="preserve"> ceny a odhady </w:t>
      </w:r>
      <w:r w:rsidR="00F96B19">
        <w:rPr>
          <w:rFonts w:ascii="Garamond" w:hAnsi="Garamond"/>
          <w:sz w:val="24"/>
          <w:szCs w:val="24"/>
        </w:rPr>
        <w:fldChar w:fldCharType="begin">
          <w:ffData>
            <w:name w:val="Text63"/>
            <w:enabled/>
            <w:calcOnExit w:val="0"/>
            <w:textInput/>
          </w:ffData>
        </w:fldChar>
      </w:r>
      <w:bookmarkStart w:id="5" w:name="Text63"/>
      <w:r>
        <w:rPr>
          <w:rFonts w:ascii="Garamond" w:hAnsi="Garamond"/>
          <w:sz w:val="24"/>
          <w:szCs w:val="24"/>
        </w:rPr>
        <w:instrText xml:space="preserve"> FORMTEXT </w:instrText>
      </w:r>
      <w:r w:rsidR="00F96B19">
        <w:rPr>
          <w:rFonts w:ascii="Garamond" w:hAnsi="Garamond"/>
          <w:sz w:val="24"/>
          <w:szCs w:val="24"/>
        </w:rPr>
      </w:r>
      <w:r w:rsidR="00F96B19"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 w:rsidR="00F96B19">
        <w:rPr>
          <w:rFonts w:ascii="Garamond" w:hAnsi="Garamond"/>
          <w:sz w:val="24"/>
          <w:szCs w:val="24"/>
        </w:rPr>
        <w:fldChar w:fldCharType="end"/>
      </w:r>
      <w:bookmarkEnd w:id="5"/>
      <w:r>
        <w:rPr>
          <w:rFonts w:ascii="Garamond" w:hAnsi="Garamond"/>
          <w:sz w:val="24"/>
          <w:szCs w:val="24"/>
        </w:rPr>
        <w:t>.</w:t>
      </w:r>
    </w:p>
    <w:p w:rsidR="005518F1" w:rsidRPr="005518F1" w:rsidRDefault="005518F1" w:rsidP="00E80A64">
      <w:pPr>
        <w:pStyle w:val="Odstavecseseznamem"/>
        <w:spacing w:after="120"/>
        <w:ind w:left="567"/>
        <w:contextualSpacing w:val="0"/>
        <w:jc w:val="both"/>
        <w:rPr>
          <w:rFonts w:ascii="Garamond" w:hAnsi="Garamond"/>
          <w:sz w:val="24"/>
          <w:szCs w:val="24"/>
        </w:rPr>
      </w:pPr>
      <w:r w:rsidRPr="005518F1">
        <w:rPr>
          <w:rFonts w:ascii="Garamond" w:hAnsi="Garamond"/>
          <w:sz w:val="24"/>
          <w:szCs w:val="24"/>
        </w:rPr>
        <w:t xml:space="preserve">Znalci se ukládá, aby podal písemně znalecký posudek ve </w:t>
      </w:r>
      <w:r w:rsidR="00F96B19">
        <w:rPr>
          <w:rFonts w:ascii="Garamond" w:hAnsi="Garamond"/>
          <w:sz w:val="24"/>
          <w:szCs w:val="24"/>
        </w:rPr>
        <w:fldChar w:fldCharType="begin">
          <w:ffData>
            <w:name w:val="Text64"/>
            <w:enabled/>
            <w:calcOnExit w:val="0"/>
            <w:textInput/>
          </w:ffData>
        </w:fldChar>
      </w:r>
      <w:bookmarkStart w:id="6" w:name="Text64"/>
      <w:r>
        <w:rPr>
          <w:rFonts w:ascii="Garamond" w:hAnsi="Garamond"/>
          <w:sz w:val="24"/>
          <w:szCs w:val="24"/>
        </w:rPr>
        <w:instrText xml:space="preserve"> FORMTEXT </w:instrText>
      </w:r>
      <w:r w:rsidR="00F96B19">
        <w:rPr>
          <w:rFonts w:ascii="Garamond" w:hAnsi="Garamond"/>
          <w:sz w:val="24"/>
          <w:szCs w:val="24"/>
        </w:rPr>
      </w:r>
      <w:r w:rsidR="00F96B19"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 w:rsidR="00F96B19">
        <w:rPr>
          <w:rFonts w:ascii="Garamond" w:hAnsi="Garamond"/>
          <w:sz w:val="24"/>
          <w:szCs w:val="24"/>
        </w:rPr>
        <w:fldChar w:fldCharType="end"/>
      </w:r>
      <w:bookmarkEnd w:id="6"/>
      <w:r w:rsidRPr="005518F1">
        <w:rPr>
          <w:rFonts w:ascii="Garamond" w:hAnsi="Garamond"/>
          <w:sz w:val="24"/>
          <w:szCs w:val="24"/>
        </w:rPr>
        <w:t xml:space="preserve"> vyhotoveních do </w:t>
      </w:r>
      <w:r w:rsidR="00F96B19">
        <w:rPr>
          <w:rFonts w:ascii="Garamond" w:hAnsi="Garamond"/>
          <w:sz w:val="24"/>
          <w:szCs w:val="24"/>
        </w:rPr>
        <w:fldChar w:fldCharType="begin">
          <w:ffData>
            <w:name w:val="Text65"/>
            <w:enabled/>
            <w:calcOnExit w:val="0"/>
            <w:textInput/>
          </w:ffData>
        </w:fldChar>
      </w:r>
      <w:bookmarkStart w:id="7" w:name="Text65"/>
      <w:r>
        <w:rPr>
          <w:rFonts w:ascii="Garamond" w:hAnsi="Garamond"/>
          <w:sz w:val="24"/>
          <w:szCs w:val="24"/>
        </w:rPr>
        <w:instrText xml:space="preserve"> FORMTEXT </w:instrText>
      </w:r>
      <w:r w:rsidR="00F96B19">
        <w:rPr>
          <w:rFonts w:ascii="Garamond" w:hAnsi="Garamond"/>
          <w:sz w:val="24"/>
          <w:szCs w:val="24"/>
        </w:rPr>
      </w:r>
      <w:r w:rsidR="00F96B19"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 w:rsidR="00F96B19">
        <w:rPr>
          <w:rFonts w:ascii="Garamond" w:hAnsi="Garamond"/>
          <w:sz w:val="24"/>
          <w:szCs w:val="24"/>
        </w:rPr>
        <w:fldChar w:fldCharType="end"/>
      </w:r>
      <w:bookmarkEnd w:id="7"/>
      <w:r w:rsidRPr="005518F1">
        <w:rPr>
          <w:rFonts w:ascii="Garamond" w:hAnsi="Garamond"/>
          <w:sz w:val="24"/>
          <w:szCs w:val="24"/>
        </w:rPr>
        <w:t xml:space="preserve"> dnů od </w:t>
      </w:r>
      <w:r w:rsidR="00F96B19">
        <w:rPr>
          <w:rFonts w:ascii="Garamond" w:hAnsi="Garamond"/>
          <w:sz w:val="24"/>
          <w:szCs w:val="24"/>
        </w:rPr>
        <w:fldChar w:fldCharType="begin">
          <w:ffData>
            <w:name w:val="Text66"/>
            <w:enabled/>
            <w:calcOnExit w:val="0"/>
            <w:textInput/>
          </w:ffData>
        </w:fldChar>
      </w:r>
      <w:bookmarkStart w:id="8" w:name="Text66"/>
      <w:r>
        <w:rPr>
          <w:rFonts w:ascii="Garamond" w:hAnsi="Garamond"/>
          <w:sz w:val="24"/>
          <w:szCs w:val="24"/>
        </w:rPr>
        <w:instrText xml:space="preserve"> FORMTEXT </w:instrText>
      </w:r>
      <w:r w:rsidR="00F96B19">
        <w:rPr>
          <w:rFonts w:ascii="Garamond" w:hAnsi="Garamond"/>
          <w:sz w:val="24"/>
          <w:szCs w:val="24"/>
        </w:rPr>
      </w:r>
      <w:r w:rsidR="00F96B19"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 w:rsidR="00F96B19">
        <w:rPr>
          <w:rFonts w:ascii="Garamond" w:hAnsi="Garamond"/>
          <w:sz w:val="24"/>
          <w:szCs w:val="24"/>
        </w:rPr>
        <w:fldChar w:fldCharType="end"/>
      </w:r>
      <w:bookmarkEnd w:id="8"/>
      <w:r w:rsidRPr="005518F1">
        <w:rPr>
          <w:rFonts w:ascii="Garamond" w:hAnsi="Garamond"/>
          <w:sz w:val="24"/>
          <w:szCs w:val="24"/>
        </w:rPr>
        <w:t>.</w:t>
      </w:r>
    </w:p>
    <w:p w:rsidR="00F3722A" w:rsidRPr="00CB4CFC" w:rsidRDefault="005518F1" w:rsidP="00E80A64">
      <w:pPr>
        <w:pStyle w:val="Odstavecseseznamem"/>
        <w:spacing w:after="120"/>
        <w:ind w:left="567"/>
        <w:contextualSpacing w:val="0"/>
        <w:jc w:val="both"/>
        <w:rPr>
          <w:rFonts w:ascii="Garamond" w:hAnsi="Garamond"/>
          <w:sz w:val="24"/>
          <w:szCs w:val="24"/>
        </w:rPr>
      </w:pPr>
      <w:r w:rsidRPr="005518F1">
        <w:rPr>
          <w:rFonts w:ascii="Garamond" w:hAnsi="Garamond"/>
          <w:sz w:val="24"/>
          <w:szCs w:val="24"/>
        </w:rPr>
        <w:t>Podání znaleckého posudku je</w:t>
      </w:r>
      <w:r>
        <w:rPr>
          <w:rFonts w:ascii="Garamond" w:hAnsi="Garamond"/>
          <w:sz w:val="24"/>
          <w:szCs w:val="24"/>
        </w:rPr>
        <w:t>/</w:t>
      </w:r>
      <w:r w:rsidRPr="005518F1">
        <w:rPr>
          <w:rFonts w:ascii="Garamond" w:hAnsi="Garamond"/>
          <w:sz w:val="24"/>
          <w:szCs w:val="24"/>
        </w:rPr>
        <w:t>není žádáno jako spěšné.</w:t>
      </w:r>
    </w:p>
    <w:p w:rsidR="00F02BE1" w:rsidRPr="00F02BE1" w:rsidRDefault="005518F1" w:rsidP="00E80A64">
      <w:pPr>
        <w:spacing w:after="120"/>
        <w:ind w:left="567"/>
        <w:jc w:val="both"/>
        <w:rPr>
          <w:rFonts w:ascii="Garamond" w:hAnsi="Garamond"/>
          <w:sz w:val="24"/>
          <w:szCs w:val="24"/>
        </w:rPr>
      </w:pPr>
      <w:r w:rsidRPr="005518F1">
        <w:rPr>
          <w:rFonts w:ascii="Garamond" w:hAnsi="Garamond"/>
          <w:sz w:val="24"/>
          <w:szCs w:val="24"/>
        </w:rPr>
        <w:t>Úkolem znalce je stanovit obvyklou</w:t>
      </w:r>
      <w:r>
        <w:rPr>
          <w:rFonts w:ascii="Garamond" w:hAnsi="Garamond"/>
          <w:sz w:val="24"/>
          <w:szCs w:val="24"/>
        </w:rPr>
        <w:t xml:space="preserve"> cenu nemovitých věcí:</w:t>
      </w:r>
    </w:p>
    <w:p w:rsidR="0003331C" w:rsidRDefault="0003331C" w:rsidP="0003331C">
      <w:pPr>
        <w:spacing w:after="120"/>
        <w:ind w:left="567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/bytu</w:t>
      </w:r>
      <w:r w:rsidRPr="00F02BE1">
        <w:rPr>
          <w:rFonts w:ascii="Garamond" w:hAnsi="Garamond"/>
          <w:sz w:val="24"/>
          <w:szCs w:val="24"/>
        </w:rPr>
        <w:t xml:space="preserve"> č</w:t>
      </w:r>
      <w:r>
        <w:rPr>
          <w:rFonts w:ascii="Garamond" w:hAnsi="Garamond"/>
          <w:sz w:val="24"/>
          <w:szCs w:val="24"/>
        </w:rPr>
        <w:t>íslo</w:t>
      </w:r>
      <w:r w:rsidRPr="00F02BE1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9" w:name="Text40"/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  <w:bookmarkEnd w:id="9"/>
      <w:r w:rsidRPr="00F02BE1">
        <w:rPr>
          <w:rFonts w:ascii="Garamond" w:hAnsi="Garamond"/>
          <w:sz w:val="24"/>
          <w:szCs w:val="24"/>
        </w:rPr>
        <w:t xml:space="preserve">, </w:t>
      </w:r>
      <w:r w:rsidRPr="00500819">
        <w:rPr>
          <w:rFonts w:ascii="Garamond" w:hAnsi="Garamond"/>
          <w:sz w:val="24"/>
          <w:szCs w:val="24"/>
        </w:rPr>
        <w:t xml:space="preserve">umístěného </w:t>
      </w:r>
      <w:r>
        <w:rPr>
          <w:rFonts w:ascii="Garamond" w:hAnsi="Garamond"/>
          <w:sz w:val="24"/>
          <w:szCs w:val="24"/>
        </w:rPr>
        <w:fldChar w:fldCharType="begin">
          <w:ffData>
            <w:name w:val="Text62"/>
            <w:enabled/>
            <w:calcOnExit w:val="0"/>
            <w:textInput/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  <w:r w:rsidRPr="00500819">
        <w:rPr>
          <w:rFonts w:ascii="Garamond" w:hAnsi="Garamond"/>
          <w:sz w:val="24"/>
          <w:szCs w:val="24"/>
        </w:rPr>
        <w:t xml:space="preserve"> v budově číslo popisné </w:t>
      </w:r>
      <w:r>
        <w:rPr>
          <w:rFonts w:ascii="Garamond" w:hAnsi="Garamond"/>
          <w:sz w:val="24"/>
          <w:szCs w:val="24"/>
        </w:rPr>
        <w:fldChar w:fldCharType="begin">
          <w:ffData>
            <w:name w:val="Text63"/>
            <w:enabled/>
            <w:calcOnExit w:val="0"/>
            <w:textInput/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sz w:val="24"/>
          <w:szCs w:val="24"/>
        </w:rPr>
        <w:t xml:space="preserve">, </w:t>
      </w:r>
      <w:r w:rsidRPr="00F02BE1">
        <w:rPr>
          <w:rFonts w:ascii="Garamond" w:hAnsi="Garamond"/>
          <w:sz w:val="24"/>
          <w:szCs w:val="24"/>
        </w:rPr>
        <w:t xml:space="preserve">v obci </w:t>
      </w:r>
      <w:r>
        <w:rPr>
          <w:rFonts w:ascii="Garamond" w:hAnsi="Garamond"/>
          <w:sz w:val="24"/>
          <w:szCs w:val="24"/>
        </w:rPr>
        <w:fldChar w:fldCharType="begin">
          <w:ffData>
            <w:name w:val="Text47"/>
            <w:enabled/>
            <w:calcOnExit w:val="0"/>
            <w:textInput/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sz w:val="24"/>
          <w:szCs w:val="24"/>
        </w:rPr>
        <w:t>/</w:t>
      </w:r>
      <w:r w:rsidRPr="00F02BE1">
        <w:rPr>
          <w:rFonts w:ascii="Garamond" w:hAnsi="Garamond"/>
          <w:sz w:val="24"/>
          <w:szCs w:val="24"/>
        </w:rPr>
        <w:t xml:space="preserve">a v části obce </w:t>
      </w:r>
      <w:r>
        <w:rPr>
          <w:rFonts w:ascii="Garamond" w:hAnsi="Garamond"/>
          <w:sz w:val="24"/>
          <w:szCs w:val="24"/>
        </w:rPr>
        <w:fldChar w:fldCharType="begin">
          <w:ffData>
            <w:name w:val="Text48"/>
            <w:enabled/>
            <w:calcOnExit w:val="0"/>
            <w:textInput/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  <w:r w:rsidRPr="00F02BE1">
        <w:rPr>
          <w:rFonts w:ascii="Garamond" w:hAnsi="Garamond"/>
          <w:sz w:val="24"/>
          <w:szCs w:val="24"/>
        </w:rPr>
        <w:t>,</w:t>
      </w:r>
      <w:r>
        <w:rPr>
          <w:rFonts w:ascii="Garamond" w:hAnsi="Garamond"/>
          <w:sz w:val="24"/>
          <w:szCs w:val="24"/>
        </w:rPr>
        <w:t xml:space="preserve"> postavené na </w:t>
      </w:r>
      <w:r w:rsidRPr="00F02BE1">
        <w:rPr>
          <w:rFonts w:ascii="Garamond" w:hAnsi="Garamond"/>
          <w:sz w:val="24"/>
          <w:szCs w:val="24"/>
        </w:rPr>
        <w:t>pozemku</w:t>
      </w:r>
      <w:r w:rsidR="002E1DD5">
        <w:rPr>
          <w:rFonts w:ascii="Garamond" w:hAnsi="Garamond"/>
          <w:sz w:val="24"/>
          <w:szCs w:val="24"/>
        </w:rPr>
        <w:t xml:space="preserve"> pozemkové</w:t>
      </w:r>
      <w:r>
        <w:rPr>
          <w:rFonts w:ascii="Garamond" w:hAnsi="Garamond"/>
          <w:sz w:val="24"/>
          <w:szCs w:val="24"/>
        </w:rPr>
        <w:t>/</w:t>
      </w:r>
      <w:r w:rsidRPr="00F02BE1">
        <w:rPr>
          <w:rFonts w:ascii="Garamond" w:hAnsi="Garamond"/>
          <w:sz w:val="24"/>
          <w:szCs w:val="24"/>
        </w:rPr>
        <w:t xml:space="preserve">stavební parcele číslo </w:t>
      </w:r>
      <w:r>
        <w:rPr>
          <w:rFonts w:ascii="Garamond" w:hAnsi="Garamond"/>
          <w:sz w:val="24"/>
          <w:szCs w:val="24"/>
        </w:rPr>
        <w:fldChar w:fldCharType="begin">
          <w:ffData>
            <w:name w:val="Text53"/>
            <w:enabled/>
            <w:calcOnExit w:val="0"/>
            <w:textInput/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sz w:val="24"/>
          <w:szCs w:val="24"/>
        </w:rPr>
        <w:t xml:space="preserve"> v katastrálním území </w:t>
      </w:r>
      <w:r>
        <w:rPr>
          <w:rFonts w:ascii="Garamond" w:hAnsi="Garamond"/>
          <w:sz w:val="24"/>
          <w:szCs w:val="24"/>
        </w:rPr>
        <w:fldChar w:fldCharType="begin">
          <w:ffData>
            <w:name w:val="Text54"/>
            <w:enabled/>
            <w:calcOnExit w:val="0"/>
            <w:textInput/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sz w:val="24"/>
          <w:szCs w:val="24"/>
        </w:rPr>
        <w:t>,</w:t>
      </w:r>
    </w:p>
    <w:p w:rsidR="002E1DD5" w:rsidRDefault="002E1DD5" w:rsidP="0003331C">
      <w:pPr>
        <w:spacing w:after="120"/>
        <w:ind w:left="567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/bytu číslo </w:t>
      </w:r>
      <w:r>
        <w:rPr>
          <w:rFonts w:ascii="Garamond" w:eastAsia="Calibri" w:hAnsi="Garamond"/>
          <w:color w:val="000000"/>
          <w:sz w:val="24"/>
          <w:szCs w:val="24"/>
          <w:lang w:eastAsia="en-US"/>
        </w:rPr>
        <w:fldChar w:fldCharType="begin">
          <w:ffData>
            <w:name w:val="Text109"/>
            <w:enabled/>
            <w:calcOnExit w:val="0"/>
            <w:textInput/>
          </w:ffData>
        </w:fldChar>
      </w:r>
      <w:r>
        <w:rPr>
          <w:rFonts w:ascii="Garamond" w:eastAsia="Calibri" w:hAnsi="Garamond"/>
          <w:color w:val="000000"/>
          <w:sz w:val="24"/>
          <w:szCs w:val="24"/>
          <w:lang w:eastAsia="en-US"/>
        </w:rPr>
        <w:instrText xml:space="preserve"> FORMTEXT </w:instrText>
      </w:r>
      <w:r>
        <w:rPr>
          <w:rFonts w:ascii="Garamond" w:eastAsia="Calibri" w:hAnsi="Garamond"/>
          <w:color w:val="000000"/>
          <w:sz w:val="24"/>
          <w:szCs w:val="24"/>
          <w:lang w:eastAsia="en-US"/>
        </w:rPr>
      </w:r>
      <w:r>
        <w:rPr>
          <w:rFonts w:ascii="Garamond" w:eastAsia="Calibri" w:hAnsi="Garamond"/>
          <w:color w:val="000000"/>
          <w:sz w:val="24"/>
          <w:szCs w:val="24"/>
          <w:lang w:eastAsia="en-US"/>
        </w:rPr>
        <w:fldChar w:fldCharType="separate"/>
      </w:r>
      <w:r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>
        <w:rPr>
          <w:rFonts w:ascii="Garamond" w:eastAsia="Calibri" w:hAnsi="Garamond"/>
          <w:color w:val="000000"/>
          <w:sz w:val="24"/>
          <w:szCs w:val="24"/>
          <w:lang w:eastAsia="en-US"/>
        </w:rPr>
        <w:fldChar w:fldCharType="end"/>
      </w:r>
      <w:r>
        <w:rPr>
          <w:rFonts w:ascii="Garamond" w:eastAsia="Calibri" w:hAnsi="Garamond"/>
          <w:color w:val="000000"/>
          <w:sz w:val="24"/>
          <w:szCs w:val="24"/>
          <w:lang w:eastAsia="en-US"/>
        </w:rPr>
        <w:t xml:space="preserve">, umístěném v budově číslo popisné </w:t>
      </w:r>
      <w:r>
        <w:rPr>
          <w:rFonts w:ascii="Garamond" w:eastAsia="Calibri" w:hAnsi="Garamond"/>
          <w:color w:val="000000"/>
          <w:sz w:val="24"/>
          <w:szCs w:val="24"/>
          <w:lang w:eastAsia="en-US"/>
        </w:rPr>
        <w:fldChar w:fldCharType="begin">
          <w:ffData>
            <w:name w:val="Text109"/>
            <w:enabled/>
            <w:calcOnExit w:val="0"/>
            <w:textInput/>
          </w:ffData>
        </w:fldChar>
      </w:r>
      <w:r>
        <w:rPr>
          <w:rFonts w:ascii="Garamond" w:eastAsia="Calibri" w:hAnsi="Garamond"/>
          <w:color w:val="000000"/>
          <w:sz w:val="24"/>
          <w:szCs w:val="24"/>
          <w:lang w:eastAsia="en-US"/>
        </w:rPr>
        <w:instrText xml:space="preserve"> FORMTEXT </w:instrText>
      </w:r>
      <w:r>
        <w:rPr>
          <w:rFonts w:ascii="Garamond" w:eastAsia="Calibri" w:hAnsi="Garamond"/>
          <w:color w:val="000000"/>
          <w:sz w:val="24"/>
          <w:szCs w:val="24"/>
          <w:lang w:eastAsia="en-US"/>
        </w:rPr>
      </w:r>
      <w:r>
        <w:rPr>
          <w:rFonts w:ascii="Garamond" w:eastAsia="Calibri" w:hAnsi="Garamond"/>
          <w:color w:val="000000"/>
          <w:sz w:val="24"/>
          <w:szCs w:val="24"/>
          <w:lang w:eastAsia="en-US"/>
        </w:rPr>
        <w:fldChar w:fldCharType="separate"/>
      </w:r>
      <w:r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>
        <w:rPr>
          <w:rFonts w:ascii="Garamond" w:eastAsia="Calibri" w:hAnsi="Garamond"/>
          <w:color w:val="000000"/>
          <w:sz w:val="24"/>
          <w:szCs w:val="24"/>
          <w:lang w:eastAsia="en-US"/>
        </w:rPr>
        <w:fldChar w:fldCharType="end"/>
      </w:r>
      <w:r>
        <w:rPr>
          <w:rFonts w:ascii="Garamond" w:eastAsia="Calibri" w:hAnsi="Garamond"/>
          <w:color w:val="000000"/>
          <w:sz w:val="24"/>
          <w:szCs w:val="24"/>
          <w:lang w:eastAsia="en-US"/>
        </w:rPr>
        <w:t xml:space="preserve">, která je součástí pozemku pozemková/stavební parcela číslo </w:t>
      </w:r>
      <w:r>
        <w:rPr>
          <w:rFonts w:ascii="Garamond" w:eastAsia="Calibri" w:hAnsi="Garamond"/>
          <w:color w:val="000000"/>
          <w:sz w:val="24"/>
          <w:szCs w:val="24"/>
          <w:lang w:eastAsia="en-US"/>
        </w:rPr>
        <w:fldChar w:fldCharType="begin">
          <w:ffData>
            <w:name w:val="Text109"/>
            <w:enabled/>
            <w:calcOnExit w:val="0"/>
            <w:textInput/>
          </w:ffData>
        </w:fldChar>
      </w:r>
      <w:r>
        <w:rPr>
          <w:rFonts w:ascii="Garamond" w:eastAsia="Calibri" w:hAnsi="Garamond"/>
          <w:color w:val="000000"/>
          <w:sz w:val="24"/>
          <w:szCs w:val="24"/>
          <w:lang w:eastAsia="en-US"/>
        </w:rPr>
        <w:instrText xml:space="preserve"> FORMTEXT </w:instrText>
      </w:r>
      <w:r>
        <w:rPr>
          <w:rFonts w:ascii="Garamond" w:eastAsia="Calibri" w:hAnsi="Garamond"/>
          <w:color w:val="000000"/>
          <w:sz w:val="24"/>
          <w:szCs w:val="24"/>
          <w:lang w:eastAsia="en-US"/>
        </w:rPr>
      </w:r>
      <w:r>
        <w:rPr>
          <w:rFonts w:ascii="Garamond" w:eastAsia="Calibri" w:hAnsi="Garamond"/>
          <w:color w:val="000000"/>
          <w:sz w:val="24"/>
          <w:szCs w:val="24"/>
          <w:lang w:eastAsia="en-US"/>
        </w:rPr>
        <w:fldChar w:fldCharType="separate"/>
      </w:r>
      <w:r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>
        <w:rPr>
          <w:rFonts w:ascii="Garamond" w:eastAsia="Calibri" w:hAnsi="Garamond"/>
          <w:color w:val="000000"/>
          <w:sz w:val="24"/>
          <w:szCs w:val="24"/>
          <w:lang w:eastAsia="en-US"/>
        </w:rPr>
        <w:fldChar w:fldCharType="end"/>
      </w:r>
      <w:r>
        <w:rPr>
          <w:rFonts w:ascii="Garamond" w:eastAsia="Calibri" w:hAnsi="Garamond"/>
          <w:color w:val="000000"/>
          <w:sz w:val="24"/>
          <w:szCs w:val="24"/>
          <w:lang w:eastAsia="en-US"/>
        </w:rPr>
        <w:t xml:space="preserve">, v obci </w:t>
      </w:r>
      <w:r>
        <w:rPr>
          <w:rFonts w:ascii="Garamond" w:eastAsia="Calibri" w:hAnsi="Garamond"/>
          <w:color w:val="000000"/>
          <w:sz w:val="24"/>
          <w:szCs w:val="24"/>
          <w:lang w:eastAsia="en-US"/>
        </w:rPr>
        <w:fldChar w:fldCharType="begin">
          <w:ffData>
            <w:name w:val="Text109"/>
            <w:enabled/>
            <w:calcOnExit w:val="0"/>
            <w:textInput/>
          </w:ffData>
        </w:fldChar>
      </w:r>
      <w:r>
        <w:rPr>
          <w:rFonts w:ascii="Garamond" w:eastAsia="Calibri" w:hAnsi="Garamond"/>
          <w:color w:val="000000"/>
          <w:sz w:val="24"/>
          <w:szCs w:val="24"/>
          <w:lang w:eastAsia="en-US"/>
        </w:rPr>
        <w:instrText xml:space="preserve"> FORMTEXT </w:instrText>
      </w:r>
      <w:r>
        <w:rPr>
          <w:rFonts w:ascii="Garamond" w:eastAsia="Calibri" w:hAnsi="Garamond"/>
          <w:color w:val="000000"/>
          <w:sz w:val="24"/>
          <w:szCs w:val="24"/>
          <w:lang w:eastAsia="en-US"/>
        </w:rPr>
      </w:r>
      <w:r>
        <w:rPr>
          <w:rFonts w:ascii="Garamond" w:eastAsia="Calibri" w:hAnsi="Garamond"/>
          <w:color w:val="000000"/>
          <w:sz w:val="24"/>
          <w:szCs w:val="24"/>
          <w:lang w:eastAsia="en-US"/>
        </w:rPr>
        <w:fldChar w:fldCharType="separate"/>
      </w:r>
      <w:r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>
        <w:rPr>
          <w:rFonts w:ascii="Garamond" w:eastAsia="Calibri" w:hAnsi="Garamond"/>
          <w:color w:val="000000"/>
          <w:sz w:val="24"/>
          <w:szCs w:val="24"/>
          <w:lang w:eastAsia="en-US"/>
        </w:rPr>
        <w:fldChar w:fldCharType="end"/>
      </w:r>
      <w:r>
        <w:rPr>
          <w:rFonts w:ascii="Garamond" w:eastAsia="Calibri" w:hAnsi="Garamond"/>
          <w:color w:val="000000"/>
          <w:sz w:val="24"/>
          <w:szCs w:val="24"/>
          <w:lang w:eastAsia="en-US"/>
        </w:rPr>
        <w:t xml:space="preserve">/a v části obce </w:t>
      </w:r>
      <w:r>
        <w:rPr>
          <w:rFonts w:ascii="Garamond" w:eastAsia="Calibri" w:hAnsi="Garamond"/>
          <w:color w:val="000000"/>
          <w:sz w:val="24"/>
          <w:szCs w:val="24"/>
          <w:lang w:eastAsia="en-US"/>
        </w:rPr>
        <w:fldChar w:fldCharType="begin">
          <w:ffData>
            <w:name w:val="Text109"/>
            <w:enabled/>
            <w:calcOnExit w:val="0"/>
            <w:textInput/>
          </w:ffData>
        </w:fldChar>
      </w:r>
      <w:r>
        <w:rPr>
          <w:rFonts w:ascii="Garamond" w:eastAsia="Calibri" w:hAnsi="Garamond"/>
          <w:color w:val="000000"/>
          <w:sz w:val="24"/>
          <w:szCs w:val="24"/>
          <w:lang w:eastAsia="en-US"/>
        </w:rPr>
        <w:instrText xml:space="preserve"> FORMTEXT </w:instrText>
      </w:r>
      <w:r>
        <w:rPr>
          <w:rFonts w:ascii="Garamond" w:eastAsia="Calibri" w:hAnsi="Garamond"/>
          <w:color w:val="000000"/>
          <w:sz w:val="24"/>
          <w:szCs w:val="24"/>
          <w:lang w:eastAsia="en-US"/>
        </w:rPr>
      </w:r>
      <w:r>
        <w:rPr>
          <w:rFonts w:ascii="Garamond" w:eastAsia="Calibri" w:hAnsi="Garamond"/>
          <w:color w:val="000000"/>
          <w:sz w:val="24"/>
          <w:szCs w:val="24"/>
          <w:lang w:eastAsia="en-US"/>
        </w:rPr>
        <w:fldChar w:fldCharType="separate"/>
      </w:r>
      <w:r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>
        <w:rPr>
          <w:rFonts w:ascii="Garamond" w:eastAsia="Calibri" w:hAnsi="Garamond"/>
          <w:color w:val="000000"/>
          <w:sz w:val="24"/>
          <w:szCs w:val="24"/>
          <w:lang w:eastAsia="en-US"/>
        </w:rPr>
        <w:fldChar w:fldCharType="end"/>
      </w:r>
      <w:r>
        <w:rPr>
          <w:rFonts w:ascii="Garamond" w:eastAsia="Calibri" w:hAnsi="Garamond"/>
          <w:color w:val="000000"/>
          <w:sz w:val="24"/>
          <w:szCs w:val="24"/>
          <w:lang w:eastAsia="en-US"/>
        </w:rPr>
        <w:t>, v katastrálním území,</w:t>
      </w:r>
    </w:p>
    <w:p w:rsidR="0003331C" w:rsidRDefault="0003331C" w:rsidP="0003331C">
      <w:pPr>
        <w:spacing w:after="120"/>
        <w:ind w:left="567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/nebytového prostoru/prostoru určeného k podnikání,</w:t>
      </w:r>
      <w:r w:rsidRPr="00F02BE1">
        <w:rPr>
          <w:rFonts w:ascii="Garamond" w:hAnsi="Garamond"/>
          <w:sz w:val="24"/>
          <w:szCs w:val="24"/>
        </w:rPr>
        <w:t xml:space="preserve"> č</w:t>
      </w:r>
      <w:r>
        <w:rPr>
          <w:rFonts w:ascii="Garamond" w:hAnsi="Garamond"/>
          <w:sz w:val="24"/>
          <w:szCs w:val="24"/>
        </w:rPr>
        <w:t>íslo</w:t>
      </w:r>
      <w:r w:rsidRPr="00F02BE1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fldChar w:fldCharType="begin">
          <w:ffData>
            <w:name w:val="Text40"/>
            <w:enabled/>
            <w:calcOnExit w:val="0"/>
            <w:textInput/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  <w:r w:rsidRPr="00F02BE1">
        <w:rPr>
          <w:rFonts w:ascii="Garamond" w:hAnsi="Garamond"/>
          <w:sz w:val="24"/>
          <w:szCs w:val="24"/>
        </w:rPr>
        <w:t xml:space="preserve">, </w:t>
      </w:r>
      <w:r w:rsidRPr="00500819">
        <w:rPr>
          <w:rFonts w:ascii="Garamond" w:hAnsi="Garamond"/>
          <w:sz w:val="24"/>
          <w:szCs w:val="24"/>
        </w:rPr>
        <w:t xml:space="preserve">umístěného </w:t>
      </w:r>
      <w:r>
        <w:rPr>
          <w:rFonts w:ascii="Garamond" w:hAnsi="Garamond"/>
          <w:sz w:val="24"/>
          <w:szCs w:val="24"/>
        </w:rPr>
        <w:fldChar w:fldCharType="begin">
          <w:ffData>
            <w:name w:val="Text62"/>
            <w:enabled/>
            <w:calcOnExit w:val="0"/>
            <w:textInput/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  <w:r w:rsidRPr="00500819">
        <w:rPr>
          <w:rFonts w:ascii="Garamond" w:hAnsi="Garamond"/>
          <w:sz w:val="24"/>
          <w:szCs w:val="24"/>
        </w:rPr>
        <w:t xml:space="preserve"> v budově číslo popisné </w:t>
      </w:r>
      <w:r>
        <w:rPr>
          <w:rFonts w:ascii="Garamond" w:hAnsi="Garamond"/>
          <w:sz w:val="24"/>
          <w:szCs w:val="24"/>
        </w:rPr>
        <w:fldChar w:fldCharType="begin">
          <w:ffData>
            <w:name w:val="Text63"/>
            <w:enabled/>
            <w:calcOnExit w:val="0"/>
            <w:textInput/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sz w:val="24"/>
          <w:szCs w:val="24"/>
        </w:rPr>
        <w:t xml:space="preserve">, </w:t>
      </w:r>
      <w:r w:rsidRPr="00F02BE1">
        <w:rPr>
          <w:rFonts w:ascii="Garamond" w:hAnsi="Garamond"/>
          <w:sz w:val="24"/>
          <w:szCs w:val="24"/>
        </w:rPr>
        <w:t xml:space="preserve">v obci </w:t>
      </w:r>
      <w:r>
        <w:rPr>
          <w:rFonts w:ascii="Garamond" w:hAnsi="Garamond"/>
          <w:sz w:val="24"/>
          <w:szCs w:val="24"/>
        </w:rPr>
        <w:fldChar w:fldCharType="begin">
          <w:ffData>
            <w:name w:val="Text47"/>
            <w:enabled/>
            <w:calcOnExit w:val="0"/>
            <w:textInput/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sz w:val="24"/>
          <w:szCs w:val="24"/>
        </w:rPr>
        <w:t>/</w:t>
      </w:r>
      <w:r w:rsidRPr="00F02BE1">
        <w:rPr>
          <w:rFonts w:ascii="Garamond" w:hAnsi="Garamond"/>
          <w:sz w:val="24"/>
          <w:szCs w:val="24"/>
        </w:rPr>
        <w:t xml:space="preserve">a v části obce </w:t>
      </w:r>
      <w:r>
        <w:rPr>
          <w:rFonts w:ascii="Garamond" w:hAnsi="Garamond"/>
          <w:sz w:val="24"/>
          <w:szCs w:val="24"/>
        </w:rPr>
        <w:fldChar w:fldCharType="begin">
          <w:ffData>
            <w:name w:val="Text48"/>
            <w:enabled/>
            <w:calcOnExit w:val="0"/>
            <w:textInput/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  <w:r w:rsidRPr="00F02BE1">
        <w:rPr>
          <w:rFonts w:ascii="Garamond" w:hAnsi="Garamond"/>
          <w:sz w:val="24"/>
          <w:szCs w:val="24"/>
        </w:rPr>
        <w:t>,</w:t>
      </w:r>
      <w:r>
        <w:rPr>
          <w:rFonts w:ascii="Garamond" w:hAnsi="Garamond"/>
          <w:sz w:val="24"/>
          <w:szCs w:val="24"/>
        </w:rPr>
        <w:t xml:space="preserve"> postavené na </w:t>
      </w:r>
      <w:r w:rsidRPr="00F02BE1">
        <w:rPr>
          <w:rFonts w:ascii="Garamond" w:hAnsi="Garamond"/>
          <w:sz w:val="24"/>
          <w:szCs w:val="24"/>
        </w:rPr>
        <w:t>pozemku</w:t>
      </w:r>
      <w:r w:rsidR="002E1DD5">
        <w:rPr>
          <w:rFonts w:ascii="Garamond" w:hAnsi="Garamond"/>
          <w:sz w:val="24"/>
          <w:szCs w:val="24"/>
        </w:rPr>
        <w:t xml:space="preserve"> pozemkové</w:t>
      </w:r>
      <w:r>
        <w:rPr>
          <w:rFonts w:ascii="Garamond" w:hAnsi="Garamond"/>
          <w:sz w:val="24"/>
          <w:szCs w:val="24"/>
        </w:rPr>
        <w:t>/</w:t>
      </w:r>
      <w:r w:rsidRPr="00F02BE1">
        <w:rPr>
          <w:rFonts w:ascii="Garamond" w:hAnsi="Garamond"/>
          <w:sz w:val="24"/>
          <w:szCs w:val="24"/>
        </w:rPr>
        <w:t xml:space="preserve">stavební parcele číslo </w:t>
      </w:r>
      <w:r>
        <w:rPr>
          <w:rFonts w:ascii="Garamond" w:hAnsi="Garamond"/>
          <w:sz w:val="24"/>
          <w:szCs w:val="24"/>
        </w:rPr>
        <w:fldChar w:fldCharType="begin">
          <w:ffData>
            <w:name w:val="Text53"/>
            <w:enabled/>
            <w:calcOnExit w:val="0"/>
            <w:textInput/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sz w:val="24"/>
          <w:szCs w:val="24"/>
        </w:rPr>
        <w:t xml:space="preserve"> v katastrálním území </w:t>
      </w:r>
      <w:r>
        <w:rPr>
          <w:rFonts w:ascii="Garamond" w:hAnsi="Garamond"/>
          <w:sz w:val="24"/>
          <w:szCs w:val="24"/>
        </w:rPr>
        <w:fldChar w:fldCharType="begin">
          <w:ffData>
            <w:name w:val="Text54"/>
            <w:enabled/>
            <w:calcOnExit w:val="0"/>
            <w:textInput/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sz w:val="24"/>
          <w:szCs w:val="24"/>
        </w:rPr>
        <w:t>,</w:t>
      </w:r>
    </w:p>
    <w:p w:rsidR="0003331C" w:rsidRDefault="0003331C" w:rsidP="0003331C">
      <w:pPr>
        <w:spacing w:after="120"/>
        <w:ind w:left="567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/</w:t>
      </w:r>
      <w:r w:rsidRPr="000C3005">
        <w:rPr>
          <w:rFonts w:ascii="Garamond" w:hAnsi="Garamond"/>
          <w:sz w:val="24"/>
          <w:szCs w:val="24"/>
        </w:rPr>
        <w:t>s</w:t>
      </w:r>
      <w:r>
        <w:rPr>
          <w:rFonts w:ascii="Garamond" w:hAnsi="Garamond"/>
          <w:sz w:val="24"/>
          <w:szCs w:val="24"/>
        </w:rPr>
        <w:t xml:space="preserve">poluvlastnického podílu ve výši </w:t>
      </w:r>
      <w:r>
        <w:rPr>
          <w:rFonts w:ascii="Garamond" w:hAnsi="Garamond"/>
          <w:sz w:val="24"/>
          <w:szCs w:val="24"/>
        </w:rPr>
        <w:fldChar w:fldCharType="begin">
          <w:ffData>
            <w:name w:val="Text64"/>
            <w:enabled/>
            <w:calcOnExit w:val="0"/>
            <w:textInput/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  <w:r w:rsidRPr="000C3005">
        <w:rPr>
          <w:rFonts w:ascii="Garamond" w:hAnsi="Garamond"/>
          <w:sz w:val="24"/>
          <w:szCs w:val="24"/>
        </w:rPr>
        <w:t xml:space="preserve"> k budově</w:t>
      </w:r>
      <w:r w:rsidRPr="00500819">
        <w:rPr>
          <w:rFonts w:ascii="Garamond" w:hAnsi="Garamond"/>
          <w:sz w:val="24"/>
          <w:szCs w:val="24"/>
        </w:rPr>
        <w:t xml:space="preserve"> číslo popisné </w:t>
      </w:r>
      <w:r>
        <w:rPr>
          <w:rFonts w:ascii="Garamond" w:hAnsi="Garamond"/>
          <w:sz w:val="24"/>
          <w:szCs w:val="24"/>
        </w:rPr>
        <w:fldChar w:fldCharType="begin">
          <w:ffData>
            <w:name w:val="Text63"/>
            <w:enabled/>
            <w:calcOnExit w:val="0"/>
            <w:textInput/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sz w:val="24"/>
          <w:szCs w:val="24"/>
        </w:rPr>
        <w:t xml:space="preserve">, </w:t>
      </w:r>
      <w:r w:rsidRPr="00F02BE1">
        <w:rPr>
          <w:rFonts w:ascii="Garamond" w:hAnsi="Garamond"/>
          <w:sz w:val="24"/>
          <w:szCs w:val="24"/>
        </w:rPr>
        <w:t xml:space="preserve">v obci </w:t>
      </w:r>
      <w:r>
        <w:rPr>
          <w:rFonts w:ascii="Garamond" w:hAnsi="Garamond"/>
          <w:sz w:val="24"/>
          <w:szCs w:val="24"/>
        </w:rPr>
        <w:fldChar w:fldCharType="begin">
          <w:ffData>
            <w:name w:val="Text47"/>
            <w:enabled/>
            <w:calcOnExit w:val="0"/>
            <w:textInput/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sz w:val="24"/>
          <w:szCs w:val="24"/>
        </w:rPr>
        <w:t>/</w:t>
      </w:r>
      <w:r w:rsidRPr="00F02BE1">
        <w:rPr>
          <w:rFonts w:ascii="Garamond" w:hAnsi="Garamond"/>
          <w:sz w:val="24"/>
          <w:szCs w:val="24"/>
        </w:rPr>
        <w:t xml:space="preserve">a v části obce </w:t>
      </w:r>
      <w:r>
        <w:rPr>
          <w:rFonts w:ascii="Garamond" w:hAnsi="Garamond"/>
          <w:sz w:val="24"/>
          <w:szCs w:val="24"/>
        </w:rPr>
        <w:fldChar w:fldCharType="begin">
          <w:ffData>
            <w:name w:val="Text48"/>
            <w:enabled/>
            <w:calcOnExit w:val="0"/>
            <w:textInput/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  <w:r w:rsidRPr="00F02BE1">
        <w:rPr>
          <w:rFonts w:ascii="Garamond" w:hAnsi="Garamond"/>
          <w:sz w:val="24"/>
          <w:szCs w:val="24"/>
        </w:rPr>
        <w:t>,</w:t>
      </w:r>
      <w:r>
        <w:rPr>
          <w:rFonts w:ascii="Garamond" w:hAnsi="Garamond"/>
          <w:sz w:val="24"/>
          <w:szCs w:val="24"/>
        </w:rPr>
        <w:t xml:space="preserve"> postavené na </w:t>
      </w:r>
      <w:r w:rsidRPr="00F02BE1">
        <w:rPr>
          <w:rFonts w:ascii="Garamond" w:hAnsi="Garamond"/>
          <w:sz w:val="24"/>
          <w:szCs w:val="24"/>
        </w:rPr>
        <w:t>pozemku</w:t>
      </w:r>
      <w:r w:rsidR="002E1DD5">
        <w:rPr>
          <w:rFonts w:ascii="Garamond" w:hAnsi="Garamond"/>
          <w:sz w:val="24"/>
          <w:szCs w:val="24"/>
        </w:rPr>
        <w:t xml:space="preserve"> pozemkové</w:t>
      </w:r>
      <w:r>
        <w:rPr>
          <w:rFonts w:ascii="Garamond" w:hAnsi="Garamond"/>
          <w:sz w:val="24"/>
          <w:szCs w:val="24"/>
        </w:rPr>
        <w:t>/</w:t>
      </w:r>
      <w:r w:rsidRPr="00F02BE1">
        <w:rPr>
          <w:rFonts w:ascii="Garamond" w:hAnsi="Garamond"/>
          <w:sz w:val="24"/>
          <w:szCs w:val="24"/>
        </w:rPr>
        <w:t xml:space="preserve">stavební parcele číslo </w:t>
      </w:r>
      <w:r>
        <w:rPr>
          <w:rFonts w:ascii="Garamond" w:hAnsi="Garamond"/>
          <w:sz w:val="24"/>
          <w:szCs w:val="24"/>
        </w:rPr>
        <w:fldChar w:fldCharType="begin">
          <w:ffData>
            <w:name w:val="Text53"/>
            <w:enabled/>
            <w:calcOnExit w:val="0"/>
            <w:textInput/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sz w:val="24"/>
          <w:szCs w:val="24"/>
        </w:rPr>
        <w:t xml:space="preserve"> v katastrálním území </w:t>
      </w:r>
      <w:r>
        <w:rPr>
          <w:rFonts w:ascii="Garamond" w:hAnsi="Garamond"/>
          <w:sz w:val="24"/>
          <w:szCs w:val="24"/>
        </w:rPr>
        <w:fldChar w:fldCharType="begin">
          <w:ffData>
            <w:name w:val="Text54"/>
            <w:enabled/>
            <w:calcOnExit w:val="0"/>
            <w:textInput/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sz w:val="24"/>
          <w:szCs w:val="24"/>
        </w:rPr>
        <w:t>,</w:t>
      </w:r>
    </w:p>
    <w:p w:rsidR="0003331C" w:rsidRPr="00F02BE1" w:rsidRDefault="0003331C" w:rsidP="0003331C">
      <w:pPr>
        <w:spacing w:after="120"/>
        <w:ind w:left="567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/</w:t>
      </w:r>
      <w:r w:rsidRPr="000C3005">
        <w:rPr>
          <w:rFonts w:ascii="Garamond" w:hAnsi="Garamond"/>
          <w:sz w:val="24"/>
          <w:szCs w:val="24"/>
        </w:rPr>
        <w:t>s</w:t>
      </w:r>
      <w:r>
        <w:rPr>
          <w:rFonts w:ascii="Garamond" w:hAnsi="Garamond"/>
          <w:sz w:val="24"/>
          <w:szCs w:val="24"/>
        </w:rPr>
        <w:t xml:space="preserve">poluvlastnického podílu ve výši </w:t>
      </w:r>
      <w:r>
        <w:rPr>
          <w:rFonts w:ascii="Garamond" w:hAnsi="Garamond"/>
          <w:sz w:val="24"/>
          <w:szCs w:val="24"/>
        </w:rPr>
        <w:fldChar w:fldCharType="begin">
          <w:ffData>
            <w:name w:val="Text64"/>
            <w:enabled/>
            <w:calcOnExit w:val="0"/>
            <w:textInput/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  <w:r w:rsidRPr="000C3005">
        <w:rPr>
          <w:rFonts w:ascii="Garamond" w:hAnsi="Garamond"/>
          <w:sz w:val="24"/>
          <w:szCs w:val="24"/>
        </w:rPr>
        <w:t xml:space="preserve"> k budově</w:t>
      </w:r>
      <w:r w:rsidRPr="00500819">
        <w:rPr>
          <w:rFonts w:ascii="Garamond" w:hAnsi="Garamond"/>
          <w:sz w:val="24"/>
          <w:szCs w:val="24"/>
        </w:rPr>
        <w:t xml:space="preserve"> číslo </w:t>
      </w:r>
      <w:r>
        <w:rPr>
          <w:rFonts w:ascii="Garamond" w:hAnsi="Garamond"/>
          <w:sz w:val="24"/>
          <w:szCs w:val="24"/>
        </w:rPr>
        <w:t>evidenční</w:t>
      </w:r>
      <w:r w:rsidRPr="00500819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fldChar w:fldCharType="begin">
          <w:ffData>
            <w:name w:val="Text63"/>
            <w:enabled/>
            <w:calcOnExit w:val="0"/>
            <w:textInput/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sz w:val="24"/>
          <w:szCs w:val="24"/>
        </w:rPr>
        <w:t xml:space="preserve">, </w:t>
      </w:r>
      <w:r w:rsidRPr="00F02BE1">
        <w:rPr>
          <w:rFonts w:ascii="Garamond" w:hAnsi="Garamond"/>
          <w:sz w:val="24"/>
          <w:szCs w:val="24"/>
        </w:rPr>
        <w:t xml:space="preserve">v obci </w:t>
      </w:r>
      <w:r>
        <w:rPr>
          <w:rFonts w:ascii="Garamond" w:hAnsi="Garamond"/>
          <w:sz w:val="24"/>
          <w:szCs w:val="24"/>
        </w:rPr>
        <w:fldChar w:fldCharType="begin">
          <w:ffData>
            <w:name w:val="Text47"/>
            <w:enabled/>
            <w:calcOnExit w:val="0"/>
            <w:textInput/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sz w:val="24"/>
          <w:szCs w:val="24"/>
        </w:rPr>
        <w:t>/</w:t>
      </w:r>
      <w:r w:rsidRPr="00F02BE1">
        <w:rPr>
          <w:rFonts w:ascii="Garamond" w:hAnsi="Garamond"/>
          <w:sz w:val="24"/>
          <w:szCs w:val="24"/>
        </w:rPr>
        <w:t xml:space="preserve">a v části obce </w:t>
      </w:r>
      <w:r>
        <w:rPr>
          <w:rFonts w:ascii="Garamond" w:hAnsi="Garamond"/>
          <w:sz w:val="24"/>
          <w:szCs w:val="24"/>
        </w:rPr>
        <w:fldChar w:fldCharType="begin">
          <w:ffData>
            <w:name w:val="Text48"/>
            <w:enabled/>
            <w:calcOnExit w:val="0"/>
            <w:textInput/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  <w:r w:rsidRPr="00F02BE1">
        <w:rPr>
          <w:rFonts w:ascii="Garamond" w:hAnsi="Garamond"/>
          <w:sz w:val="24"/>
          <w:szCs w:val="24"/>
        </w:rPr>
        <w:t>,</w:t>
      </w:r>
      <w:r>
        <w:rPr>
          <w:rFonts w:ascii="Garamond" w:hAnsi="Garamond"/>
          <w:sz w:val="24"/>
          <w:szCs w:val="24"/>
        </w:rPr>
        <w:t xml:space="preserve"> postavené na </w:t>
      </w:r>
      <w:r w:rsidRPr="00F02BE1">
        <w:rPr>
          <w:rFonts w:ascii="Garamond" w:hAnsi="Garamond"/>
          <w:sz w:val="24"/>
          <w:szCs w:val="24"/>
        </w:rPr>
        <w:t>pozemku</w:t>
      </w:r>
      <w:r w:rsidR="002E1DD5">
        <w:rPr>
          <w:rFonts w:ascii="Garamond" w:hAnsi="Garamond"/>
          <w:sz w:val="24"/>
          <w:szCs w:val="24"/>
        </w:rPr>
        <w:t xml:space="preserve"> pozemkové</w:t>
      </w:r>
      <w:r>
        <w:rPr>
          <w:rFonts w:ascii="Garamond" w:hAnsi="Garamond"/>
          <w:sz w:val="24"/>
          <w:szCs w:val="24"/>
        </w:rPr>
        <w:t>/</w:t>
      </w:r>
      <w:r w:rsidRPr="00F02BE1">
        <w:rPr>
          <w:rFonts w:ascii="Garamond" w:hAnsi="Garamond"/>
          <w:sz w:val="24"/>
          <w:szCs w:val="24"/>
        </w:rPr>
        <w:t xml:space="preserve">stavební parcele číslo </w:t>
      </w:r>
      <w:r>
        <w:rPr>
          <w:rFonts w:ascii="Garamond" w:hAnsi="Garamond"/>
          <w:sz w:val="24"/>
          <w:szCs w:val="24"/>
        </w:rPr>
        <w:fldChar w:fldCharType="begin">
          <w:ffData>
            <w:name w:val="Text53"/>
            <w:enabled/>
            <w:calcOnExit w:val="0"/>
            <w:textInput/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sz w:val="24"/>
          <w:szCs w:val="24"/>
        </w:rPr>
        <w:t xml:space="preserve"> v katastrálním území </w:t>
      </w:r>
      <w:r>
        <w:rPr>
          <w:rFonts w:ascii="Garamond" w:hAnsi="Garamond"/>
          <w:sz w:val="24"/>
          <w:szCs w:val="24"/>
        </w:rPr>
        <w:fldChar w:fldCharType="begin">
          <w:ffData>
            <w:name w:val="Text54"/>
            <w:enabled/>
            <w:calcOnExit w:val="0"/>
            <w:textInput/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sz w:val="24"/>
          <w:szCs w:val="24"/>
        </w:rPr>
        <w:t>,</w:t>
      </w:r>
    </w:p>
    <w:p w:rsidR="0003331C" w:rsidRPr="00F02BE1" w:rsidRDefault="0003331C" w:rsidP="0003331C">
      <w:pPr>
        <w:spacing w:after="120"/>
        <w:ind w:left="567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/</w:t>
      </w:r>
      <w:r w:rsidRPr="000C3005">
        <w:rPr>
          <w:rFonts w:ascii="Garamond" w:hAnsi="Garamond"/>
          <w:sz w:val="24"/>
          <w:szCs w:val="24"/>
        </w:rPr>
        <w:t>s</w:t>
      </w:r>
      <w:r>
        <w:rPr>
          <w:rFonts w:ascii="Garamond" w:hAnsi="Garamond"/>
          <w:sz w:val="24"/>
          <w:szCs w:val="24"/>
        </w:rPr>
        <w:t xml:space="preserve">poluvlastnického podílu ve výši </w:t>
      </w:r>
      <w:r>
        <w:rPr>
          <w:rFonts w:ascii="Garamond" w:hAnsi="Garamond"/>
          <w:sz w:val="24"/>
          <w:szCs w:val="24"/>
        </w:rPr>
        <w:fldChar w:fldCharType="begin">
          <w:ffData>
            <w:name w:val="Text64"/>
            <w:enabled/>
            <w:calcOnExit w:val="0"/>
            <w:textInput/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  <w:r w:rsidRPr="000C3005">
        <w:rPr>
          <w:rFonts w:ascii="Garamond" w:hAnsi="Garamond"/>
          <w:sz w:val="24"/>
          <w:szCs w:val="24"/>
        </w:rPr>
        <w:t xml:space="preserve"> k budově</w:t>
      </w:r>
      <w:r w:rsidRPr="00500819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využívané jako</w:t>
      </w:r>
      <w:r w:rsidRPr="00500819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fldChar w:fldCharType="begin">
          <w:ffData>
            <w:name w:val="Text63"/>
            <w:enabled/>
            <w:calcOnExit w:val="0"/>
            <w:textInput/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sz w:val="24"/>
          <w:szCs w:val="24"/>
        </w:rPr>
        <w:t xml:space="preserve">, </w:t>
      </w:r>
      <w:r w:rsidRPr="00F02BE1">
        <w:rPr>
          <w:rFonts w:ascii="Garamond" w:hAnsi="Garamond"/>
          <w:sz w:val="24"/>
          <w:szCs w:val="24"/>
        </w:rPr>
        <w:t xml:space="preserve">v obci </w:t>
      </w:r>
      <w:r>
        <w:rPr>
          <w:rFonts w:ascii="Garamond" w:hAnsi="Garamond"/>
          <w:sz w:val="24"/>
          <w:szCs w:val="24"/>
        </w:rPr>
        <w:fldChar w:fldCharType="begin">
          <w:ffData>
            <w:name w:val="Text47"/>
            <w:enabled/>
            <w:calcOnExit w:val="0"/>
            <w:textInput/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sz w:val="24"/>
          <w:szCs w:val="24"/>
        </w:rPr>
        <w:t>/</w:t>
      </w:r>
      <w:r w:rsidRPr="00F02BE1">
        <w:rPr>
          <w:rFonts w:ascii="Garamond" w:hAnsi="Garamond"/>
          <w:sz w:val="24"/>
          <w:szCs w:val="24"/>
        </w:rPr>
        <w:t xml:space="preserve">a v části obce </w:t>
      </w:r>
      <w:r>
        <w:rPr>
          <w:rFonts w:ascii="Garamond" w:hAnsi="Garamond"/>
          <w:sz w:val="24"/>
          <w:szCs w:val="24"/>
        </w:rPr>
        <w:fldChar w:fldCharType="begin">
          <w:ffData>
            <w:name w:val="Text48"/>
            <w:enabled/>
            <w:calcOnExit w:val="0"/>
            <w:textInput/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  <w:r w:rsidRPr="00F02BE1">
        <w:rPr>
          <w:rFonts w:ascii="Garamond" w:hAnsi="Garamond"/>
          <w:sz w:val="24"/>
          <w:szCs w:val="24"/>
        </w:rPr>
        <w:t>,</w:t>
      </w:r>
      <w:r>
        <w:rPr>
          <w:rFonts w:ascii="Garamond" w:hAnsi="Garamond"/>
          <w:sz w:val="24"/>
          <w:szCs w:val="24"/>
        </w:rPr>
        <w:t xml:space="preserve"> postavené na </w:t>
      </w:r>
      <w:r w:rsidRPr="00F02BE1">
        <w:rPr>
          <w:rFonts w:ascii="Garamond" w:hAnsi="Garamond"/>
          <w:sz w:val="24"/>
          <w:szCs w:val="24"/>
        </w:rPr>
        <w:t>pozemku</w:t>
      </w:r>
      <w:r w:rsidR="002E1DD5">
        <w:rPr>
          <w:rFonts w:ascii="Garamond" w:hAnsi="Garamond"/>
          <w:sz w:val="24"/>
          <w:szCs w:val="24"/>
        </w:rPr>
        <w:t xml:space="preserve"> pozemkové</w:t>
      </w:r>
      <w:r>
        <w:rPr>
          <w:rFonts w:ascii="Garamond" w:hAnsi="Garamond"/>
          <w:sz w:val="24"/>
          <w:szCs w:val="24"/>
        </w:rPr>
        <w:t>/</w:t>
      </w:r>
      <w:r w:rsidRPr="00F02BE1">
        <w:rPr>
          <w:rFonts w:ascii="Garamond" w:hAnsi="Garamond"/>
          <w:sz w:val="24"/>
          <w:szCs w:val="24"/>
        </w:rPr>
        <w:t xml:space="preserve">stavební parcele číslo </w:t>
      </w:r>
      <w:r>
        <w:rPr>
          <w:rFonts w:ascii="Garamond" w:hAnsi="Garamond"/>
          <w:sz w:val="24"/>
          <w:szCs w:val="24"/>
        </w:rPr>
        <w:fldChar w:fldCharType="begin">
          <w:ffData>
            <w:name w:val="Text53"/>
            <w:enabled/>
            <w:calcOnExit w:val="0"/>
            <w:textInput/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sz w:val="24"/>
          <w:szCs w:val="24"/>
        </w:rPr>
        <w:t xml:space="preserve"> v katastrálním území </w:t>
      </w:r>
      <w:r>
        <w:rPr>
          <w:rFonts w:ascii="Garamond" w:hAnsi="Garamond"/>
          <w:sz w:val="24"/>
          <w:szCs w:val="24"/>
        </w:rPr>
        <w:fldChar w:fldCharType="begin">
          <w:ffData>
            <w:name w:val="Text54"/>
            <w:enabled/>
            <w:calcOnExit w:val="0"/>
            <w:textInput/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sz w:val="24"/>
          <w:szCs w:val="24"/>
        </w:rPr>
        <w:t>,</w:t>
      </w:r>
    </w:p>
    <w:p w:rsidR="0003331C" w:rsidRPr="000C3005" w:rsidRDefault="0003331C" w:rsidP="0003331C">
      <w:pPr>
        <w:spacing w:after="120"/>
        <w:ind w:left="567"/>
        <w:jc w:val="both"/>
        <w:rPr>
          <w:rFonts w:ascii="Garamond" w:hAnsi="Garamond"/>
          <w:sz w:val="24"/>
          <w:szCs w:val="24"/>
        </w:rPr>
      </w:pPr>
      <w:r w:rsidRPr="000C3005">
        <w:rPr>
          <w:rFonts w:ascii="Garamond" w:hAnsi="Garamond"/>
          <w:sz w:val="24"/>
          <w:szCs w:val="24"/>
        </w:rPr>
        <w:t xml:space="preserve">/spoluvlastnického podílu ve výši </w:t>
      </w:r>
      <w:r w:rsidRPr="000C3005">
        <w:rPr>
          <w:rFonts w:ascii="Garamond" w:hAnsi="Garamond"/>
          <w:sz w:val="24"/>
          <w:szCs w:val="24"/>
        </w:rPr>
        <w:fldChar w:fldCharType="begin">
          <w:ffData>
            <w:name w:val="Text64"/>
            <w:enabled/>
            <w:calcOnExit w:val="0"/>
            <w:textInput/>
          </w:ffData>
        </w:fldChar>
      </w:r>
      <w:r w:rsidRPr="000C3005">
        <w:rPr>
          <w:rFonts w:ascii="Garamond" w:hAnsi="Garamond"/>
          <w:sz w:val="24"/>
          <w:szCs w:val="24"/>
        </w:rPr>
        <w:instrText xml:space="preserve"> FORMTEXT </w:instrText>
      </w:r>
      <w:r w:rsidRPr="000C3005">
        <w:rPr>
          <w:rFonts w:ascii="Garamond" w:hAnsi="Garamond"/>
          <w:sz w:val="24"/>
          <w:szCs w:val="24"/>
        </w:rPr>
      </w:r>
      <w:r w:rsidRPr="000C3005">
        <w:rPr>
          <w:rFonts w:ascii="Garamond" w:hAnsi="Garamond"/>
          <w:sz w:val="24"/>
          <w:szCs w:val="24"/>
        </w:rPr>
        <w:fldChar w:fldCharType="separate"/>
      </w:r>
      <w:r w:rsidRPr="000C3005">
        <w:rPr>
          <w:rFonts w:ascii="Garamond" w:hAnsi="Garamond"/>
          <w:noProof/>
          <w:sz w:val="24"/>
          <w:szCs w:val="24"/>
        </w:rPr>
        <w:t> </w:t>
      </w:r>
      <w:r w:rsidRPr="000C3005">
        <w:rPr>
          <w:rFonts w:ascii="Garamond" w:hAnsi="Garamond"/>
          <w:noProof/>
          <w:sz w:val="24"/>
          <w:szCs w:val="24"/>
        </w:rPr>
        <w:t> </w:t>
      </w:r>
      <w:r w:rsidRPr="000C3005">
        <w:rPr>
          <w:rFonts w:ascii="Garamond" w:hAnsi="Garamond"/>
          <w:noProof/>
          <w:sz w:val="24"/>
          <w:szCs w:val="24"/>
        </w:rPr>
        <w:t> </w:t>
      </w:r>
      <w:r w:rsidRPr="000C3005">
        <w:rPr>
          <w:rFonts w:ascii="Garamond" w:hAnsi="Garamond"/>
          <w:noProof/>
          <w:sz w:val="24"/>
          <w:szCs w:val="24"/>
        </w:rPr>
        <w:t> </w:t>
      </w:r>
      <w:r w:rsidRPr="000C3005">
        <w:rPr>
          <w:rFonts w:ascii="Garamond" w:hAnsi="Garamond"/>
          <w:noProof/>
          <w:sz w:val="24"/>
          <w:szCs w:val="24"/>
        </w:rPr>
        <w:t> </w:t>
      </w:r>
      <w:r w:rsidRPr="000C3005">
        <w:rPr>
          <w:rFonts w:ascii="Garamond" w:hAnsi="Garamond"/>
          <w:sz w:val="24"/>
          <w:szCs w:val="24"/>
        </w:rPr>
        <w:fldChar w:fldCharType="end"/>
      </w:r>
      <w:r w:rsidRPr="000C3005">
        <w:rPr>
          <w:rFonts w:ascii="Garamond" w:hAnsi="Garamond"/>
          <w:sz w:val="24"/>
          <w:szCs w:val="24"/>
        </w:rPr>
        <w:t xml:space="preserve"> k</w:t>
      </w:r>
      <w:r w:rsidR="002E1DD5">
        <w:rPr>
          <w:rFonts w:ascii="Garamond" w:hAnsi="Garamond"/>
          <w:sz w:val="24"/>
          <w:szCs w:val="24"/>
        </w:rPr>
        <w:t> </w:t>
      </w:r>
      <w:r w:rsidRPr="000C3005">
        <w:rPr>
          <w:rFonts w:ascii="Garamond" w:hAnsi="Garamond"/>
          <w:sz w:val="24"/>
          <w:szCs w:val="24"/>
        </w:rPr>
        <w:t>pozemku</w:t>
      </w:r>
      <w:r w:rsidR="002E1DD5">
        <w:rPr>
          <w:rFonts w:ascii="Garamond" w:hAnsi="Garamond"/>
          <w:sz w:val="24"/>
          <w:szCs w:val="24"/>
        </w:rPr>
        <w:t xml:space="preserve"> pozemkové</w:t>
      </w:r>
      <w:r w:rsidRPr="000C3005">
        <w:rPr>
          <w:rFonts w:ascii="Garamond" w:hAnsi="Garamond"/>
          <w:sz w:val="24"/>
          <w:szCs w:val="24"/>
        </w:rPr>
        <w:t xml:space="preserve">/stavební parcele číslo </w:t>
      </w:r>
      <w:r w:rsidRPr="000C3005">
        <w:rPr>
          <w:rFonts w:ascii="Garamond" w:hAnsi="Garamond"/>
          <w:sz w:val="24"/>
          <w:szCs w:val="24"/>
        </w:rPr>
        <w:fldChar w:fldCharType="begin">
          <w:ffData>
            <w:name w:val="Text53"/>
            <w:enabled/>
            <w:calcOnExit w:val="0"/>
            <w:textInput/>
          </w:ffData>
        </w:fldChar>
      </w:r>
      <w:bookmarkStart w:id="10" w:name="Text53"/>
      <w:r w:rsidRPr="000C3005">
        <w:rPr>
          <w:rFonts w:ascii="Garamond" w:hAnsi="Garamond"/>
          <w:sz w:val="24"/>
          <w:szCs w:val="24"/>
        </w:rPr>
        <w:instrText xml:space="preserve"> FORMTEXT </w:instrText>
      </w:r>
      <w:r w:rsidRPr="000C3005">
        <w:rPr>
          <w:rFonts w:ascii="Garamond" w:hAnsi="Garamond"/>
          <w:sz w:val="24"/>
          <w:szCs w:val="24"/>
        </w:rPr>
      </w:r>
      <w:r w:rsidRPr="000C3005">
        <w:rPr>
          <w:rFonts w:ascii="Garamond" w:hAnsi="Garamond"/>
          <w:sz w:val="24"/>
          <w:szCs w:val="24"/>
        </w:rPr>
        <w:fldChar w:fldCharType="separate"/>
      </w:r>
      <w:r w:rsidRPr="000C3005">
        <w:rPr>
          <w:rFonts w:ascii="Garamond" w:hAnsi="Garamond"/>
          <w:noProof/>
          <w:sz w:val="24"/>
          <w:szCs w:val="24"/>
        </w:rPr>
        <w:t> </w:t>
      </w:r>
      <w:r w:rsidRPr="000C3005">
        <w:rPr>
          <w:rFonts w:ascii="Garamond" w:hAnsi="Garamond"/>
          <w:noProof/>
          <w:sz w:val="24"/>
          <w:szCs w:val="24"/>
        </w:rPr>
        <w:t> </w:t>
      </w:r>
      <w:r w:rsidRPr="000C3005">
        <w:rPr>
          <w:rFonts w:ascii="Garamond" w:hAnsi="Garamond"/>
          <w:noProof/>
          <w:sz w:val="24"/>
          <w:szCs w:val="24"/>
        </w:rPr>
        <w:t> </w:t>
      </w:r>
      <w:r w:rsidRPr="000C3005">
        <w:rPr>
          <w:rFonts w:ascii="Garamond" w:hAnsi="Garamond"/>
          <w:noProof/>
          <w:sz w:val="24"/>
          <w:szCs w:val="24"/>
        </w:rPr>
        <w:t> </w:t>
      </w:r>
      <w:r w:rsidRPr="000C3005">
        <w:rPr>
          <w:rFonts w:ascii="Garamond" w:hAnsi="Garamond"/>
          <w:noProof/>
          <w:sz w:val="24"/>
          <w:szCs w:val="24"/>
        </w:rPr>
        <w:t> </w:t>
      </w:r>
      <w:r w:rsidRPr="000C3005">
        <w:rPr>
          <w:rFonts w:ascii="Garamond" w:hAnsi="Garamond"/>
          <w:sz w:val="24"/>
          <w:szCs w:val="24"/>
        </w:rPr>
        <w:fldChar w:fldCharType="end"/>
      </w:r>
      <w:bookmarkEnd w:id="10"/>
      <w:r w:rsidRPr="000C3005">
        <w:rPr>
          <w:rFonts w:ascii="Garamond" w:hAnsi="Garamond"/>
          <w:sz w:val="24"/>
          <w:szCs w:val="24"/>
        </w:rPr>
        <w:t xml:space="preserve"> v katastrálním území </w:t>
      </w:r>
      <w:r w:rsidRPr="000C3005">
        <w:rPr>
          <w:rFonts w:ascii="Garamond" w:hAnsi="Garamond"/>
          <w:sz w:val="24"/>
          <w:szCs w:val="24"/>
        </w:rPr>
        <w:fldChar w:fldCharType="begin">
          <w:ffData>
            <w:name w:val="Text54"/>
            <w:enabled/>
            <w:calcOnExit w:val="0"/>
            <w:textInput/>
          </w:ffData>
        </w:fldChar>
      </w:r>
      <w:bookmarkStart w:id="11" w:name="Text54"/>
      <w:r w:rsidRPr="000C3005">
        <w:rPr>
          <w:rFonts w:ascii="Garamond" w:hAnsi="Garamond"/>
          <w:sz w:val="24"/>
          <w:szCs w:val="24"/>
        </w:rPr>
        <w:instrText xml:space="preserve"> FORMTEXT </w:instrText>
      </w:r>
      <w:r w:rsidRPr="000C3005">
        <w:rPr>
          <w:rFonts w:ascii="Garamond" w:hAnsi="Garamond"/>
          <w:sz w:val="24"/>
          <w:szCs w:val="24"/>
        </w:rPr>
      </w:r>
      <w:r w:rsidRPr="000C3005">
        <w:rPr>
          <w:rFonts w:ascii="Garamond" w:hAnsi="Garamond"/>
          <w:sz w:val="24"/>
          <w:szCs w:val="24"/>
        </w:rPr>
        <w:fldChar w:fldCharType="separate"/>
      </w:r>
      <w:r w:rsidRPr="000C3005">
        <w:rPr>
          <w:rFonts w:ascii="Garamond" w:hAnsi="Garamond"/>
          <w:noProof/>
          <w:sz w:val="24"/>
          <w:szCs w:val="24"/>
        </w:rPr>
        <w:t> </w:t>
      </w:r>
      <w:r w:rsidRPr="000C3005">
        <w:rPr>
          <w:rFonts w:ascii="Garamond" w:hAnsi="Garamond"/>
          <w:noProof/>
          <w:sz w:val="24"/>
          <w:szCs w:val="24"/>
        </w:rPr>
        <w:t> </w:t>
      </w:r>
      <w:r w:rsidRPr="000C3005">
        <w:rPr>
          <w:rFonts w:ascii="Garamond" w:hAnsi="Garamond"/>
          <w:noProof/>
          <w:sz w:val="24"/>
          <w:szCs w:val="24"/>
        </w:rPr>
        <w:t> </w:t>
      </w:r>
      <w:r w:rsidRPr="000C3005">
        <w:rPr>
          <w:rFonts w:ascii="Garamond" w:hAnsi="Garamond"/>
          <w:noProof/>
          <w:sz w:val="24"/>
          <w:szCs w:val="24"/>
        </w:rPr>
        <w:t> </w:t>
      </w:r>
      <w:r w:rsidRPr="000C3005">
        <w:rPr>
          <w:rFonts w:ascii="Garamond" w:hAnsi="Garamond"/>
          <w:noProof/>
          <w:sz w:val="24"/>
          <w:szCs w:val="24"/>
        </w:rPr>
        <w:t> </w:t>
      </w:r>
      <w:r w:rsidRPr="000C3005">
        <w:rPr>
          <w:rFonts w:ascii="Garamond" w:hAnsi="Garamond"/>
          <w:sz w:val="24"/>
          <w:szCs w:val="24"/>
        </w:rPr>
        <w:fldChar w:fldCharType="end"/>
      </w:r>
      <w:bookmarkEnd w:id="11"/>
      <w:r w:rsidRPr="000C3005">
        <w:rPr>
          <w:rFonts w:ascii="Garamond" w:hAnsi="Garamond"/>
          <w:sz w:val="24"/>
          <w:szCs w:val="24"/>
        </w:rPr>
        <w:t>,</w:t>
      </w:r>
    </w:p>
    <w:p w:rsidR="0003331C" w:rsidRPr="000C3005" w:rsidRDefault="0003331C" w:rsidP="0003331C">
      <w:pPr>
        <w:spacing w:after="120"/>
        <w:ind w:left="567"/>
        <w:jc w:val="both"/>
        <w:rPr>
          <w:rFonts w:ascii="Garamond" w:hAnsi="Garamond"/>
          <w:sz w:val="24"/>
          <w:szCs w:val="24"/>
        </w:rPr>
      </w:pPr>
      <w:r w:rsidRPr="000C3005">
        <w:rPr>
          <w:rFonts w:ascii="Garamond" w:hAnsi="Garamond"/>
          <w:sz w:val="24"/>
          <w:szCs w:val="24"/>
        </w:rPr>
        <w:t xml:space="preserve">/spoluvlastnického podílu ve výši </w:t>
      </w:r>
      <w:r w:rsidRPr="000C3005">
        <w:rPr>
          <w:rFonts w:ascii="Garamond" w:hAnsi="Garamond"/>
          <w:sz w:val="24"/>
          <w:szCs w:val="24"/>
        </w:rPr>
        <w:fldChar w:fldCharType="begin">
          <w:ffData>
            <w:name w:val="Text64"/>
            <w:enabled/>
            <w:calcOnExit w:val="0"/>
            <w:textInput/>
          </w:ffData>
        </w:fldChar>
      </w:r>
      <w:r w:rsidRPr="000C3005">
        <w:rPr>
          <w:rFonts w:ascii="Garamond" w:hAnsi="Garamond"/>
          <w:sz w:val="24"/>
          <w:szCs w:val="24"/>
        </w:rPr>
        <w:instrText xml:space="preserve"> FORMTEXT </w:instrText>
      </w:r>
      <w:r w:rsidRPr="000C3005">
        <w:rPr>
          <w:rFonts w:ascii="Garamond" w:hAnsi="Garamond"/>
          <w:sz w:val="24"/>
          <w:szCs w:val="24"/>
        </w:rPr>
      </w:r>
      <w:r w:rsidRPr="000C3005">
        <w:rPr>
          <w:rFonts w:ascii="Garamond" w:hAnsi="Garamond"/>
          <w:sz w:val="24"/>
          <w:szCs w:val="24"/>
        </w:rPr>
        <w:fldChar w:fldCharType="separate"/>
      </w:r>
      <w:r w:rsidRPr="000C3005">
        <w:rPr>
          <w:rFonts w:ascii="Garamond" w:hAnsi="Garamond"/>
          <w:noProof/>
          <w:sz w:val="24"/>
          <w:szCs w:val="24"/>
        </w:rPr>
        <w:t> </w:t>
      </w:r>
      <w:r w:rsidRPr="000C3005">
        <w:rPr>
          <w:rFonts w:ascii="Garamond" w:hAnsi="Garamond"/>
          <w:noProof/>
          <w:sz w:val="24"/>
          <w:szCs w:val="24"/>
        </w:rPr>
        <w:t> </w:t>
      </w:r>
      <w:r w:rsidRPr="000C3005">
        <w:rPr>
          <w:rFonts w:ascii="Garamond" w:hAnsi="Garamond"/>
          <w:noProof/>
          <w:sz w:val="24"/>
          <w:szCs w:val="24"/>
        </w:rPr>
        <w:t> </w:t>
      </w:r>
      <w:r w:rsidRPr="000C3005">
        <w:rPr>
          <w:rFonts w:ascii="Garamond" w:hAnsi="Garamond"/>
          <w:noProof/>
          <w:sz w:val="24"/>
          <w:szCs w:val="24"/>
        </w:rPr>
        <w:t> </w:t>
      </w:r>
      <w:r w:rsidRPr="000C3005">
        <w:rPr>
          <w:rFonts w:ascii="Garamond" w:hAnsi="Garamond"/>
          <w:noProof/>
          <w:sz w:val="24"/>
          <w:szCs w:val="24"/>
        </w:rPr>
        <w:t> </w:t>
      </w:r>
      <w:r w:rsidRPr="000C3005">
        <w:rPr>
          <w:rFonts w:ascii="Garamond" w:hAnsi="Garamond"/>
          <w:sz w:val="24"/>
          <w:szCs w:val="24"/>
        </w:rPr>
        <w:fldChar w:fldCharType="end"/>
      </w:r>
      <w:r w:rsidRPr="000C3005">
        <w:rPr>
          <w:rFonts w:ascii="Garamond" w:hAnsi="Garamond"/>
          <w:sz w:val="24"/>
          <w:szCs w:val="24"/>
        </w:rPr>
        <w:t xml:space="preserve"> k pozemku parcele číslo</w:t>
      </w:r>
      <w:r w:rsidR="002E1DD5">
        <w:rPr>
          <w:rFonts w:ascii="Garamond" w:hAnsi="Garamond"/>
          <w:sz w:val="24"/>
          <w:szCs w:val="24"/>
        </w:rPr>
        <w:t xml:space="preserve"> </w:t>
      </w:r>
      <w:proofErr w:type="gramStart"/>
      <w:r w:rsidR="002E1DD5">
        <w:rPr>
          <w:rFonts w:ascii="Garamond" w:eastAsia="Calibri" w:hAnsi="Garamond"/>
          <w:color w:val="000000"/>
          <w:sz w:val="24"/>
          <w:szCs w:val="24"/>
          <w:lang w:eastAsia="en-US"/>
        </w:rPr>
        <w:fldChar w:fldCharType="begin">
          <w:ffData>
            <w:name w:val="Text109"/>
            <w:enabled/>
            <w:calcOnExit w:val="0"/>
            <w:textInput/>
          </w:ffData>
        </w:fldChar>
      </w:r>
      <w:bookmarkStart w:id="12" w:name="Text109"/>
      <w:r w:rsidR="002E1DD5">
        <w:rPr>
          <w:rFonts w:ascii="Garamond" w:eastAsia="Calibri" w:hAnsi="Garamond"/>
          <w:color w:val="000000"/>
          <w:sz w:val="24"/>
          <w:szCs w:val="24"/>
          <w:lang w:eastAsia="en-US"/>
        </w:rPr>
        <w:instrText xml:space="preserve"> FORMTEXT </w:instrText>
      </w:r>
      <w:r w:rsidR="002E1DD5">
        <w:rPr>
          <w:rFonts w:ascii="Garamond" w:eastAsia="Calibri" w:hAnsi="Garamond"/>
          <w:color w:val="000000"/>
          <w:sz w:val="24"/>
          <w:szCs w:val="24"/>
          <w:lang w:eastAsia="en-US"/>
        </w:rPr>
      </w:r>
      <w:r w:rsidR="002E1DD5">
        <w:rPr>
          <w:rFonts w:ascii="Garamond" w:eastAsia="Calibri" w:hAnsi="Garamond"/>
          <w:color w:val="000000"/>
          <w:sz w:val="24"/>
          <w:szCs w:val="24"/>
          <w:lang w:eastAsia="en-US"/>
        </w:rPr>
        <w:fldChar w:fldCharType="separate"/>
      </w:r>
      <w:r w:rsidR="002E1DD5"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 w:rsidR="002E1DD5"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 w:rsidR="002E1DD5"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 w:rsidR="002E1DD5"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 w:rsidR="002E1DD5"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bookmarkEnd w:id="12"/>
      <w:r w:rsidR="002E1DD5">
        <w:rPr>
          <w:rFonts w:ascii="Garamond" w:eastAsia="Calibri" w:hAnsi="Garamond"/>
          <w:color w:val="000000"/>
          <w:sz w:val="24"/>
          <w:szCs w:val="24"/>
          <w:lang w:eastAsia="en-US"/>
        </w:rPr>
        <w:fldChar w:fldCharType="end"/>
      </w:r>
      <w:r w:rsidR="002E1DD5">
        <w:rPr>
          <w:rFonts w:ascii="Garamond" w:eastAsia="Calibri" w:hAnsi="Garamond"/>
          <w:color w:val="000000"/>
          <w:sz w:val="24"/>
          <w:szCs w:val="24"/>
          <w:lang w:eastAsia="en-US"/>
        </w:rPr>
        <w:t xml:space="preserve"> -</w:t>
      </w:r>
      <w:r w:rsidRPr="000C3005">
        <w:rPr>
          <w:rFonts w:ascii="Garamond" w:hAnsi="Garamond"/>
          <w:sz w:val="24"/>
          <w:szCs w:val="24"/>
        </w:rPr>
        <w:t xml:space="preserve"> </w:t>
      </w:r>
      <w:r w:rsidR="002E1DD5">
        <w:rPr>
          <w:rFonts w:ascii="Garamond" w:hAnsi="Garamond"/>
          <w:sz w:val="24"/>
          <w:szCs w:val="24"/>
        </w:rPr>
        <w:t>původ</w:t>
      </w:r>
      <w:proofErr w:type="gramEnd"/>
      <w:r w:rsidRPr="000C3005">
        <w:rPr>
          <w:rFonts w:ascii="Garamond" w:hAnsi="Garamond"/>
          <w:sz w:val="24"/>
          <w:szCs w:val="24"/>
        </w:rPr>
        <w:t xml:space="preserve"> pozemkov</w:t>
      </w:r>
      <w:r w:rsidR="002E1DD5">
        <w:rPr>
          <w:rFonts w:ascii="Garamond" w:hAnsi="Garamond"/>
          <w:sz w:val="24"/>
          <w:szCs w:val="24"/>
        </w:rPr>
        <w:t>ý</w:t>
      </w:r>
      <w:r w:rsidRPr="000C3005">
        <w:rPr>
          <w:rFonts w:ascii="Garamond" w:hAnsi="Garamond"/>
          <w:sz w:val="24"/>
          <w:szCs w:val="24"/>
        </w:rPr>
        <w:t xml:space="preserve"> katastr/přídělov</w:t>
      </w:r>
      <w:r w:rsidR="002E1DD5">
        <w:rPr>
          <w:rFonts w:ascii="Garamond" w:hAnsi="Garamond"/>
          <w:sz w:val="24"/>
          <w:szCs w:val="24"/>
        </w:rPr>
        <w:t>ý</w:t>
      </w:r>
      <w:r w:rsidRPr="000C3005">
        <w:rPr>
          <w:rFonts w:ascii="Garamond" w:hAnsi="Garamond"/>
          <w:sz w:val="24"/>
          <w:szCs w:val="24"/>
        </w:rPr>
        <w:t xml:space="preserve"> operát/scelovací operát, evidovaného zjednodušeným způsobem v katastrálním území </w:t>
      </w:r>
      <w:r w:rsidRPr="000C3005">
        <w:rPr>
          <w:rFonts w:ascii="Garamond" w:hAnsi="Garamond"/>
          <w:sz w:val="24"/>
          <w:szCs w:val="24"/>
        </w:rPr>
        <w:fldChar w:fldCharType="begin">
          <w:ffData>
            <w:name w:val="Text56"/>
            <w:enabled/>
            <w:calcOnExit w:val="0"/>
            <w:textInput/>
          </w:ffData>
        </w:fldChar>
      </w:r>
      <w:bookmarkStart w:id="13" w:name="Text56"/>
      <w:r w:rsidRPr="000C3005">
        <w:rPr>
          <w:rFonts w:ascii="Garamond" w:hAnsi="Garamond"/>
          <w:sz w:val="24"/>
          <w:szCs w:val="24"/>
        </w:rPr>
        <w:instrText xml:space="preserve"> FORMTEXT </w:instrText>
      </w:r>
      <w:r w:rsidRPr="000C3005">
        <w:rPr>
          <w:rFonts w:ascii="Garamond" w:hAnsi="Garamond"/>
          <w:sz w:val="24"/>
          <w:szCs w:val="24"/>
        </w:rPr>
      </w:r>
      <w:r w:rsidRPr="000C3005">
        <w:rPr>
          <w:rFonts w:ascii="Garamond" w:hAnsi="Garamond"/>
          <w:sz w:val="24"/>
          <w:szCs w:val="24"/>
        </w:rPr>
        <w:fldChar w:fldCharType="separate"/>
      </w:r>
      <w:r w:rsidRPr="000C3005">
        <w:rPr>
          <w:rFonts w:ascii="Garamond" w:hAnsi="Garamond"/>
          <w:noProof/>
          <w:sz w:val="24"/>
          <w:szCs w:val="24"/>
        </w:rPr>
        <w:t> </w:t>
      </w:r>
      <w:r w:rsidRPr="000C3005">
        <w:rPr>
          <w:rFonts w:ascii="Garamond" w:hAnsi="Garamond"/>
          <w:noProof/>
          <w:sz w:val="24"/>
          <w:szCs w:val="24"/>
        </w:rPr>
        <w:t> </w:t>
      </w:r>
      <w:r w:rsidRPr="000C3005">
        <w:rPr>
          <w:rFonts w:ascii="Garamond" w:hAnsi="Garamond"/>
          <w:noProof/>
          <w:sz w:val="24"/>
          <w:szCs w:val="24"/>
        </w:rPr>
        <w:t> </w:t>
      </w:r>
      <w:r w:rsidRPr="000C3005">
        <w:rPr>
          <w:rFonts w:ascii="Garamond" w:hAnsi="Garamond"/>
          <w:noProof/>
          <w:sz w:val="24"/>
          <w:szCs w:val="24"/>
        </w:rPr>
        <w:t> </w:t>
      </w:r>
      <w:r w:rsidRPr="000C3005">
        <w:rPr>
          <w:rFonts w:ascii="Garamond" w:hAnsi="Garamond"/>
          <w:noProof/>
          <w:sz w:val="24"/>
          <w:szCs w:val="24"/>
        </w:rPr>
        <w:t> </w:t>
      </w:r>
      <w:r w:rsidRPr="000C3005">
        <w:rPr>
          <w:rFonts w:ascii="Garamond" w:hAnsi="Garamond"/>
          <w:sz w:val="24"/>
          <w:szCs w:val="24"/>
        </w:rPr>
        <w:fldChar w:fldCharType="end"/>
      </w:r>
      <w:bookmarkEnd w:id="13"/>
      <w:r w:rsidRPr="000C3005">
        <w:rPr>
          <w:rFonts w:ascii="Garamond" w:hAnsi="Garamond"/>
          <w:sz w:val="24"/>
          <w:szCs w:val="24"/>
        </w:rPr>
        <w:t>,</w:t>
      </w:r>
    </w:p>
    <w:p w:rsidR="0003331C" w:rsidRPr="000C3005" w:rsidRDefault="0003331C" w:rsidP="0003331C">
      <w:pPr>
        <w:spacing w:after="120"/>
        <w:ind w:left="567"/>
        <w:jc w:val="both"/>
        <w:rPr>
          <w:rFonts w:ascii="Garamond" w:hAnsi="Garamond"/>
          <w:sz w:val="24"/>
          <w:szCs w:val="24"/>
        </w:rPr>
      </w:pPr>
      <w:r w:rsidRPr="000C3005">
        <w:rPr>
          <w:rFonts w:ascii="Garamond" w:hAnsi="Garamond"/>
          <w:sz w:val="24"/>
          <w:szCs w:val="24"/>
        </w:rPr>
        <w:t>/</w:t>
      </w:r>
      <w:r w:rsidRPr="000C3005">
        <w:rPr>
          <w:rFonts w:ascii="Garamond" w:hAnsi="Garamond"/>
          <w:sz w:val="24"/>
          <w:szCs w:val="24"/>
        </w:rPr>
        <w:fldChar w:fldCharType="begin">
          <w:ffData>
            <w:name w:val="Text57"/>
            <w:enabled/>
            <w:calcOnExit w:val="0"/>
            <w:textInput/>
          </w:ffData>
        </w:fldChar>
      </w:r>
      <w:bookmarkStart w:id="14" w:name="Text57"/>
      <w:r w:rsidRPr="000C3005">
        <w:rPr>
          <w:rFonts w:ascii="Garamond" w:hAnsi="Garamond"/>
          <w:sz w:val="24"/>
          <w:szCs w:val="24"/>
        </w:rPr>
        <w:instrText xml:space="preserve"> FORMTEXT </w:instrText>
      </w:r>
      <w:r w:rsidRPr="000C3005">
        <w:rPr>
          <w:rFonts w:ascii="Garamond" w:hAnsi="Garamond"/>
          <w:sz w:val="24"/>
          <w:szCs w:val="24"/>
        </w:rPr>
      </w:r>
      <w:r w:rsidRPr="000C3005">
        <w:rPr>
          <w:rFonts w:ascii="Garamond" w:hAnsi="Garamond"/>
          <w:sz w:val="24"/>
          <w:szCs w:val="24"/>
        </w:rPr>
        <w:fldChar w:fldCharType="separate"/>
      </w:r>
      <w:r w:rsidRPr="000C3005">
        <w:rPr>
          <w:rFonts w:ascii="Garamond" w:hAnsi="Garamond"/>
          <w:noProof/>
          <w:sz w:val="24"/>
          <w:szCs w:val="24"/>
        </w:rPr>
        <w:t> </w:t>
      </w:r>
      <w:r w:rsidRPr="000C3005">
        <w:rPr>
          <w:rFonts w:ascii="Garamond" w:hAnsi="Garamond"/>
          <w:noProof/>
          <w:sz w:val="24"/>
          <w:szCs w:val="24"/>
        </w:rPr>
        <w:t> </w:t>
      </w:r>
      <w:r w:rsidRPr="000C3005">
        <w:rPr>
          <w:rFonts w:ascii="Garamond" w:hAnsi="Garamond"/>
          <w:noProof/>
          <w:sz w:val="24"/>
          <w:szCs w:val="24"/>
        </w:rPr>
        <w:t> </w:t>
      </w:r>
      <w:r w:rsidRPr="000C3005">
        <w:rPr>
          <w:rFonts w:ascii="Garamond" w:hAnsi="Garamond"/>
          <w:noProof/>
          <w:sz w:val="24"/>
          <w:szCs w:val="24"/>
        </w:rPr>
        <w:t> </w:t>
      </w:r>
      <w:r w:rsidRPr="000C3005">
        <w:rPr>
          <w:rFonts w:ascii="Garamond" w:hAnsi="Garamond"/>
          <w:noProof/>
          <w:sz w:val="24"/>
          <w:szCs w:val="24"/>
        </w:rPr>
        <w:t> </w:t>
      </w:r>
      <w:r w:rsidRPr="000C3005">
        <w:rPr>
          <w:rFonts w:ascii="Garamond" w:hAnsi="Garamond"/>
          <w:sz w:val="24"/>
          <w:szCs w:val="24"/>
        </w:rPr>
        <w:fldChar w:fldCharType="end"/>
      </w:r>
      <w:bookmarkEnd w:id="14"/>
      <w:r w:rsidRPr="000C3005">
        <w:rPr>
          <w:rFonts w:ascii="Garamond" w:hAnsi="Garamond"/>
          <w:sz w:val="24"/>
          <w:szCs w:val="24"/>
        </w:rPr>
        <w:t>,</w:t>
      </w:r>
    </w:p>
    <w:p w:rsidR="00F02BE1" w:rsidRPr="00F02BE1" w:rsidRDefault="0003331C" w:rsidP="0003331C">
      <w:pPr>
        <w:spacing w:after="120"/>
        <w:ind w:left="567"/>
        <w:jc w:val="both"/>
        <w:rPr>
          <w:rFonts w:ascii="Garamond" w:hAnsi="Garamond"/>
          <w:sz w:val="24"/>
          <w:szCs w:val="24"/>
        </w:rPr>
      </w:pPr>
      <w:r w:rsidRPr="000C3005">
        <w:rPr>
          <w:rFonts w:ascii="Garamond" w:hAnsi="Garamond"/>
          <w:sz w:val="24"/>
          <w:szCs w:val="24"/>
        </w:rPr>
        <w:t xml:space="preserve">zapsaných na listu vlastnictví č. </w:t>
      </w:r>
      <w:r w:rsidRPr="000C3005">
        <w:rPr>
          <w:rFonts w:ascii="Garamond" w:hAnsi="Garamond"/>
          <w:sz w:val="24"/>
          <w:szCs w:val="24"/>
        </w:rPr>
        <w:fldChar w:fldCharType="begin">
          <w:ffData>
            <w:name w:val="Text58"/>
            <w:enabled/>
            <w:calcOnExit w:val="0"/>
            <w:textInput/>
          </w:ffData>
        </w:fldChar>
      </w:r>
      <w:bookmarkStart w:id="15" w:name="Text58"/>
      <w:r w:rsidRPr="000C3005">
        <w:rPr>
          <w:rFonts w:ascii="Garamond" w:hAnsi="Garamond"/>
          <w:sz w:val="24"/>
          <w:szCs w:val="24"/>
        </w:rPr>
        <w:instrText xml:space="preserve"> FORMTEXT </w:instrText>
      </w:r>
      <w:r w:rsidRPr="000C3005">
        <w:rPr>
          <w:rFonts w:ascii="Garamond" w:hAnsi="Garamond"/>
          <w:sz w:val="24"/>
          <w:szCs w:val="24"/>
        </w:rPr>
      </w:r>
      <w:r w:rsidRPr="000C3005">
        <w:rPr>
          <w:rFonts w:ascii="Garamond" w:hAnsi="Garamond"/>
          <w:sz w:val="24"/>
          <w:szCs w:val="24"/>
        </w:rPr>
        <w:fldChar w:fldCharType="separate"/>
      </w:r>
      <w:r w:rsidRPr="000C3005">
        <w:rPr>
          <w:rFonts w:ascii="Garamond" w:hAnsi="Garamond"/>
          <w:noProof/>
          <w:sz w:val="24"/>
          <w:szCs w:val="24"/>
        </w:rPr>
        <w:t> </w:t>
      </w:r>
      <w:r w:rsidRPr="000C3005">
        <w:rPr>
          <w:rFonts w:ascii="Garamond" w:hAnsi="Garamond"/>
          <w:noProof/>
          <w:sz w:val="24"/>
          <w:szCs w:val="24"/>
        </w:rPr>
        <w:t> </w:t>
      </w:r>
      <w:r w:rsidRPr="000C3005">
        <w:rPr>
          <w:rFonts w:ascii="Garamond" w:hAnsi="Garamond"/>
          <w:noProof/>
          <w:sz w:val="24"/>
          <w:szCs w:val="24"/>
        </w:rPr>
        <w:t> </w:t>
      </w:r>
      <w:r w:rsidRPr="000C3005">
        <w:rPr>
          <w:rFonts w:ascii="Garamond" w:hAnsi="Garamond"/>
          <w:noProof/>
          <w:sz w:val="24"/>
          <w:szCs w:val="24"/>
        </w:rPr>
        <w:t> </w:t>
      </w:r>
      <w:r w:rsidRPr="000C3005">
        <w:rPr>
          <w:rFonts w:ascii="Garamond" w:hAnsi="Garamond"/>
          <w:noProof/>
          <w:sz w:val="24"/>
          <w:szCs w:val="24"/>
        </w:rPr>
        <w:t> </w:t>
      </w:r>
      <w:r w:rsidRPr="000C3005">
        <w:rPr>
          <w:rFonts w:ascii="Garamond" w:hAnsi="Garamond"/>
          <w:sz w:val="24"/>
          <w:szCs w:val="24"/>
        </w:rPr>
        <w:fldChar w:fldCharType="end"/>
      </w:r>
      <w:bookmarkEnd w:id="15"/>
      <w:r w:rsidRPr="000C3005">
        <w:rPr>
          <w:rFonts w:ascii="Garamond" w:hAnsi="Garamond"/>
          <w:sz w:val="24"/>
          <w:szCs w:val="24"/>
        </w:rPr>
        <w:t xml:space="preserve"> u Katastrálního úřadu </w:t>
      </w:r>
      <w:r w:rsidRPr="000C3005">
        <w:rPr>
          <w:rFonts w:ascii="Garamond" w:hAnsi="Garamond"/>
          <w:sz w:val="24"/>
          <w:szCs w:val="24"/>
        </w:rPr>
        <w:fldChar w:fldCharType="begin">
          <w:ffData>
            <w:name w:val="Text59"/>
            <w:enabled/>
            <w:calcOnExit w:val="0"/>
            <w:textInput/>
          </w:ffData>
        </w:fldChar>
      </w:r>
      <w:bookmarkStart w:id="16" w:name="Text59"/>
      <w:r w:rsidRPr="000C3005">
        <w:rPr>
          <w:rFonts w:ascii="Garamond" w:hAnsi="Garamond"/>
          <w:sz w:val="24"/>
          <w:szCs w:val="24"/>
        </w:rPr>
        <w:instrText xml:space="preserve"> FORMTEXT </w:instrText>
      </w:r>
      <w:r w:rsidRPr="000C3005">
        <w:rPr>
          <w:rFonts w:ascii="Garamond" w:hAnsi="Garamond"/>
          <w:sz w:val="24"/>
          <w:szCs w:val="24"/>
        </w:rPr>
      </w:r>
      <w:r w:rsidRPr="000C3005">
        <w:rPr>
          <w:rFonts w:ascii="Garamond" w:hAnsi="Garamond"/>
          <w:sz w:val="24"/>
          <w:szCs w:val="24"/>
        </w:rPr>
        <w:fldChar w:fldCharType="separate"/>
      </w:r>
      <w:r w:rsidRPr="000C3005">
        <w:rPr>
          <w:rFonts w:ascii="Garamond" w:hAnsi="Garamond"/>
          <w:noProof/>
          <w:sz w:val="24"/>
          <w:szCs w:val="24"/>
        </w:rPr>
        <w:t> </w:t>
      </w:r>
      <w:r w:rsidRPr="000C3005">
        <w:rPr>
          <w:rFonts w:ascii="Garamond" w:hAnsi="Garamond"/>
          <w:noProof/>
          <w:sz w:val="24"/>
          <w:szCs w:val="24"/>
        </w:rPr>
        <w:t> </w:t>
      </w:r>
      <w:r w:rsidRPr="000C3005">
        <w:rPr>
          <w:rFonts w:ascii="Garamond" w:hAnsi="Garamond"/>
          <w:noProof/>
          <w:sz w:val="24"/>
          <w:szCs w:val="24"/>
        </w:rPr>
        <w:t> </w:t>
      </w:r>
      <w:r w:rsidRPr="000C3005">
        <w:rPr>
          <w:rFonts w:ascii="Garamond" w:hAnsi="Garamond"/>
          <w:noProof/>
          <w:sz w:val="24"/>
          <w:szCs w:val="24"/>
        </w:rPr>
        <w:t> </w:t>
      </w:r>
      <w:r w:rsidRPr="000C3005">
        <w:rPr>
          <w:rFonts w:ascii="Garamond" w:hAnsi="Garamond"/>
          <w:noProof/>
          <w:sz w:val="24"/>
          <w:szCs w:val="24"/>
        </w:rPr>
        <w:t> </w:t>
      </w:r>
      <w:r w:rsidRPr="000C3005">
        <w:rPr>
          <w:rFonts w:ascii="Garamond" w:hAnsi="Garamond"/>
          <w:sz w:val="24"/>
          <w:szCs w:val="24"/>
        </w:rPr>
        <w:fldChar w:fldCharType="end"/>
      </w:r>
      <w:bookmarkEnd w:id="16"/>
      <w:r w:rsidR="002E1DD5">
        <w:rPr>
          <w:rFonts w:ascii="Garamond" w:hAnsi="Garamond"/>
          <w:sz w:val="24"/>
          <w:szCs w:val="24"/>
        </w:rPr>
        <w:t xml:space="preserve">, Katastrálního pracoviště </w:t>
      </w:r>
      <w:r w:rsidR="002E1DD5">
        <w:rPr>
          <w:rFonts w:ascii="Garamond" w:eastAsia="Calibri" w:hAnsi="Garamond"/>
          <w:color w:val="000000"/>
          <w:sz w:val="24"/>
          <w:szCs w:val="24"/>
          <w:lang w:eastAsia="en-US"/>
        </w:rPr>
        <w:fldChar w:fldCharType="begin">
          <w:ffData>
            <w:name w:val="Text109"/>
            <w:enabled/>
            <w:calcOnExit w:val="0"/>
            <w:textInput/>
          </w:ffData>
        </w:fldChar>
      </w:r>
      <w:r w:rsidR="002E1DD5">
        <w:rPr>
          <w:rFonts w:ascii="Garamond" w:eastAsia="Calibri" w:hAnsi="Garamond"/>
          <w:color w:val="000000"/>
          <w:sz w:val="24"/>
          <w:szCs w:val="24"/>
          <w:lang w:eastAsia="en-US"/>
        </w:rPr>
        <w:instrText xml:space="preserve"> FORMTEXT </w:instrText>
      </w:r>
      <w:r w:rsidR="002E1DD5">
        <w:rPr>
          <w:rFonts w:ascii="Garamond" w:eastAsia="Calibri" w:hAnsi="Garamond"/>
          <w:color w:val="000000"/>
          <w:sz w:val="24"/>
          <w:szCs w:val="24"/>
          <w:lang w:eastAsia="en-US"/>
        </w:rPr>
      </w:r>
      <w:r w:rsidR="002E1DD5">
        <w:rPr>
          <w:rFonts w:ascii="Garamond" w:eastAsia="Calibri" w:hAnsi="Garamond"/>
          <w:color w:val="000000"/>
          <w:sz w:val="24"/>
          <w:szCs w:val="24"/>
          <w:lang w:eastAsia="en-US"/>
        </w:rPr>
        <w:fldChar w:fldCharType="separate"/>
      </w:r>
      <w:r w:rsidR="002E1DD5"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 w:rsidR="002E1DD5"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 w:rsidR="002E1DD5"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 w:rsidR="002E1DD5"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 w:rsidR="002E1DD5"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 w:rsidR="002E1DD5">
        <w:rPr>
          <w:rFonts w:ascii="Garamond" w:eastAsia="Calibri" w:hAnsi="Garamond"/>
          <w:color w:val="000000"/>
          <w:sz w:val="24"/>
          <w:szCs w:val="24"/>
          <w:lang w:eastAsia="en-US"/>
        </w:rPr>
        <w:fldChar w:fldCharType="end"/>
      </w:r>
      <w:r w:rsidR="002E1DD5">
        <w:rPr>
          <w:rFonts w:ascii="Garamond" w:eastAsia="Calibri" w:hAnsi="Garamond"/>
          <w:color w:val="000000"/>
          <w:sz w:val="24"/>
          <w:szCs w:val="24"/>
          <w:lang w:eastAsia="en-US"/>
        </w:rPr>
        <w:t>,</w:t>
      </w:r>
      <w:r w:rsidRPr="000C3005">
        <w:rPr>
          <w:rFonts w:ascii="Garamond" w:hAnsi="Garamond"/>
          <w:sz w:val="24"/>
          <w:szCs w:val="24"/>
        </w:rPr>
        <w:t xml:space="preserve"> pro katastrální území </w:t>
      </w:r>
      <w:r w:rsidRPr="000C3005">
        <w:rPr>
          <w:rFonts w:ascii="Garamond" w:hAnsi="Garamond"/>
          <w:sz w:val="24"/>
          <w:szCs w:val="24"/>
        </w:rPr>
        <w:fldChar w:fldCharType="begin">
          <w:ffData>
            <w:name w:val="Text60"/>
            <w:enabled/>
            <w:calcOnExit w:val="0"/>
            <w:textInput/>
          </w:ffData>
        </w:fldChar>
      </w:r>
      <w:bookmarkStart w:id="17" w:name="Text60"/>
      <w:r w:rsidRPr="000C3005">
        <w:rPr>
          <w:rFonts w:ascii="Garamond" w:hAnsi="Garamond"/>
          <w:sz w:val="24"/>
          <w:szCs w:val="24"/>
        </w:rPr>
        <w:instrText xml:space="preserve"> FORMTEXT </w:instrText>
      </w:r>
      <w:r w:rsidRPr="000C3005">
        <w:rPr>
          <w:rFonts w:ascii="Garamond" w:hAnsi="Garamond"/>
          <w:sz w:val="24"/>
          <w:szCs w:val="24"/>
        </w:rPr>
      </w:r>
      <w:r w:rsidRPr="000C3005">
        <w:rPr>
          <w:rFonts w:ascii="Garamond" w:hAnsi="Garamond"/>
          <w:sz w:val="24"/>
          <w:szCs w:val="24"/>
        </w:rPr>
        <w:fldChar w:fldCharType="separate"/>
      </w:r>
      <w:r w:rsidRPr="000C3005">
        <w:rPr>
          <w:rFonts w:ascii="Garamond" w:hAnsi="Garamond"/>
          <w:noProof/>
          <w:sz w:val="24"/>
          <w:szCs w:val="24"/>
        </w:rPr>
        <w:t> </w:t>
      </w:r>
      <w:r w:rsidRPr="000C3005">
        <w:rPr>
          <w:rFonts w:ascii="Garamond" w:hAnsi="Garamond"/>
          <w:noProof/>
          <w:sz w:val="24"/>
          <w:szCs w:val="24"/>
        </w:rPr>
        <w:t> </w:t>
      </w:r>
      <w:r w:rsidRPr="000C3005">
        <w:rPr>
          <w:rFonts w:ascii="Garamond" w:hAnsi="Garamond"/>
          <w:noProof/>
          <w:sz w:val="24"/>
          <w:szCs w:val="24"/>
        </w:rPr>
        <w:t> </w:t>
      </w:r>
      <w:r w:rsidRPr="000C3005">
        <w:rPr>
          <w:rFonts w:ascii="Garamond" w:hAnsi="Garamond"/>
          <w:noProof/>
          <w:sz w:val="24"/>
          <w:szCs w:val="24"/>
        </w:rPr>
        <w:t> </w:t>
      </w:r>
      <w:r w:rsidRPr="000C3005">
        <w:rPr>
          <w:rFonts w:ascii="Garamond" w:hAnsi="Garamond"/>
          <w:noProof/>
          <w:sz w:val="24"/>
          <w:szCs w:val="24"/>
        </w:rPr>
        <w:t> </w:t>
      </w:r>
      <w:r w:rsidRPr="000C3005">
        <w:rPr>
          <w:rFonts w:ascii="Garamond" w:hAnsi="Garamond"/>
          <w:sz w:val="24"/>
          <w:szCs w:val="24"/>
        </w:rPr>
        <w:fldChar w:fldCharType="end"/>
      </w:r>
      <w:bookmarkEnd w:id="17"/>
      <w:r w:rsidRPr="000C3005">
        <w:rPr>
          <w:rFonts w:ascii="Garamond" w:hAnsi="Garamond"/>
          <w:sz w:val="24"/>
          <w:szCs w:val="24"/>
        </w:rPr>
        <w:t xml:space="preserve"> a obec </w:t>
      </w:r>
      <w:r w:rsidRPr="000C3005">
        <w:rPr>
          <w:rFonts w:ascii="Garamond" w:hAnsi="Garamond"/>
          <w:sz w:val="24"/>
          <w:szCs w:val="24"/>
        </w:rPr>
        <w:fldChar w:fldCharType="begin">
          <w:ffData>
            <w:name w:val="Text61"/>
            <w:enabled/>
            <w:calcOnExit w:val="0"/>
            <w:textInput/>
          </w:ffData>
        </w:fldChar>
      </w:r>
      <w:bookmarkStart w:id="18" w:name="Text61"/>
      <w:r w:rsidRPr="000C3005">
        <w:rPr>
          <w:rFonts w:ascii="Garamond" w:hAnsi="Garamond"/>
          <w:sz w:val="24"/>
          <w:szCs w:val="24"/>
        </w:rPr>
        <w:instrText xml:space="preserve"> FORMTEXT </w:instrText>
      </w:r>
      <w:r w:rsidRPr="000C3005">
        <w:rPr>
          <w:rFonts w:ascii="Garamond" w:hAnsi="Garamond"/>
          <w:sz w:val="24"/>
          <w:szCs w:val="24"/>
        </w:rPr>
      </w:r>
      <w:r w:rsidRPr="000C3005">
        <w:rPr>
          <w:rFonts w:ascii="Garamond" w:hAnsi="Garamond"/>
          <w:sz w:val="24"/>
          <w:szCs w:val="24"/>
        </w:rPr>
        <w:fldChar w:fldCharType="separate"/>
      </w:r>
      <w:r w:rsidRPr="000C3005">
        <w:rPr>
          <w:rFonts w:ascii="Garamond" w:hAnsi="Garamond"/>
          <w:noProof/>
          <w:sz w:val="24"/>
          <w:szCs w:val="24"/>
        </w:rPr>
        <w:t> </w:t>
      </w:r>
      <w:r w:rsidRPr="000C3005">
        <w:rPr>
          <w:rFonts w:ascii="Garamond" w:hAnsi="Garamond"/>
          <w:noProof/>
          <w:sz w:val="24"/>
          <w:szCs w:val="24"/>
        </w:rPr>
        <w:t> </w:t>
      </w:r>
      <w:r w:rsidRPr="000C3005">
        <w:rPr>
          <w:rFonts w:ascii="Garamond" w:hAnsi="Garamond"/>
          <w:noProof/>
          <w:sz w:val="24"/>
          <w:szCs w:val="24"/>
        </w:rPr>
        <w:t> </w:t>
      </w:r>
      <w:r w:rsidRPr="000C3005">
        <w:rPr>
          <w:rFonts w:ascii="Garamond" w:hAnsi="Garamond"/>
          <w:noProof/>
          <w:sz w:val="24"/>
          <w:szCs w:val="24"/>
        </w:rPr>
        <w:t> </w:t>
      </w:r>
      <w:r w:rsidRPr="000C3005">
        <w:rPr>
          <w:rFonts w:ascii="Garamond" w:hAnsi="Garamond"/>
          <w:noProof/>
          <w:sz w:val="24"/>
          <w:szCs w:val="24"/>
        </w:rPr>
        <w:t> </w:t>
      </w:r>
      <w:r w:rsidRPr="000C3005">
        <w:rPr>
          <w:rFonts w:ascii="Garamond" w:hAnsi="Garamond"/>
          <w:sz w:val="24"/>
          <w:szCs w:val="24"/>
        </w:rPr>
        <w:fldChar w:fldCharType="end"/>
      </w:r>
      <w:bookmarkEnd w:id="18"/>
      <w:r w:rsidR="005518F1">
        <w:rPr>
          <w:rFonts w:ascii="Garamond" w:hAnsi="Garamond"/>
          <w:sz w:val="24"/>
          <w:szCs w:val="24"/>
        </w:rPr>
        <w:t>,</w:t>
      </w:r>
    </w:p>
    <w:p w:rsidR="00183FBF" w:rsidRDefault="005518F1" w:rsidP="00E80A64">
      <w:pPr>
        <w:spacing w:after="120"/>
        <w:ind w:left="567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včetně jejich součástí a příslušenství,</w:t>
      </w:r>
    </w:p>
    <w:p w:rsidR="0003331C" w:rsidRPr="0003331C" w:rsidRDefault="0003331C" w:rsidP="0003331C">
      <w:pPr>
        <w:spacing w:after="120"/>
        <w:ind w:left="567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>/</w:t>
      </w:r>
      <w:r w:rsidRPr="0003331C">
        <w:rPr>
          <w:rFonts w:ascii="Garamond" w:hAnsi="Garamond"/>
          <w:sz w:val="24"/>
          <w:szCs w:val="24"/>
        </w:rPr>
        <w:t xml:space="preserve">movitých věcí, které tvoří příslušenství uvedeného </w:t>
      </w:r>
      <w:r>
        <w:rPr>
          <w:rFonts w:ascii="Garamond" w:hAnsi="Garamond"/>
          <w:sz w:val="24"/>
          <w:szCs w:val="24"/>
        </w:rPr>
        <w:t>bytu/</w:t>
      </w:r>
      <w:r w:rsidRPr="0003331C">
        <w:rPr>
          <w:rFonts w:ascii="Garamond" w:hAnsi="Garamond"/>
          <w:sz w:val="24"/>
          <w:szCs w:val="24"/>
        </w:rPr>
        <w:t>nebytového prostoru</w:t>
      </w:r>
      <w:r>
        <w:rPr>
          <w:rFonts w:ascii="Garamond" w:hAnsi="Garamond"/>
          <w:sz w:val="24"/>
          <w:szCs w:val="24"/>
        </w:rPr>
        <w:t>/prostoru určeného k podnikání</w:t>
      </w:r>
      <w:r w:rsidRPr="0003331C">
        <w:rPr>
          <w:rFonts w:ascii="Garamond" w:hAnsi="Garamond"/>
          <w:sz w:val="24"/>
          <w:szCs w:val="24"/>
        </w:rPr>
        <w:t xml:space="preserve"> a uvedených nemovitých věcí,</w:t>
      </w:r>
    </w:p>
    <w:p w:rsidR="0003331C" w:rsidRDefault="0003331C" w:rsidP="0003331C">
      <w:pPr>
        <w:spacing w:after="120"/>
        <w:ind w:left="567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/</w:t>
      </w:r>
      <w:r w:rsidRPr="0003331C">
        <w:rPr>
          <w:rFonts w:ascii="Garamond" w:hAnsi="Garamond"/>
          <w:sz w:val="24"/>
          <w:szCs w:val="24"/>
        </w:rPr>
        <w:t>pr</w:t>
      </w:r>
      <w:r>
        <w:rPr>
          <w:rFonts w:ascii="Garamond" w:hAnsi="Garamond"/>
          <w:sz w:val="24"/>
          <w:szCs w:val="24"/>
        </w:rPr>
        <w:t>áv a závad spojených s uvedeným bytem/</w:t>
      </w:r>
      <w:r w:rsidRPr="0003331C">
        <w:rPr>
          <w:rFonts w:ascii="Garamond" w:hAnsi="Garamond"/>
          <w:sz w:val="24"/>
          <w:szCs w:val="24"/>
        </w:rPr>
        <w:t>nebytovým prostorem</w:t>
      </w:r>
      <w:r>
        <w:rPr>
          <w:rFonts w:ascii="Garamond" w:hAnsi="Garamond"/>
          <w:sz w:val="24"/>
          <w:szCs w:val="24"/>
        </w:rPr>
        <w:t>/prostorem určeným k podnikání</w:t>
      </w:r>
      <w:r w:rsidRPr="0003331C">
        <w:rPr>
          <w:rFonts w:ascii="Garamond" w:hAnsi="Garamond"/>
          <w:sz w:val="24"/>
          <w:szCs w:val="24"/>
        </w:rPr>
        <w:t xml:space="preserve"> a s</w:t>
      </w:r>
      <w:r>
        <w:rPr>
          <w:rFonts w:ascii="Garamond" w:hAnsi="Garamond"/>
          <w:sz w:val="24"/>
          <w:szCs w:val="24"/>
        </w:rPr>
        <w:t> </w:t>
      </w:r>
      <w:r w:rsidRPr="0003331C">
        <w:rPr>
          <w:rFonts w:ascii="Garamond" w:hAnsi="Garamond"/>
          <w:sz w:val="24"/>
          <w:szCs w:val="24"/>
        </w:rPr>
        <w:t>uvedenými</w:t>
      </w:r>
      <w:r>
        <w:rPr>
          <w:rFonts w:ascii="Garamond" w:hAnsi="Garamond"/>
          <w:sz w:val="24"/>
          <w:szCs w:val="24"/>
        </w:rPr>
        <w:t xml:space="preserve"> </w:t>
      </w:r>
      <w:r w:rsidRPr="0003331C">
        <w:rPr>
          <w:rFonts w:ascii="Garamond" w:hAnsi="Garamond"/>
          <w:sz w:val="24"/>
          <w:szCs w:val="24"/>
        </w:rPr>
        <w:t>nemovitými věcmi</w:t>
      </w:r>
      <w:r>
        <w:rPr>
          <w:rFonts w:ascii="Garamond" w:hAnsi="Garamond"/>
          <w:sz w:val="24"/>
          <w:szCs w:val="24"/>
        </w:rPr>
        <w:t>.</w:t>
      </w:r>
    </w:p>
    <w:p w:rsidR="005518F1" w:rsidRPr="005518F1" w:rsidRDefault="005518F1" w:rsidP="0003331C">
      <w:pPr>
        <w:spacing w:after="120"/>
        <w:ind w:left="567"/>
        <w:jc w:val="both"/>
        <w:rPr>
          <w:rFonts w:ascii="Garamond" w:hAnsi="Garamond"/>
          <w:sz w:val="24"/>
          <w:szCs w:val="24"/>
        </w:rPr>
      </w:pPr>
      <w:r w:rsidRPr="005518F1">
        <w:rPr>
          <w:rFonts w:ascii="Garamond" w:hAnsi="Garamond"/>
          <w:sz w:val="24"/>
          <w:szCs w:val="24"/>
        </w:rPr>
        <w:t>Znalec je povinen podat znalecký posudek ve stanovené lhůtě; ze závažných důvodů může soud požádat o její prodloužení. Nepodá-li znalec do uplynutí stanovené lhůty znalecký posudek, může mu být uložena</w:t>
      </w:r>
      <w:r w:rsidR="00FF012D">
        <w:rPr>
          <w:rFonts w:ascii="Garamond" w:hAnsi="Garamond"/>
          <w:sz w:val="24"/>
          <w:szCs w:val="24"/>
        </w:rPr>
        <w:t xml:space="preserve"> pořádková pokuta až do výše 50 </w:t>
      </w:r>
      <w:r>
        <w:rPr>
          <w:rFonts w:ascii="Garamond" w:hAnsi="Garamond"/>
          <w:sz w:val="24"/>
          <w:szCs w:val="24"/>
        </w:rPr>
        <w:t>000 </w:t>
      </w:r>
      <w:r w:rsidRPr="005518F1">
        <w:rPr>
          <w:rFonts w:ascii="Garamond" w:hAnsi="Garamond"/>
          <w:sz w:val="24"/>
          <w:szCs w:val="24"/>
        </w:rPr>
        <w:t>Kč. Opožděné podání znaleckého posudku může mít za následek snížení odměny až na polovinu.</w:t>
      </w:r>
      <w:bookmarkStart w:id="19" w:name="_GoBack"/>
      <w:bookmarkEnd w:id="19"/>
    </w:p>
    <w:p w:rsidR="005518F1" w:rsidRPr="005518F1" w:rsidRDefault="005518F1" w:rsidP="00E80A64">
      <w:pPr>
        <w:spacing w:after="120"/>
        <w:ind w:left="567"/>
        <w:jc w:val="both"/>
        <w:rPr>
          <w:rFonts w:ascii="Garamond" w:hAnsi="Garamond"/>
          <w:sz w:val="24"/>
          <w:szCs w:val="24"/>
        </w:rPr>
      </w:pPr>
      <w:r w:rsidRPr="005518F1">
        <w:rPr>
          <w:rFonts w:ascii="Garamond" w:hAnsi="Garamond"/>
          <w:sz w:val="24"/>
          <w:szCs w:val="24"/>
        </w:rPr>
        <w:t>Znalec může odepřít podání znaleckého posudku, nepatří-li vymezený úkol do oboru jeho znalecké činnosti, nebo kdyby podáním znaleckého posudku způsobil nebezpečí trestního stíhání sobě nebo osobám blízkým. O důvodnosti odepření podání znaleckého posudku rozhoduje soud.</w:t>
      </w:r>
    </w:p>
    <w:p w:rsidR="005518F1" w:rsidRDefault="005518F1" w:rsidP="00E80A64">
      <w:pPr>
        <w:spacing w:after="120"/>
        <w:ind w:left="567"/>
        <w:jc w:val="both"/>
        <w:rPr>
          <w:rFonts w:ascii="Garamond" w:hAnsi="Garamond"/>
          <w:sz w:val="24"/>
          <w:szCs w:val="24"/>
        </w:rPr>
      </w:pPr>
      <w:r w:rsidRPr="005518F1">
        <w:rPr>
          <w:rFonts w:ascii="Garamond" w:hAnsi="Garamond"/>
          <w:sz w:val="24"/>
          <w:szCs w:val="24"/>
        </w:rPr>
        <w:t xml:space="preserve">Uvede-li znalec nepravdu o okolnosti, která má </w:t>
      </w:r>
      <w:r w:rsidR="002E1DD5">
        <w:rPr>
          <w:rFonts w:ascii="Garamond" w:hAnsi="Garamond"/>
          <w:sz w:val="24"/>
          <w:szCs w:val="24"/>
        </w:rPr>
        <w:t xml:space="preserve">podstatný </w:t>
      </w:r>
      <w:r w:rsidRPr="005518F1">
        <w:rPr>
          <w:rFonts w:ascii="Garamond" w:hAnsi="Garamond"/>
          <w:sz w:val="24"/>
          <w:szCs w:val="24"/>
        </w:rPr>
        <w:t xml:space="preserve">význam pro rozhodnutí, nebo zamlčí-li takovou okolnost, jde o trestný čin (§ 346 </w:t>
      </w:r>
      <w:r>
        <w:rPr>
          <w:rFonts w:ascii="Garamond" w:hAnsi="Garamond"/>
          <w:sz w:val="24"/>
          <w:szCs w:val="24"/>
        </w:rPr>
        <w:t xml:space="preserve">zák. č. </w:t>
      </w:r>
      <w:r w:rsidR="00E80A64">
        <w:rPr>
          <w:rFonts w:ascii="Garamond" w:hAnsi="Garamond"/>
          <w:sz w:val="24"/>
          <w:szCs w:val="24"/>
        </w:rPr>
        <w:t xml:space="preserve">40/2009 Sb., </w:t>
      </w:r>
      <w:r w:rsidRPr="005518F1">
        <w:rPr>
          <w:rFonts w:ascii="Garamond" w:hAnsi="Garamond"/>
          <w:sz w:val="24"/>
          <w:szCs w:val="24"/>
        </w:rPr>
        <w:t>trestního zákoníku)</w:t>
      </w:r>
      <w:r w:rsidR="00E80A64">
        <w:rPr>
          <w:rFonts w:ascii="Garamond" w:hAnsi="Garamond"/>
          <w:sz w:val="24"/>
          <w:szCs w:val="24"/>
        </w:rPr>
        <w:t>.</w:t>
      </w:r>
      <w:r w:rsidR="002E1DD5">
        <w:rPr>
          <w:rFonts w:ascii="Garamond" w:hAnsi="Garamond"/>
          <w:sz w:val="24"/>
          <w:szCs w:val="24"/>
        </w:rPr>
        <w:t xml:space="preserve"> Taktéž se jedná o trestný čin, podá-li znalec nepravdivý, hrubě zkreslený nebo neúplný znalecký posudek.</w:t>
      </w:r>
    </w:p>
    <w:p w:rsidR="00E80A64" w:rsidRPr="00E80A64" w:rsidRDefault="00E80A64" w:rsidP="00E80A64">
      <w:pPr>
        <w:pStyle w:val="Odstavecseseznamem"/>
        <w:numPr>
          <w:ilvl w:val="0"/>
          <w:numId w:val="17"/>
        </w:numPr>
        <w:spacing w:after="120"/>
        <w:ind w:left="567" w:hanging="283"/>
        <w:contextualSpacing w:val="0"/>
        <w:jc w:val="both"/>
        <w:rPr>
          <w:rFonts w:ascii="Garamond" w:hAnsi="Garamond"/>
          <w:sz w:val="24"/>
          <w:szCs w:val="24"/>
        </w:rPr>
      </w:pPr>
      <w:r w:rsidRPr="00E80A64">
        <w:rPr>
          <w:rFonts w:ascii="Garamond" w:hAnsi="Garamond"/>
          <w:sz w:val="24"/>
          <w:szCs w:val="24"/>
        </w:rPr>
        <w:t xml:space="preserve">Soud podle § </w:t>
      </w:r>
      <w:r w:rsidR="002E1DD5">
        <w:rPr>
          <w:rFonts w:ascii="Garamond" w:hAnsi="Garamond"/>
          <w:sz w:val="24"/>
          <w:szCs w:val="24"/>
        </w:rPr>
        <w:t>336 odst. 2</w:t>
      </w:r>
      <w:r w:rsidRPr="00E80A64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zák. č. 99/1963 Sb., občanský soudní </w:t>
      </w:r>
      <w:proofErr w:type="gramStart"/>
      <w:r>
        <w:rPr>
          <w:rFonts w:ascii="Garamond" w:hAnsi="Garamond"/>
          <w:sz w:val="24"/>
          <w:szCs w:val="24"/>
        </w:rPr>
        <w:t>řád</w:t>
      </w:r>
      <w:proofErr w:type="gramEnd"/>
      <w:r>
        <w:rPr>
          <w:rFonts w:ascii="Garamond" w:hAnsi="Garamond"/>
          <w:sz w:val="24"/>
          <w:szCs w:val="24"/>
        </w:rPr>
        <w:t> - </w:t>
      </w:r>
      <w:proofErr w:type="gramStart"/>
      <w:r>
        <w:rPr>
          <w:rFonts w:ascii="Garamond" w:hAnsi="Garamond"/>
          <w:sz w:val="24"/>
          <w:szCs w:val="24"/>
        </w:rPr>
        <w:t>dále</w:t>
      </w:r>
      <w:proofErr w:type="gramEnd"/>
      <w:r>
        <w:rPr>
          <w:rFonts w:ascii="Garamond" w:hAnsi="Garamond"/>
          <w:sz w:val="24"/>
          <w:szCs w:val="24"/>
        </w:rPr>
        <w:t xml:space="preserve"> jen „o. s. ř.“, ukládá </w:t>
      </w:r>
      <w:r w:rsidR="00C666CC">
        <w:rPr>
          <w:rFonts w:ascii="Garamond" w:hAnsi="Garamond"/>
          <w:sz w:val="24"/>
          <w:szCs w:val="24"/>
        </w:rPr>
        <w:t>povinnému/povinné</w:t>
      </w:r>
      <w:r>
        <w:rPr>
          <w:rFonts w:ascii="Garamond" w:hAnsi="Garamond"/>
          <w:sz w:val="24"/>
          <w:szCs w:val="24"/>
        </w:rPr>
        <w:t>/</w:t>
      </w:r>
      <w:r w:rsidRPr="00E80A64">
        <w:rPr>
          <w:rFonts w:ascii="Garamond" w:hAnsi="Garamond"/>
          <w:sz w:val="24"/>
          <w:szCs w:val="24"/>
        </w:rPr>
        <w:t xml:space="preserve">a </w:t>
      </w:r>
      <w:r w:rsidR="00F96B19">
        <w:rPr>
          <w:rFonts w:ascii="Garamond" w:hAnsi="Garamond"/>
          <w:sz w:val="24"/>
          <w:szCs w:val="24"/>
        </w:rPr>
        <w:fldChar w:fldCharType="begin">
          <w:ffData>
            <w:name w:val="Text67"/>
            <w:enabled/>
            <w:calcOnExit w:val="0"/>
            <w:textInput/>
          </w:ffData>
        </w:fldChar>
      </w:r>
      <w:bookmarkStart w:id="20" w:name="Text67"/>
      <w:r>
        <w:rPr>
          <w:rFonts w:ascii="Garamond" w:hAnsi="Garamond"/>
          <w:sz w:val="24"/>
          <w:szCs w:val="24"/>
        </w:rPr>
        <w:instrText xml:space="preserve"> FORMTEXT </w:instrText>
      </w:r>
      <w:r w:rsidR="00F96B19">
        <w:rPr>
          <w:rFonts w:ascii="Garamond" w:hAnsi="Garamond"/>
          <w:sz w:val="24"/>
          <w:szCs w:val="24"/>
        </w:rPr>
      </w:r>
      <w:r w:rsidR="00F96B19"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 w:rsidR="00F96B19">
        <w:rPr>
          <w:rFonts w:ascii="Garamond" w:hAnsi="Garamond"/>
          <w:sz w:val="24"/>
          <w:szCs w:val="24"/>
        </w:rPr>
        <w:fldChar w:fldCharType="end"/>
      </w:r>
      <w:bookmarkEnd w:id="20"/>
      <w:r w:rsidRPr="00E80A64">
        <w:rPr>
          <w:rFonts w:ascii="Garamond" w:hAnsi="Garamond"/>
          <w:sz w:val="24"/>
          <w:szCs w:val="24"/>
        </w:rPr>
        <w:t>, aby umožnil</w:t>
      </w:r>
      <w:r w:rsidR="002E1DD5">
        <w:rPr>
          <w:rFonts w:ascii="Garamond" w:hAnsi="Garamond"/>
          <w:sz w:val="24"/>
          <w:szCs w:val="24"/>
        </w:rPr>
        <w:t>/</w:t>
      </w:r>
      <w:r w:rsidRPr="00E80A64">
        <w:rPr>
          <w:rFonts w:ascii="Garamond" w:hAnsi="Garamond"/>
          <w:sz w:val="24"/>
          <w:szCs w:val="24"/>
        </w:rPr>
        <w:t>umožnila</w:t>
      </w:r>
      <w:r w:rsidR="002E1DD5">
        <w:rPr>
          <w:rFonts w:ascii="Garamond" w:hAnsi="Garamond"/>
          <w:sz w:val="24"/>
          <w:szCs w:val="24"/>
        </w:rPr>
        <w:t>/</w:t>
      </w:r>
      <w:r>
        <w:rPr>
          <w:rFonts w:ascii="Garamond" w:hAnsi="Garamond"/>
          <w:sz w:val="24"/>
          <w:szCs w:val="24"/>
        </w:rPr>
        <w:t>umožnili</w:t>
      </w:r>
      <w:r w:rsidRPr="00E80A64">
        <w:rPr>
          <w:rFonts w:ascii="Garamond" w:hAnsi="Garamond"/>
          <w:sz w:val="24"/>
          <w:szCs w:val="24"/>
        </w:rPr>
        <w:t xml:space="preserve"> znalci prohlídku nemovitých věcí potřebnou k vypracování znaleckého posudku a aby se zdržel</w:t>
      </w:r>
      <w:r w:rsidR="002E1DD5">
        <w:rPr>
          <w:rFonts w:ascii="Garamond" w:hAnsi="Garamond"/>
          <w:sz w:val="24"/>
          <w:szCs w:val="24"/>
        </w:rPr>
        <w:t>/</w:t>
      </w:r>
      <w:r w:rsidRPr="00E80A64">
        <w:rPr>
          <w:rFonts w:ascii="Garamond" w:hAnsi="Garamond"/>
          <w:sz w:val="24"/>
          <w:szCs w:val="24"/>
        </w:rPr>
        <w:t>zdržela</w:t>
      </w:r>
      <w:r w:rsidR="002E1DD5">
        <w:rPr>
          <w:rFonts w:ascii="Garamond" w:hAnsi="Garamond"/>
          <w:sz w:val="24"/>
          <w:szCs w:val="24"/>
        </w:rPr>
        <w:t>/</w:t>
      </w:r>
      <w:r w:rsidRPr="00E80A64">
        <w:rPr>
          <w:rFonts w:ascii="Garamond" w:hAnsi="Garamond"/>
          <w:sz w:val="24"/>
          <w:szCs w:val="24"/>
        </w:rPr>
        <w:t>zdrželi jednání, které by bránilo znalci splnit uložený úkol nebo by jeho splnění ztěžovalo.</w:t>
      </w:r>
    </w:p>
    <w:p w:rsidR="0080370E" w:rsidRDefault="00E80A64" w:rsidP="00E80A64">
      <w:pPr>
        <w:pStyle w:val="Odstavecseseznamem"/>
        <w:spacing w:after="120"/>
        <w:ind w:left="567"/>
        <w:contextualSpacing w:val="0"/>
        <w:jc w:val="both"/>
        <w:rPr>
          <w:rFonts w:ascii="Garamond" w:hAnsi="Garamond"/>
          <w:sz w:val="24"/>
          <w:szCs w:val="24"/>
        </w:rPr>
      </w:pPr>
      <w:r w:rsidRPr="00E80A64">
        <w:rPr>
          <w:rFonts w:ascii="Garamond" w:hAnsi="Garamond"/>
          <w:sz w:val="24"/>
          <w:szCs w:val="24"/>
        </w:rPr>
        <w:t xml:space="preserve">Tomu, kdo nesplní povinnost uloženou mu podle § </w:t>
      </w:r>
      <w:r w:rsidR="002E1DD5">
        <w:rPr>
          <w:rFonts w:ascii="Garamond" w:hAnsi="Garamond"/>
          <w:sz w:val="24"/>
          <w:szCs w:val="24"/>
        </w:rPr>
        <w:t>336 odst. 2</w:t>
      </w:r>
      <w:r w:rsidRPr="00E80A64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o. s. ř.</w:t>
      </w:r>
      <w:r w:rsidRPr="00E80A64">
        <w:rPr>
          <w:rFonts w:ascii="Garamond" w:hAnsi="Garamond"/>
          <w:sz w:val="24"/>
          <w:szCs w:val="24"/>
        </w:rPr>
        <w:t>, může soud uložit pořádkovou pokutu až do výše 50</w:t>
      </w:r>
      <w:r w:rsidR="00FF012D">
        <w:rPr>
          <w:rFonts w:ascii="Garamond" w:hAnsi="Garamond"/>
          <w:sz w:val="24"/>
          <w:szCs w:val="24"/>
        </w:rPr>
        <w:t xml:space="preserve"> </w:t>
      </w:r>
      <w:r w:rsidRPr="00E80A64">
        <w:rPr>
          <w:rFonts w:ascii="Garamond" w:hAnsi="Garamond"/>
          <w:sz w:val="24"/>
          <w:szCs w:val="24"/>
        </w:rPr>
        <w:t>000</w:t>
      </w:r>
      <w:r>
        <w:rPr>
          <w:rFonts w:ascii="Garamond" w:hAnsi="Garamond"/>
          <w:sz w:val="24"/>
          <w:szCs w:val="24"/>
        </w:rPr>
        <w:t> </w:t>
      </w:r>
      <w:r w:rsidRPr="00E80A64">
        <w:rPr>
          <w:rFonts w:ascii="Garamond" w:hAnsi="Garamond"/>
          <w:sz w:val="24"/>
          <w:szCs w:val="24"/>
        </w:rPr>
        <w:t>Kč</w:t>
      </w:r>
      <w:r w:rsidR="0003331C">
        <w:rPr>
          <w:rFonts w:ascii="Garamond" w:hAnsi="Garamond"/>
          <w:sz w:val="24"/>
          <w:szCs w:val="24"/>
        </w:rPr>
        <w:t>.</w:t>
      </w:r>
    </w:p>
    <w:p w:rsidR="00FF012D" w:rsidRDefault="0080574B" w:rsidP="00FF012D">
      <w:pPr>
        <w:spacing w:before="240" w:after="120"/>
        <w:jc w:val="center"/>
        <w:rPr>
          <w:rFonts w:ascii="Garamond" w:hAnsi="Garamond"/>
          <w:b/>
          <w:sz w:val="24"/>
          <w:szCs w:val="24"/>
        </w:rPr>
      </w:pPr>
      <w:r w:rsidRPr="00C171B1">
        <w:rPr>
          <w:rFonts w:ascii="Garamond" w:hAnsi="Garamond"/>
          <w:b/>
          <w:sz w:val="24"/>
          <w:szCs w:val="24"/>
        </w:rPr>
        <w:t>Poučení</w:t>
      </w:r>
      <w:r w:rsidR="003642A7" w:rsidRPr="00C171B1">
        <w:rPr>
          <w:rFonts w:ascii="Garamond" w:hAnsi="Garamond"/>
          <w:b/>
          <w:sz w:val="24"/>
          <w:szCs w:val="24"/>
        </w:rPr>
        <w:t>:</w:t>
      </w:r>
    </w:p>
    <w:p w:rsidR="00E80A64" w:rsidRDefault="00E80A64" w:rsidP="00E80A64">
      <w:pPr>
        <w:spacing w:after="120"/>
        <w:jc w:val="both"/>
        <w:rPr>
          <w:rFonts w:ascii="Garamond" w:hAnsi="Garamond"/>
          <w:sz w:val="24"/>
          <w:szCs w:val="24"/>
        </w:rPr>
      </w:pPr>
      <w:r w:rsidRPr="00E80A64">
        <w:rPr>
          <w:rFonts w:ascii="Garamond" w:hAnsi="Garamond"/>
          <w:sz w:val="24"/>
          <w:szCs w:val="24"/>
        </w:rPr>
        <w:t>Proti tomuto usnesení není odvolání přípustné.</w:t>
      </w:r>
    </w:p>
    <w:p w:rsidR="003461F4" w:rsidRPr="00C171B1" w:rsidRDefault="00E80A64" w:rsidP="00E80A64">
      <w:pPr>
        <w:spacing w:after="240"/>
        <w:jc w:val="both"/>
        <w:rPr>
          <w:rFonts w:ascii="Garamond" w:hAnsi="Garamond"/>
          <w:sz w:val="24"/>
          <w:szCs w:val="24"/>
        </w:rPr>
      </w:pPr>
      <w:r w:rsidRPr="00E80A64">
        <w:rPr>
          <w:rFonts w:ascii="Garamond" w:hAnsi="Garamond"/>
          <w:sz w:val="24"/>
          <w:szCs w:val="24"/>
        </w:rPr>
        <w:t>Znalec je vyloučen z výkonu funkce, jestliže l</w:t>
      </w:r>
      <w:r>
        <w:rPr>
          <w:rFonts w:ascii="Garamond" w:hAnsi="Garamond"/>
          <w:sz w:val="24"/>
          <w:szCs w:val="24"/>
        </w:rPr>
        <w:t>ze mít pro jeho poměr k věci,</w:t>
      </w:r>
      <w:r w:rsidR="002E1DD5">
        <w:rPr>
          <w:rFonts w:ascii="Garamond" w:hAnsi="Garamond"/>
          <w:sz w:val="24"/>
          <w:szCs w:val="24"/>
        </w:rPr>
        <w:t xml:space="preserve"> k orgánům provádějícím řízení,</w:t>
      </w:r>
      <w:r>
        <w:rPr>
          <w:rFonts w:ascii="Garamond" w:hAnsi="Garamond"/>
          <w:sz w:val="24"/>
          <w:szCs w:val="24"/>
        </w:rPr>
        <w:t xml:space="preserve"> k </w:t>
      </w:r>
      <w:r w:rsidRPr="00E80A64">
        <w:rPr>
          <w:rFonts w:ascii="Garamond" w:hAnsi="Garamond"/>
          <w:sz w:val="24"/>
          <w:szCs w:val="24"/>
        </w:rPr>
        <w:t xml:space="preserve">účastníkům řízení nebo k jejich zástupcům pochybnost o jeho nepodjatosti. Jakmile se znalec dozví o skutečnostech, pro které je vyloučen, je povinen to neprodleně oznámit soudu. </w:t>
      </w:r>
      <w:r w:rsidR="002E1DD5">
        <w:rPr>
          <w:rFonts w:ascii="Garamond" w:hAnsi="Garamond"/>
          <w:sz w:val="24"/>
          <w:szCs w:val="24"/>
        </w:rPr>
        <w:t xml:space="preserve">Stejnou povinnost mají i účastníci řízení. </w:t>
      </w:r>
      <w:r w:rsidRPr="00E80A64">
        <w:rPr>
          <w:rFonts w:ascii="Garamond" w:hAnsi="Garamond"/>
          <w:sz w:val="24"/>
          <w:szCs w:val="24"/>
        </w:rPr>
        <w:t>O tom, zda je znalec vyloučen, rozhodne soud.</w:t>
      </w:r>
    </w:p>
    <w:p w:rsidR="00FF012D" w:rsidRDefault="00FF012D" w:rsidP="00FF012D">
      <w:pPr>
        <w:spacing w:after="120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sz w:val="24"/>
          <w:szCs w:val="24"/>
        </w:rPr>
        <w:fldChar w:fldCharType="begin">
          <w:ffData>
            <w:name w:val="Text8"/>
            <w:enabled/>
            <w:calcOnExit w:val="0"/>
            <w:textInput>
              <w:default w:val="místo"/>
            </w:textInput>
          </w:ffData>
        </w:fldChar>
      </w:r>
      <w:r>
        <w:rPr>
          <w:rFonts w:ascii="Garamond" w:hAnsi="Garamond"/>
          <w:color w:val="000000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color w:val="000000"/>
          <w:sz w:val="24"/>
          <w:szCs w:val="24"/>
        </w:rPr>
        <w:t>místo</w:t>
      </w:r>
      <w:r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color w:val="000000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datum"/>
            </w:textInput>
          </w:ffData>
        </w:fldChar>
      </w:r>
      <w:r>
        <w:rPr>
          <w:rFonts w:ascii="Garamond" w:hAnsi="Garamond"/>
          <w:color w:val="000000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color w:val="000000"/>
          <w:sz w:val="24"/>
          <w:szCs w:val="24"/>
        </w:rPr>
        <w:t>datum</w:t>
      </w:r>
      <w:r>
        <w:rPr>
          <w:rFonts w:ascii="Garamond" w:hAnsi="Garamond"/>
          <w:sz w:val="24"/>
          <w:szCs w:val="24"/>
        </w:rPr>
        <w:fldChar w:fldCharType="end"/>
      </w:r>
    </w:p>
    <w:p w:rsidR="00196E5F" w:rsidRPr="00A06974" w:rsidRDefault="00F96B19" w:rsidP="00196E5F">
      <w:pPr>
        <w:tabs>
          <w:tab w:val="center" w:pos="7088"/>
        </w:tabs>
        <w:rPr>
          <w:rFonts w:ascii="Garamond" w:hAnsi="Garamond"/>
          <w:sz w:val="24"/>
          <w:szCs w:val="24"/>
        </w:rPr>
      </w:pPr>
      <w:r w:rsidRPr="00A06974">
        <w:rPr>
          <w:rFonts w:ascii="Garamond" w:hAnsi="Garamond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(Jméno a příjmení)"/>
            </w:textInput>
          </w:ffData>
        </w:fldChar>
      </w:r>
      <w:r w:rsidR="00196E5F" w:rsidRPr="00A06974">
        <w:rPr>
          <w:rFonts w:ascii="Garamond" w:hAnsi="Garamond"/>
          <w:sz w:val="24"/>
          <w:szCs w:val="24"/>
        </w:rPr>
        <w:instrText xml:space="preserve"> FORMTEXT </w:instrText>
      </w:r>
      <w:r w:rsidRPr="00A06974">
        <w:rPr>
          <w:rFonts w:ascii="Garamond" w:hAnsi="Garamond"/>
          <w:sz w:val="24"/>
          <w:szCs w:val="24"/>
        </w:rPr>
      </w:r>
      <w:r w:rsidRPr="00A06974">
        <w:rPr>
          <w:rFonts w:ascii="Garamond" w:hAnsi="Garamond"/>
          <w:sz w:val="24"/>
          <w:szCs w:val="24"/>
        </w:rPr>
        <w:fldChar w:fldCharType="separate"/>
      </w:r>
      <w:r w:rsidR="00196E5F" w:rsidRPr="00A06974">
        <w:rPr>
          <w:rFonts w:ascii="Garamond" w:hAnsi="Garamond"/>
          <w:noProof/>
          <w:sz w:val="24"/>
          <w:szCs w:val="24"/>
        </w:rPr>
        <w:t>(Jméno a příjmení)</w:t>
      </w:r>
      <w:r w:rsidRPr="00A06974">
        <w:rPr>
          <w:rFonts w:ascii="Garamond" w:hAnsi="Garamond"/>
          <w:sz w:val="24"/>
          <w:szCs w:val="24"/>
        </w:rPr>
        <w:fldChar w:fldCharType="end"/>
      </w:r>
    </w:p>
    <w:p w:rsidR="00890B7F" w:rsidRDefault="00F96B19" w:rsidP="00E80A64">
      <w:pPr>
        <w:spacing w:after="240"/>
        <w:rPr>
          <w:rFonts w:ascii="Garamond" w:hAnsi="Garamond"/>
          <w:sz w:val="24"/>
          <w:szCs w:val="24"/>
        </w:rPr>
      </w:pPr>
      <w:r w:rsidRPr="00A06974">
        <w:rPr>
          <w:rFonts w:ascii="Garamond" w:hAnsi="Garamond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(funkce)"/>
            </w:textInput>
          </w:ffData>
        </w:fldChar>
      </w:r>
      <w:r w:rsidR="00196E5F" w:rsidRPr="00A06974">
        <w:rPr>
          <w:rFonts w:ascii="Garamond" w:hAnsi="Garamond"/>
          <w:sz w:val="24"/>
          <w:szCs w:val="24"/>
        </w:rPr>
        <w:instrText xml:space="preserve"> FORMTEXT </w:instrText>
      </w:r>
      <w:r w:rsidRPr="00A06974">
        <w:rPr>
          <w:rFonts w:ascii="Garamond" w:hAnsi="Garamond"/>
          <w:sz w:val="24"/>
          <w:szCs w:val="24"/>
        </w:rPr>
      </w:r>
      <w:r w:rsidRPr="00A06974">
        <w:rPr>
          <w:rFonts w:ascii="Garamond" w:hAnsi="Garamond"/>
          <w:sz w:val="24"/>
          <w:szCs w:val="24"/>
        </w:rPr>
        <w:fldChar w:fldCharType="separate"/>
      </w:r>
      <w:r w:rsidR="00196E5F" w:rsidRPr="00A06974">
        <w:rPr>
          <w:rFonts w:ascii="Garamond" w:hAnsi="Garamond"/>
          <w:noProof/>
          <w:sz w:val="24"/>
          <w:szCs w:val="24"/>
        </w:rPr>
        <w:t>(funkce)</w:t>
      </w:r>
      <w:r w:rsidRPr="00A06974">
        <w:rPr>
          <w:rFonts w:ascii="Garamond" w:hAnsi="Garamond"/>
          <w:sz w:val="24"/>
          <w:szCs w:val="24"/>
        </w:rPr>
        <w:fldChar w:fldCharType="end"/>
      </w:r>
    </w:p>
    <w:p w:rsidR="00E80A64" w:rsidRPr="00E80A64" w:rsidRDefault="00E80A64" w:rsidP="00E80A64">
      <w:pPr>
        <w:spacing w:after="120"/>
        <w:jc w:val="both"/>
        <w:rPr>
          <w:rFonts w:ascii="Garamond" w:hAnsi="Garamond"/>
          <w:b/>
          <w:sz w:val="22"/>
          <w:szCs w:val="22"/>
        </w:rPr>
      </w:pPr>
      <w:r w:rsidRPr="00E80A64">
        <w:rPr>
          <w:rFonts w:ascii="Garamond" w:hAnsi="Garamond"/>
          <w:b/>
          <w:sz w:val="22"/>
          <w:szCs w:val="22"/>
        </w:rPr>
        <w:t>Upozornění:</w:t>
      </w:r>
    </w:p>
    <w:p w:rsidR="00E80A64" w:rsidRPr="00E80A64" w:rsidRDefault="00E80A64" w:rsidP="00E80A64">
      <w:pPr>
        <w:pStyle w:val="Odstavecseseznamem"/>
        <w:numPr>
          <w:ilvl w:val="0"/>
          <w:numId w:val="24"/>
        </w:numPr>
        <w:spacing w:after="120"/>
        <w:contextualSpacing w:val="0"/>
        <w:jc w:val="both"/>
        <w:rPr>
          <w:rFonts w:ascii="Garamond" w:hAnsi="Garamond"/>
          <w:sz w:val="22"/>
          <w:szCs w:val="22"/>
        </w:rPr>
      </w:pPr>
      <w:r w:rsidRPr="00E80A64">
        <w:rPr>
          <w:rFonts w:ascii="Garamond" w:hAnsi="Garamond"/>
          <w:sz w:val="22"/>
          <w:szCs w:val="22"/>
        </w:rPr>
        <w:t>Náklady, které vzniknou účastníku řízení (jeho zástupci) v souvislosti se spln</w:t>
      </w:r>
      <w:r>
        <w:rPr>
          <w:rFonts w:ascii="Garamond" w:hAnsi="Garamond"/>
          <w:sz w:val="22"/>
          <w:szCs w:val="22"/>
        </w:rPr>
        <w:t xml:space="preserve">ěním povinností, uložených mu </w:t>
      </w:r>
      <w:r w:rsidRPr="00E80A64">
        <w:rPr>
          <w:rFonts w:ascii="Garamond" w:hAnsi="Garamond"/>
          <w:sz w:val="22"/>
          <w:szCs w:val="22"/>
        </w:rPr>
        <w:t xml:space="preserve">tímto usnesením ve výroku II., zejména hotové výdaje a ušlý výdělek, patří do jeho nákladů řízení. O náhradě nákladů řízení rozhodne soud v rozhodnutí, kterým se u něj řízení končí. </w:t>
      </w:r>
    </w:p>
    <w:p w:rsidR="00E80A64" w:rsidRPr="00E80A64" w:rsidRDefault="00E80A64" w:rsidP="00E80A64">
      <w:pPr>
        <w:pStyle w:val="Odstavecseseznamem"/>
        <w:numPr>
          <w:ilvl w:val="0"/>
          <w:numId w:val="24"/>
        </w:numPr>
        <w:spacing w:after="120"/>
        <w:contextualSpacing w:val="0"/>
        <w:jc w:val="both"/>
        <w:rPr>
          <w:rFonts w:ascii="Garamond" w:hAnsi="Garamond"/>
          <w:sz w:val="22"/>
          <w:szCs w:val="22"/>
        </w:rPr>
      </w:pPr>
      <w:r w:rsidRPr="00E80A64">
        <w:rPr>
          <w:rFonts w:ascii="Garamond" w:hAnsi="Garamond"/>
          <w:sz w:val="22"/>
          <w:szCs w:val="22"/>
        </w:rPr>
        <w:t xml:space="preserve">Ten, komu byla uložena tímto usnesením ve výroku II. povinnost a není účastníkem řízení (jeho zástupcem), má právo na náhradu hotových výdajů a ušlého výdělku. Nárok musí uplatnit u soudu nejpozději do tří dnů ode dne, kdy splnil tuto povinnost nebo kdy mu bylo oznámeno, že splnění povinnosti není pro podání znaleckého posudku třeba, jinak zaniká. </w:t>
      </w:r>
    </w:p>
    <w:p w:rsidR="00E80A64" w:rsidRPr="00E80A64" w:rsidRDefault="00E80A64" w:rsidP="00E80A64">
      <w:pPr>
        <w:pStyle w:val="Odstavecseseznamem"/>
        <w:spacing w:after="120"/>
        <w:contextualSpacing w:val="0"/>
        <w:jc w:val="both"/>
        <w:rPr>
          <w:rFonts w:ascii="Garamond" w:hAnsi="Garamond"/>
          <w:sz w:val="22"/>
          <w:szCs w:val="22"/>
        </w:rPr>
      </w:pPr>
      <w:r w:rsidRPr="00E80A64">
        <w:rPr>
          <w:rFonts w:ascii="Garamond" w:hAnsi="Garamond"/>
          <w:sz w:val="22"/>
          <w:szCs w:val="22"/>
        </w:rPr>
        <w:t xml:space="preserve">Ušlý výdělek je třeba doložit potvrzením zaměstnavatele (jde-li o osobu v pracovním poměru nebo v poměru obdobném pracovnímu poměru) nebo posledním pravomocným platebním výměrem orgánu vykonávajícího správu daně, jenž předchází dni, za který je ušlý výdělek </w:t>
      </w:r>
      <w:r w:rsidRPr="00E80A64">
        <w:rPr>
          <w:rFonts w:ascii="Garamond" w:hAnsi="Garamond"/>
          <w:sz w:val="22"/>
          <w:szCs w:val="22"/>
        </w:rPr>
        <w:lastRenderedPageBreak/>
        <w:t xml:space="preserve">požadován (jde-li o osobu, která je výdělečně činná jinak než v pracovním poměru nebo v poměru obdobném pracovnímu poměru). Náhradu </w:t>
      </w:r>
      <w:r w:rsidR="00C666CC">
        <w:rPr>
          <w:rFonts w:ascii="Garamond" w:hAnsi="Garamond"/>
          <w:sz w:val="22"/>
          <w:szCs w:val="22"/>
        </w:rPr>
        <w:t>jízdného/přepravného</w:t>
      </w:r>
      <w:r w:rsidRPr="00E80A64">
        <w:rPr>
          <w:rFonts w:ascii="Garamond" w:hAnsi="Garamond"/>
          <w:sz w:val="22"/>
          <w:szCs w:val="22"/>
        </w:rPr>
        <w:t xml:space="preserve"> je třeba doložit předložením jízdenky z hromadného veřejného dopravního prostředku, popřípadě podle právních předpisů o cestovních náhradách, bylo-li k cestě použito vlastní motorové vozidlo a uložená povinnost byla splněna v jiném místě, než kde žadatel bydlí, pracuje nebo se dočasně zdržuje. Náhradu dalších nákladů je třeba doložit doklady o jejich vynaložení.</w:t>
      </w:r>
    </w:p>
    <w:sectPr w:rsidR="00E80A64" w:rsidRPr="00E80A64" w:rsidSect="00E007AC">
      <w:headerReference w:type="default" r:id="rId8"/>
      <w:headerReference w:type="first" r:id="rId9"/>
      <w:pgSz w:w="11906" w:h="16838"/>
      <w:pgMar w:top="1417" w:right="1417" w:bottom="1417" w:left="1417" w:header="720" w:footer="72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1B76" w:rsidRDefault="007F1B76" w:rsidP="00B842B3">
      <w:r>
        <w:separator/>
      </w:r>
    </w:p>
  </w:endnote>
  <w:endnote w:type="continuationSeparator" w:id="0">
    <w:p w:rsidR="007F1B76" w:rsidRDefault="007F1B76" w:rsidP="00B84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1B76" w:rsidRDefault="007F1B76" w:rsidP="00B842B3">
      <w:r>
        <w:separator/>
      </w:r>
    </w:p>
  </w:footnote>
  <w:footnote w:type="continuationSeparator" w:id="0">
    <w:p w:rsidR="007F1B76" w:rsidRDefault="007F1B76" w:rsidP="00B842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658" w:rsidRPr="00442C5F" w:rsidRDefault="007F1B76" w:rsidP="00792658">
    <w:pPr>
      <w:pStyle w:val="Zhlav"/>
      <w:rPr>
        <w:rFonts w:ascii="Garamond" w:hAnsi="Garamond"/>
        <w:sz w:val="24"/>
      </w:rPr>
    </w:pPr>
    <w:sdt>
      <w:sdtPr>
        <w:rPr>
          <w:rFonts w:ascii="Garamond" w:hAnsi="Garamond"/>
          <w:sz w:val="24"/>
        </w:rPr>
        <w:id w:val="1033772993"/>
        <w:docPartObj>
          <w:docPartGallery w:val="Page Numbers (Top of Page)"/>
          <w:docPartUnique/>
        </w:docPartObj>
      </w:sdtPr>
      <w:sdtEndPr/>
      <w:sdtContent>
        <w:r w:rsidR="00792658" w:rsidRPr="00442C5F">
          <w:rPr>
            <w:rFonts w:ascii="Garamond" w:hAnsi="Garamond"/>
            <w:sz w:val="24"/>
          </w:rPr>
          <w:tab/>
        </w:r>
        <w:r w:rsidR="00F96B19" w:rsidRPr="00442C5F">
          <w:rPr>
            <w:rFonts w:ascii="Garamond" w:hAnsi="Garamond"/>
            <w:sz w:val="24"/>
          </w:rPr>
          <w:fldChar w:fldCharType="begin"/>
        </w:r>
        <w:r w:rsidR="00792658" w:rsidRPr="00442C5F">
          <w:rPr>
            <w:rFonts w:ascii="Garamond" w:hAnsi="Garamond"/>
            <w:sz w:val="24"/>
          </w:rPr>
          <w:instrText>PAGE   \* MERGEFORMAT</w:instrText>
        </w:r>
        <w:r w:rsidR="00F96B19" w:rsidRPr="00442C5F">
          <w:rPr>
            <w:rFonts w:ascii="Garamond" w:hAnsi="Garamond"/>
            <w:sz w:val="24"/>
          </w:rPr>
          <w:fldChar w:fldCharType="separate"/>
        </w:r>
        <w:r w:rsidR="00FF012D">
          <w:rPr>
            <w:rFonts w:ascii="Garamond" w:hAnsi="Garamond"/>
            <w:noProof/>
            <w:sz w:val="24"/>
          </w:rPr>
          <w:t>2</w:t>
        </w:r>
        <w:r w:rsidR="00F96B19" w:rsidRPr="00442C5F">
          <w:rPr>
            <w:rFonts w:ascii="Garamond" w:hAnsi="Garamond"/>
            <w:sz w:val="24"/>
          </w:rPr>
          <w:fldChar w:fldCharType="end"/>
        </w:r>
        <w:r w:rsidR="00792658" w:rsidRPr="00442C5F">
          <w:rPr>
            <w:rFonts w:ascii="Garamond" w:hAnsi="Garamond"/>
            <w:sz w:val="24"/>
          </w:rPr>
          <w:tab/>
        </w:r>
      </w:sdtContent>
    </w:sdt>
    <w:proofErr w:type="spellStart"/>
    <w:r w:rsidR="00792658" w:rsidRPr="00442C5F">
      <w:rPr>
        <w:rFonts w:ascii="Garamond" w:hAnsi="Garamond"/>
        <w:sz w:val="24"/>
      </w:rPr>
      <w:t>sp</w:t>
    </w:r>
    <w:proofErr w:type="spellEnd"/>
    <w:r w:rsidR="00792658" w:rsidRPr="00442C5F">
      <w:rPr>
        <w:rFonts w:ascii="Garamond" w:hAnsi="Garamond"/>
        <w:sz w:val="24"/>
      </w:rPr>
      <w:t>. </w:t>
    </w:r>
    <w:proofErr w:type="gramStart"/>
    <w:r w:rsidR="00792658" w:rsidRPr="00442C5F">
      <w:rPr>
        <w:rFonts w:ascii="Garamond" w:hAnsi="Garamond"/>
        <w:sz w:val="24"/>
      </w:rPr>
      <w:t>zn.</w:t>
    </w:r>
    <w:proofErr w:type="gramEnd"/>
    <w:r w:rsidR="00792658" w:rsidRPr="00442C5F">
      <w:rPr>
        <w:rFonts w:ascii="Garamond" w:hAnsi="Garamond"/>
        <w:sz w:val="24"/>
      </w:rPr>
      <w:t> 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7AC" w:rsidRPr="00442C5F" w:rsidRDefault="00E007AC" w:rsidP="00E007AC">
    <w:pPr>
      <w:pStyle w:val="Zhlav"/>
      <w:jc w:val="right"/>
      <w:rPr>
        <w:rFonts w:ascii="Garamond" w:hAnsi="Garamond"/>
        <w:sz w:val="24"/>
      </w:rPr>
    </w:pPr>
    <w:r w:rsidRPr="00442C5F">
      <w:rPr>
        <w:rFonts w:ascii="Garamond" w:hAnsi="Garamond"/>
        <w:sz w:val="24"/>
      </w:rPr>
      <w:t>č. j.</w:t>
    </w:r>
    <w:r w:rsidR="00C339AF">
      <w:rPr>
        <w:rFonts w:ascii="Garamond" w:hAnsi="Garamond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838C0"/>
    <w:multiLevelType w:val="hybridMultilevel"/>
    <w:tmpl w:val="D1A4096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4E7F84"/>
    <w:multiLevelType w:val="hybridMultilevel"/>
    <w:tmpl w:val="910C0016"/>
    <w:lvl w:ilvl="0" w:tplc="040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79571D"/>
    <w:multiLevelType w:val="hybridMultilevel"/>
    <w:tmpl w:val="9BA240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0A4C43"/>
    <w:multiLevelType w:val="hybridMultilevel"/>
    <w:tmpl w:val="AF9A1798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6A0621"/>
    <w:multiLevelType w:val="hybridMultilevel"/>
    <w:tmpl w:val="A89E5128"/>
    <w:lvl w:ilvl="0" w:tplc="7918290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B571F0"/>
    <w:multiLevelType w:val="hybridMultilevel"/>
    <w:tmpl w:val="80EC4084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9D783C"/>
    <w:multiLevelType w:val="hybridMultilevel"/>
    <w:tmpl w:val="C780241E"/>
    <w:lvl w:ilvl="0" w:tplc="04050013">
      <w:start w:val="1"/>
      <w:numFmt w:val="upperRoman"/>
      <w:lvlText w:val="%1."/>
      <w:lvlJc w:val="righ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47582E80"/>
    <w:multiLevelType w:val="hybridMultilevel"/>
    <w:tmpl w:val="BFFCD0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861C62"/>
    <w:multiLevelType w:val="hybridMultilevel"/>
    <w:tmpl w:val="2996E6AE"/>
    <w:lvl w:ilvl="0" w:tplc="04050013">
      <w:start w:val="1"/>
      <w:numFmt w:val="upperRoman"/>
      <w:lvlText w:val="%1."/>
      <w:lvlJc w:val="righ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47D6307B"/>
    <w:multiLevelType w:val="hybridMultilevel"/>
    <w:tmpl w:val="2C366934"/>
    <w:lvl w:ilvl="0" w:tplc="2668B362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A27378"/>
    <w:multiLevelType w:val="hybridMultilevel"/>
    <w:tmpl w:val="E95AC27E"/>
    <w:lvl w:ilvl="0" w:tplc="04050013">
      <w:start w:val="1"/>
      <w:numFmt w:val="upperRoman"/>
      <w:lvlText w:val="%1."/>
      <w:lvlJc w:val="righ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50AD4293"/>
    <w:multiLevelType w:val="hybridMultilevel"/>
    <w:tmpl w:val="85628E6E"/>
    <w:lvl w:ilvl="0" w:tplc="BC58330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583F1EE1"/>
    <w:multiLevelType w:val="hybridMultilevel"/>
    <w:tmpl w:val="E8F6C5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E20306"/>
    <w:multiLevelType w:val="hybridMultilevel"/>
    <w:tmpl w:val="51C8CCF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497AF8"/>
    <w:multiLevelType w:val="hybridMultilevel"/>
    <w:tmpl w:val="A9EAF3E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BA790C"/>
    <w:multiLevelType w:val="hybridMultilevel"/>
    <w:tmpl w:val="3594F20E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297858"/>
    <w:multiLevelType w:val="hybridMultilevel"/>
    <w:tmpl w:val="D8CCB1C2"/>
    <w:lvl w:ilvl="0" w:tplc="791829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4768B2"/>
    <w:multiLevelType w:val="hybridMultilevel"/>
    <w:tmpl w:val="AF5273F0"/>
    <w:lvl w:ilvl="0" w:tplc="CBCAA70A">
      <w:start w:val="1"/>
      <w:numFmt w:val="decimal"/>
      <w:lvlText w:val="%1)"/>
      <w:lvlJc w:val="left"/>
      <w:pPr>
        <w:ind w:left="1407" w:hanging="8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778F7C73"/>
    <w:multiLevelType w:val="hybridMultilevel"/>
    <w:tmpl w:val="2E48D50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522EE8"/>
    <w:multiLevelType w:val="hybridMultilevel"/>
    <w:tmpl w:val="61126D2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7572B6"/>
    <w:multiLevelType w:val="hybridMultilevel"/>
    <w:tmpl w:val="21E6C13E"/>
    <w:lvl w:ilvl="0" w:tplc="04050011">
      <w:start w:val="1"/>
      <w:numFmt w:val="decimal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78DB3DD6"/>
    <w:multiLevelType w:val="hybridMultilevel"/>
    <w:tmpl w:val="F0385DC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390605"/>
    <w:multiLevelType w:val="hybridMultilevel"/>
    <w:tmpl w:val="214E2F12"/>
    <w:lvl w:ilvl="0" w:tplc="04050011">
      <w:start w:val="1"/>
      <w:numFmt w:val="decimal"/>
      <w:lvlText w:val="%1)"/>
      <w:lvlJc w:val="left"/>
      <w:pPr>
        <w:ind w:left="2421" w:hanging="360"/>
      </w:pPr>
    </w:lvl>
    <w:lvl w:ilvl="1" w:tplc="04050019" w:tentative="1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3">
    <w:nsid w:val="7FA10A4B"/>
    <w:multiLevelType w:val="hybridMultilevel"/>
    <w:tmpl w:val="220C804A"/>
    <w:lvl w:ilvl="0" w:tplc="04050013">
      <w:start w:val="1"/>
      <w:numFmt w:val="upperRoman"/>
      <w:lvlText w:val="%1."/>
      <w:lvlJc w:val="righ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12"/>
  </w:num>
  <w:num w:numId="3">
    <w:abstractNumId w:val="13"/>
  </w:num>
  <w:num w:numId="4">
    <w:abstractNumId w:val="9"/>
  </w:num>
  <w:num w:numId="5">
    <w:abstractNumId w:val="21"/>
  </w:num>
  <w:num w:numId="6">
    <w:abstractNumId w:val="3"/>
  </w:num>
  <w:num w:numId="7">
    <w:abstractNumId w:val="0"/>
  </w:num>
  <w:num w:numId="8">
    <w:abstractNumId w:val="16"/>
  </w:num>
  <w:num w:numId="9">
    <w:abstractNumId w:val="14"/>
  </w:num>
  <w:num w:numId="10">
    <w:abstractNumId w:val="7"/>
  </w:num>
  <w:num w:numId="11">
    <w:abstractNumId w:val="15"/>
  </w:num>
  <w:num w:numId="12">
    <w:abstractNumId w:val="19"/>
  </w:num>
  <w:num w:numId="13">
    <w:abstractNumId w:val="5"/>
  </w:num>
  <w:num w:numId="14">
    <w:abstractNumId w:val="18"/>
  </w:num>
  <w:num w:numId="15">
    <w:abstractNumId w:val="11"/>
  </w:num>
  <w:num w:numId="16">
    <w:abstractNumId w:val="8"/>
  </w:num>
  <w:num w:numId="17">
    <w:abstractNumId w:val="10"/>
  </w:num>
  <w:num w:numId="18">
    <w:abstractNumId w:val="20"/>
  </w:num>
  <w:num w:numId="19">
    <w:abstractNumId w:val="17"/>
  </w:num>
  <w:num w:numId="20">
    <w:abstractNumId w:val="22"/>
  </w:num>
  <w:num w:numId="21">
    <w:abstractNumId w:val="23"/>
  </w:num>
  <w:num w:numId="22">
    <w:abstractNumId w:val="6"/>
  </w:num>
  <w:num w:numId="23">
    <w:abstractNumId w:val="4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42A7"/>
    <w:rsid w:val="000036F2"/>
    <w:rsid w:val="0003331C"/>
    <w:rsid w:val="000471AA"/>
    <w:rsid w:val="00051FB0"/>
    <w:rsid w:val="00086020"/>
    <w:rsid w:val="00096A20"/>
    <w:rsid w:val="000A4720"/>
    <w:rsid w:val="000B3F79"/>
    <w:rsid w:val="000C0D63"/>
    <w:rsid w:val="000D0035"/>
    <w:rsid w:val="00104544"/>
    <w:rsid w:val="00114D81"/>
    <w:rsid w:val="00143667"/>
    <w:rsid w:val="001462B4"/>
    <w:rsid w:val="00155440"/>
    <w:rsid w:val="00183FBF"/>
    <w:rsid w:val="0019197D"/>
    <w:rsid w:val="00196E5F"/>
    <w:rsid w:val="001B613F"/>
    <w:rsid w:val="001C0B5F"/>
    <w:rsid w:val="001C3FC8"/>
    <w:rsid w:val="001F4818"/>
    <w:rsid w:val="001F5E19"/>
    <w:rsid w:val="0021633C"/>
    <w:rsid w:val="00231530"/>
    <w:rsid w:val="002452DF"/>
    <w:rsid w:val="0026728D"/>
    <w:rsid w:val="002A36F0"/>
    <w:rsid w:val="002C42D8"/>
    <w:rsid w:val="002D19BC"/>
    <w:rsid w:val="002E1DD5"/>
    <w:rsid w:val="00323A27"/>
    <w:rsid w:val="003461F4"/>
    <w:rsid w:val="003552DC"/>
    <w:rsid w:val="0035779A"/>
    <w:rsid w:val="003642A7"/>
    <w:rsid w:val="0037342E"/>
    <w:rsid w:val="003847CC"/>
    <w:rsid w:val="0038583A"/>
    <w:rsid w:val="00393B84"/>
    <w:rsid w:val="003B5F97"/>
    <w:rsid w:val="00401BD6"/>
    <w:rsid w:val="00402B8D"/>
    <w:rsid w:val="004167D9"/>
    <w:rsid w:val="0042124C"/>
    <w:rsid w:val="0042616A"/>
    <w:rsid w:val="004331DC"/>
    <w:rsid w:val="00441F01"/>
    <w:rsid w:val="00442C5F"/>
    <w:rsid w:val="00477C53"/>
    <w:rsid w:val="004A0B5A"/>
    <w:rsid w:val="004C33A0"/>
    <w:rsid w:val="004E23A0"/>
    <w:rsid w:val="00516B8D"/>
    <w:rsid w:val="00534941"/>
    <w:rsid w:val="00537F04"/>
    <w:rsid w:val="00540DDB"/>
    <w:rsid w:val="005518F1"/>
    <w:rsid w:val="00551B69"/>
    <w:rsid w:val="005574FE"/>
    <w:rsid w:val="005661F8"/>
    <w:rsid w:val="005948A9"/>
    <w:rsid w:val="005A2ED5"/>
    <w:rsid w:val="005C122B"/>
    <w:rsid w:val="005D66DC"/>
    <w:rsid w:val="005F0749"/>
    <w:rsid w:val="005F3E10"/>
    <w:rsid w:val="00620B95"/>
    <w:rsid w:val="00624703"/>
    <w:rsid w:val="0066028E"/>
    <w:rsid w:val="00694F19"/>
    <w:rsid w:val="006B15E2"/>
    <w:rsid w:val="006B3A88"/>
    <w:rsid w:val="006C4927"/>
    <w:rsid w:val="006E0FEF"/>
    <w:rsid w:val="006E4498"/>
    <w:rsid w:val="006F0FEF"/>
    <w:rsid w:val="006F7413"/>
    <w:rsid w:val="006F7DFC"/>
    <w:rsid w:val="00704032"/>
    <w:rsid w:val="00720058"/>
    <w:rsid w:val="007552B5"/>
    <w:rsid w:val="00764177"/>
    <w:rsid w:val="0077186D"/>
    <w:rsid w:val="00772674"/>
    <w:rsid w:val="00785F42"/>
    <w:rsid w:val="00792658"/>
    <w:rsid w:val="007A5F85"/>
    <w:rsid w:val="007B5972"/>
    <w:rsid w:val="007C08DD"/>
    <w:rsid w:val="007D3271"/>
    <w:rsid w:val="007F1B76"/>
    <w:rsid w:val="007F6D0A"/>
    <w:rsid w:val="00803324"/>
    <w:rsid w:val="0080370E"/>
    <w:rsid w:val="0080574B"/>
    <w:rsid w:val="00812430"/>
    <w:rsid w:val="0081753D"/>
    <w:rsid w:val="00825DB0"/>
    <w:rsid w:val="00836C61"/>
    <w:rsid w:val="008375A5"/>
    <w:rsid w:val="008452D5"/>
    <w:rsid w:val="00860D2C"/>
    <w:rsid w:val="00861AF6"/>
    <w:rsid w:val="008775FC"/>
    <w:rsid w:val="00890B7F"/>
    <w:rsid w:val="00892DCF"/>
    <w:rsid w:val="00894122"/>
    <w:rsid w:val="008A1577"/>
    <w:rsid w:val="008B17C3"/>
    <w:rsid w:val="008C092B"/>
    <w:rsid w:val="008C6741"/>
    <w:rsid w:val="008C7536"/>
    <w:rsid w:val="008D21D3"/>
    <w:rsid w:val="008E5BD7"/>
    <w:rsid w:val="008F38D3"/>
    <w:rsid w:val="0090061A"/>
    <w:rsid w:val="00944188"/>
    <w:rsid w:val="00954C16"/>
    <w:rsid w:val="00972460"/>
    <w:rsid w:val="0099524D"/>
    <w:rsid w:val="009B6E43"/>
    <w:rsid w:val="009D68FB"/>
    <w:rsid w:val="009D6CB1"/>
    <w:rsid w:val="009F0FD1"/>
    <w:rsid w:val="009F5232"/>
    <w:rsid w:val="009F6C4F"/>
    <w:rsid w:val="00A0520E"/>
    <w:rsid w:val="00A05725"/>
    <w:rsid w:val="00A45472"/>
    <w:rsid w:val="00A70872"/>
    <w:rsid w:val="00A74DD0"/>
    <w:rsid w:val="00AE2BE4"/>
    <w:rsid w:val="00AE6527"/>
    <w:rsid w:val="00B206F2"/>
    <w:rsid w:val="00B225B0"/>
    <w:rsid w:val="00B62839"/>
    <w:rsid w:val="00B842B3"/>
    <w:rsid w:val="00BA366F"/>
    <w:rsid w:val="00BB3B35"/>
    <w:rsid w:val="00C171B1"/>
    <w:rsid w:val="00C21F14"/>
    <w:rsid w:val="00C2657E"/>
    <w:rsid w:val="00C304E0"/>
    <w:rsid w:val="00C339AF"/>
    <w:rsid w:val="00C63519"/>
    <w:rsid w:val="00C666CC"/>
    <w:rsid w:val="00C77701"/>
    <w:rsid w:val="00C81FBA"/>
    <w:rsid w:val="00CB3BBB"/>
    <w:rsid w:val="00CB4CFC"/>
    <w:rsid w:val="00CC5CDD"/>
    <w:rsid w:val="00CE2991"/>
    <w:rsid w:val="00CF04D9"/>
    <w:rsid w:val="00D4538B"/>
    <w:rsid w:val="00D53242"/>
    <w:rsid w:val="00D70561"/>
    <w:rsid w:val="00D761F5"/>
    <w:rsid w:val="00D77D3A"/>
    <w:rsid w:val="00D86850"/>
    <w:rsid w:val="00D91A2F"/>
    <w:rsid w:val="00DB4A70"/>
    <w:rsid w:val="00DD3F3B"/>
    <w:rsid w:val="00DD5259"/>
    <w:rsid w:val="00DD761B"/>
    <w:rsid w:val="00DF0DF5"/>
    <w:rsid w:val="00DF0F92"/>
    <w:rsid w:val="00DF7BAE"/>
    <w:rsid w:val="00E007AC"/>
    <w:rsid w:val="00E227F5"/>
    <w:rsid w:val="00E313D0"/>
    <w:rsid w:val="00E3220A"/>
    <w:rsid w:val="00E539E0"/>
    <w:rsid w:val="00E6340C"/>
    <w:rsid w:val="00E80A64"/>
    <w:rsid w:val="00E86821"/>
    <w:rsid w:val="00EB0F41"/>
    <w:rsid w:val="00EB3B56"/>
    <w:rsid w:val="00EB5A66"/>
    <w:rsid w:val="00EF1398"/>
    <w:rsid w:val="00F02BE1"/>
    <w:rsid w:val="00F24EF2"/>
    <w:rsid w:val="00F3722A"/>
    <w:rsid w:val="00F37E7A"/>
    <w:rsid w:val="00F60C69"/>
    <w:rsid w:val="00F90927"/>
    <w:rsid w:val="00F96B19"/>
    <w:rsid w:val="00FD2352"/>
    <w:rsid w:val="00FD7F1D"/>
    <w:rsid w:val="00FF012D"/>
    <w:rsid w:val="00FF7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42A7"/>
    <w:pPr>
      <w:widowControl w:val="0"/>
    </w:pPr>
    <w:rPr>
      <w:rFonts w:eastAsia="Times New Roman"/>
    </w:rPr>
  </w:style>
  <w:style w:type="paragraph" w:styleId="Nadpis1">
    <w:name w:val="heading 1"/>
    <w:basedOn w:val="Normln"/>
    <w:next w:val="Normln"/>
    <w:link w:val="Nadpis1Char"/>
    <w:qFormat/>
    <w:rsid w:val="003642A7"/>
    <w:pPr>
      <w:keepNext/>
      <w:widowControl/>
      <w:jc w:val="center"/>
      <w:outlineLvl w:val="0"/>
    </w:pPr>
    <w:rPr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3642A7"/>
    <w:rPr>
      <w:rFonts w:eastAsia="Times New Roman"/>
      <w:b/>
      <w:bCs/>
      <w:sz w:val="24"/>
    </w:rPr>
  </w:style>
  <w:style w:type="paragraph" w:styleId="Zkladntext">
    <w:name w:val="Body Text"/>
    <w:basedOn w:val="Normln"/>
    <w:link w:val="ZkladntextChar"/>
    <w:semiHidden/>
    <w:rsid w:val="003642A7"/>
    <w:pPr>
      <w:widowControl/>
      <w:jc w:val="both"/>
    </w:pPr>
  </w:style>
  <w:style w:type="character" w:customStyle="1" w:styleId="ZkladntextChar">
    <w:name w:val="Základní text Char"/>
    <w:link w:val="Zkladntext"/>
    <w:semiHidden/>
    <w:rsid w:val="003642A7"/>
    <w:rPr>
      <w:rFonts w:eastAsia="Times New Roman"/>
    </w:rPr>
  </w:style>
  <w:style w:type="paragraph" w:styleId="Zhlav">
    <w:name w:val="header"/>
    <w:basedOn w:val="Normln"/>
    <w:link w:val="ZhlavChar"/>
    <w:uiPriority w:val="99"/>
    <w:unhideWhenUsed/>
    <w:rsid w:val="00B842B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842B3"/>
    <w:rPr>
      <w:rFonts w:eastAsia="Times New Roman"/>
    </w:rPr>
  </w:style>
  <w:style w:type="paragraph" w:styleId="Zpat">
    <w:name w:val="footer"/>
    <w:basedOn w:val="Normln"/>
    <w:link w:val="ZpatChar"/>
    <w:uiPriority w:val="99"/>
    <w:unhideWhenUsed/>
    <w:rsid w:val="00B842B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842B3"/>
    <w:rPr>
      <w:rFonts w:eastAsia="Times New Roman"/>
    </w:rPr>
  </w:style>
  <w:style w:type="paragraph" w:styleId="Odstavecseseznamem">
    <w:name w:val="List Paragraph"/>
    <w:basedOn w:val="Normln"/>
    <w:uiPriority w:val="34"/>
    <w:qFormat/>
    <w:rsid w:val="00785F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42A7"/>
    <w:pPr>
      <w:widowControl w:val="0"/>
    </w:pPr>
    <w:rPr>
      <w:rFonts w:eastAsia="Times New Roman"/>
    </w:rPr>
  </w:style>
  <w:style w:type="paragraph" w:styleId="Nadpis1">
    <w:name w:val="heading 1"/>
    <w:basedOn w:val="Normln"/>
    <w:next w:val="Normln"/>
    <w:link w:val="Nadpis1Char"/>
    <w:qFormat/>
    <w:rsid w:val="003642A7"/>
    <w:pPr>
      <w:keepNext/>
      <w:widowControl/>
      <w:jc w:val="center"/>
      <w:outlineLvl w:val="0"/>
    </w:pPr>
    <w:rPr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3642A7"/>
    <w:rPr>
      <w:rFonts w:eastAsia="Times New Roman"/>
      <w:b/>
      <w:bCs/>
      <w:sz w:val="24"/>
    </w:rPr>
  </w:style>
  <w:style w:type="paragraph" w:styleId="Zkladntext">
    <w:name w:val="Body Text"/>
    <w:basedOn w:val="Normln"/>
    <w:link w:val="ZkladntextChar"/>
    <w:semiHidden/>
    <w:rsid w:val="003642A7"/>
    <w:pPr>
      <w:widowControl/>
      <w:jc w:val="both"/>
    </w:pPr>
  </w:style>
  <w:style w:type="character" w:customStyle="1" w:styleId="ZkladntextChar">
    <w:name w:val="Základní text Char"/>
    <w:link w:val="Zkladntext"/>
    <w:semiHidden/>
    <w:rsid w:val="003642A7"/>
    <w:rPr>
      <w:rFonts w:eastAsia="Times New Roman"/>
    </w:rPr>
  </w:style>
  <w:style w:type="paragraph" w:styleId="Zhlav">
    <w:name w:val="header"/>
    <w:basedOn w:val="Normln"/>
    <w:link w:val="ZhlavChar"/>
    <w:uiPriority w:val="99"/>
    <w:unhideWhenUsed/>
    <w:rsid w:val="00B842B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842B3"/>
    <w:rPr>
      <w:rFonts w:eastAsia="Times New Roman"/>
    </w:rPr>
  </w:style>
  <w:style w:type="paragraph" w:styleId="Zpat">
    <w:name w:val="footer"/>
    <w:basedOn w:val="Normln"/>
    <w:link w:val="ZpatChar"/>
    <w:uiPriority w:val="99"/>
    <w:unhideWhenUsed/>
    <w:rsid w:val="00B842B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842B3"/>
    <w:rPr>
      <w:rFonts w:eastAsia="Times New Roman"/>
    </w:rPr>
  </w:style>
  <w:style w:type="paragraph" w:styleId="Odstavecseseznamem">
    <w:name w:val="List Paragraph"/>
    <w:basedOn w:val="Normln"/>
    <w:uiPriority w:val="34"/>
    <w:qFormat/>
    <w:rsid w:val="00785F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4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961</Words>
  <Characters>5674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 ČR</Company>
  <LinksUpToDate>false</LinksUpToDate>
  <CharactersWithSpaces>6622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Borzová Ivana JUDr.</dc:creator>
  <cp:lastModifiedBy>Pohádkář</cp:lastModifiedBy>
  <cp:revision>9</cp:revision>
  <dcterms:created xsi:type="dcterms:W3CDTF">2017-08-11T10:50:00Z</dcterms:created>
  <dcterms:modified xsi:type="dcterms:W3CDTF">2017-12-28T14:08:00Z</dcterms:modified>
</cp:coreProperties>
</file>