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324DB7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DA1B01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324DB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24DB7">
        <w:rPr>
          <w:rFonts w:ascii="Garamond" w:hAnsi="Garamond"/>
          <w:sz w:val="24"/>
        </w:rPr>
      </w:r>
      <w:r w:rsidR="00324D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24DB7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324DB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24DB7">
        <w:rPr>
          <w:rFonts w:ascii="Garamond" w:hAnsi="Garamond"/>
          <w:sz w:val="24"/>
        </w:rPr>
      </w:r>
      <w:r w:rsidR="00324D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24DB7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DA1B01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324DB7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24DB7">
        <w:rPr>
          <w:rFonts w:ascii="Garamond" w:hAnsi="Garamond"/>
          <w:sz w:val="24"/>
        </w:rPr>
      </w:r>
      <w:r w:rsidR="00324D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24DB7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324DB7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324DB7">
        <w:rPr>
          <w:rFonts w:ascii="Garamond" w:hAnsi="Garamond"/>
          <w:sz w:val="24"/>
        </w:rPr>
      </w:r>
      <w:r w:rsidR="00324D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324DB7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324DB7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324DB7" w:rsidRPr="00E227F5">
        <w:rPr>
          <w:rFonts w:ascii="Garamond" w:hAnsi="Garamond"/>
          <w:sz w:val="24"/>
          <w:szCs w:val="24"/>
        </w:rPr>
      </w:r>
      <w:r w:rsidR="00324DB7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324DB7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Pr="003711FE" w:rsidRDefault="003711FE" w:rsidP="003711FE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Výkon rozhodnutí nařízený usnesením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" w:name="Text83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4"/>
      <w:r w:rsidRPr="003711FE">
        <w:rPr>
          <w:rFonts w:ascii="Garamond" w:hAnsi="Garamond"/>
          <w:sz w:val="24"/>
          <w:szCs w:val="24"/>
        </w:rPr>
        <w:t xml:space="preserve"> soudu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" w:name="Text84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5"/>
      <w:r w:rsidRPr="003711FE">
        <w:rPr>
          <w:rFonts w:ascii="Garamond" w:hAnsi="Garamond"/>
          <w:sz w:val="24"/>
          <w:szCs w:val="24"/>
        </w:rPr>
        <w:t xml:space="preserve"> ze dne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" w:name="Text85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6"/>
      <w:r w:rsidRPr="003711FE">
        <w:rPr>
          <w:rFonts w:ascii="Garamond" w:hAnsi="Garamond"/>
          <w:sz w:val="24"/>
          <w:szCs w:val="24"/>
        </w:rPr>
        <w:t>, č. j.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" w:name="Text86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7"/>
      <w:r w:rsidRPr="003711FE">
        <w:rPr>
          <w:rFonts w:ascii="Garamond" w:hAnsi="Garamond"/>
          <w:sz w:val="24"/>
          <w:szCs w:val="24"/>
        </w:rPr>
        <w:t>,</w:t>
      </w:r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>/srážkami ze mzdy</w:t>
      </w:r>
      <w:r w:rsidR="005A64C4">
        <w:rPr>
          <w:rFonts w:ascii="Garamond" w:hAnsi="Garamond"/>
          <w:sz w:val="24"/>
          <w:szCs w:val="24"/>
        </w:rPr>
        <w:t>/platu</w:t>
      </w:r>
      <w:r w:rsidRPr="003711FE">
        <w:rPr>
          <w:rFonts w:ascii="Garamond" w:hAnsi="Garamond"/>
          <w:sz w:val="24"/>
          <w:szCs w:val="24"/>
        </w:rPr>
        <w:t xml:space="preserve">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" w:name="Text87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8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/srážkami z jiných příjmů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" w:name="Text88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9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/přikázáním pohledávky z účtu u peněžního ústavu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0" w:name="Text89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0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/přikázáním jiných peněžitých pohledávek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" w:name="Text90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1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jiných majetkových práv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" w:name="Text91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2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účasti </w:t>
      </w:r>
      <w:r w:rsidR="00DA1B01">
        <w:rPr>
          <w:rFonts w:ascii="Garamond" w:hAnsi="Garamond"/>
          <w:sz w:val="24"/>
          <w:szCs w:val="24"/>
        </w:rPr>
        <w:t>povinného/povinné</w:t>
      </w:r>
      <w:r w:rsidRPr="003711FE">
        <w:rPr>
          <w:rFonts w:ascii="Garamond" w:hAnsi="Garamond"/>
          <w:sz w:val="24"/>
          <w:szCs w:val="24"/>
        </w:rPr>
        <w:t xml:space="preserve"> ve veřejné obchodní společnosti a komplementáře v komanditní společnosti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3" w:name="Text92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3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účasti povinného ve společnosti s ručením omezeným, v družstvu a komanditisty v komanditní společnosti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4" w:name="Text93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4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/správou nemovité věci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5" w:name="Text94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5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/správou spoluvlastnického podílu na nemovité věci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6" w:name="Text95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6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movitých věcí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7" w:name="Text96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7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nemovitých věcí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8" w:name="Text97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8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spoluvlastnického podílu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9" w:name="Text98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19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zástavy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0" w:name="Text99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0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/zřízením soudcovského zástavního práva na nemovitých věcech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21" w:name="Text100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1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závodu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2" w:name="Text101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2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části závodu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3" w:name="Text102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3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/postižením podílu spolumajitele závodu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4" w:name="Text103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4"/>
    </w:p>
    <w:p w:rsidR="003711FE" w:rsidRPr="003711FE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rodinného závodu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5" w:name="Text104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5"/>
    </w:p>
    <w:p w:rsidR="00BB3B35" w:rsidRDefault="003711FE" w:rsidP="003711F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3711FE">
        <w:rPr>
          <w:rFonts w:ascii="Garamond" w:hAnsi="Garamond"/>
          <w:sz w:val="24"/>
          <w:szCs w:val="24"/>
        </w:rPr>
        <w:t xml:space="preserve">/prodejem zastaveného závodu </w:t>
      </w:r>
      <w:r w:rsidR="00324DB7" w:rsidRPr="003711FE">
        <w:rPr>
          <w:rFonts w:ascii="Garamond" w:hAnsi="Garamond"/>
          <w:sz w:val="24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6" w:name="Text105"/>
      <w:r w:rsidRPr="003711FE">
        <w:rPr>
          <w:rFonts w:ascii="Garamond" w:hAnsi="Garamond"/>
          <w:sz w:val="24"/>
          <w:szCs w:val="24"/>
        </w:rPr>
        <w:instrText xml:space="preserve"> FORMTEXT </w:instrText>
      </w:r>
      <w:r w:rsidR="00324DB7" w:rsidRPr="003711FE">
        <w:rPr>
          <w:rFonts w:ascii="Garamond" w:hAnsi="Garamond"/>
          <w:sz w:val="24"/>
          <w:szCs w:val="24"/>
        </w:rPr>
      </w:r>
      <w:r w:rsidR="00324DB7" w:rsidRPr="003711FE">
        <w:rPr>
          <w:rFonts w:ascii="Garamond" w:hAnsi="Garamond"/>
          <w:sz w:val="24"/>
          <w:szCs w:val="24"/>
        </w:rPr>
        <w:fldChar w:fldCharType="separate"/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Pr="003711FE">
        <w:rPr>
          <w:rFonts w:ascii="Garamond" w:hAnsi="Garamond"/>
          <w:noProof/>
          <w:sz w:val="24"/>
          <w:szCs w:val="24"/>
        </w:rPr>
        <w:t> </w:t>
      </w:r>
      <w:r w:rsidR="00324DB7" w:rsidRPr="003711FE">
        <w:rPr>
          <w:rFonts w:ascii="Garamond" w:hAnsi="Garamond"/>
          <w:sz w:val="24"/>
          <w:szCs w:val="24"/>
        </w:rPr>
        <w:fldChar w:fldCharType="end"/>
      </w:r>
      <w:bookmarkEnd w:id="26"/>
    </w:p>
    <w:p w:rsidR="00CD203B" w:rsidRPr="00CD203B" w:rsidRDefault="003711FE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3711FE">
        <w:rPr>
          <w:rFonts w:ascii="Garamond" w:hAnsi="Garamond"/>
          <w:sz w:val="24"/>
          <w:szCs w:val="24"/>
        </w:rPr>
        <w:t>se</w:t>
      </w:r>
      <w:proofErr w:type="gramEnd"/>
      <w:r w:rsidRPr="003711F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podle</w:t>
      </w:r>
      <w:r w:rsidRPr="003711FE">
        <w:rPr>
          <w:rFonts w:ascii="Garamond" w:hAnsi="Garamond"/>
          <w:sz w:val="24"/>
          <w:szCs w:val="24"/>
        </w:rPr>
        <w:t xml:space="preserve"> § 268 odst. 1 písm.</w:t>
      </w:r>
      <w:r>
        <w:rPr>
          <w:rFonts w:ascii="Garamond" w:hAnsi="Garamond"/>
          <w:sz w:val="24"/>
          <w:szCs w:val="24"/>
        </w:rPr>
        <w:t xml:space="preserve">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7" w:name="Text106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27"/>
      <w:r>
        <w:rPr>
          <w:rFonts w:ascii="Garamond" w:hAnsi="Garamond"/>
          <w:sz w:val="24"/>
          <w:szCs w:val="24"/>
        </w:rPr>
        <w:t>/§ 268 odst. 2/</w:t>
      </w:r>
      <w:r w:rsidRPr="003711FE">
        <w:rPr>
          <w:rFonts w:ascii="Garamond" w:hAnsi="Garamond"/>
          <w:sz w:val="24"/>
          <w:szCs w:val="24"/>
        </w:rPr>
        <w:t>§ 268 odst. 3</w:t>
      </w:r>
      <w:r>
        <w:rPr>
          <w:rFonts w:ascii="Garamond" w:hAnsi="Garamond"/>
          <w:sz w:val="24"/>
          <w:szCs w:val="24"/>
        </w:rPr>
        <w:t xml:space="preserve">/§ 268 odst. 1 písm.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8" w:name="Text107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28"/>
      <w:r>
        <w:rPr>
          <w:rFonts w:ascii="Garamond" w:hAnsi="Garamond"/>
          <w:sz w:val="24"/>
          <w:szCs w:val="24"/>
        </w:rPr>
        <w:t xml:space="preserve"> </w:t>
      </w:r>
      <w:r w:rsidRPr="003711FE">
        <w:rPr>
          <w:rFonts w:ascii="Garamond" w:hAnsi="Garamond"/>
          <w:sz w:val="24"/>
          <w:szCs w:val="24"/>
        </w:rPr>
        <w:t>a odst. 4</w:t>
      </w:r>
      <w:r>
        <w:rPr>
          <w:rFonts w:ascii="Garamond" w:hAnsi="Garamond"/>
          <w:sz w:val="24"/>
          <w:szCs w:val="24"/>
        </w:rPr>
        <w:t>/</w:t>
      </w:r>
      <w:r w:rsidRPr="003711FE">
        <w:rPr>
          <w:rFonts w:ascii="Garamond" w:hAnsi="Garamond"/>
          <w:sz w:val="24"/>
          <w:szCs w:val="24"/>
        </w:rPr>
        <w:t>§ 268 odst.</w:t>
      </w:r>
      <w:r>
        <w:rPr>
          <w:rFonts w:ascii="Garamond" w:hAnsi="Garamond"/>
          <w:sz w:val="24"/>
          <w:szCs w:val="24"/>
        </w:rPr>
        <w:t xml:space="preserve">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9" w:name="Text108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29"/>
      <w:r>
        <w:rPr>
          <w:rFonts w:ascii="Garamond" w:hAnsi="Garamond"/>
          <w:sz w:val="24"/>
          <w:szCs w:val="24"/>
        </w:rPr>
        <w:t xml:space="preserve"> </w:t>
      </w:r>
      <w:r w:rsidRPr="003711FE">
        <w:rPr>
          <w:rFonts w:ascii="Garamond" w:hAnsi="Garamond"/>
          <w:sz w:val="24"/>
          <w:szCs w:val="24"/>
        </w:rPr>
        <w:t>a odst. 4</w:t>
      </w:r>
      <w:r>
        <w:rPr>
          <w:rFonts w:ascii="Garamond" w:hAnsi="Garamond"/>
          <w:sz w:val="24"/>
          <w:szCs w:val="24"/>
        </w:rPr>
        <w:t>/</w:t>
      </w:r>
      <w:r w:rsidRPr="003711FE">
        <w:rPr>
          <w:rFonts w:ascii="Garamond" w:hAnsi="Garamond"/>
          <w:sz w:val="24"/>
          <w:szCs w:val="24"/>
        </w:rPr>
        <w:t>§ 268 odst. 4</w:t>
      </w:r>
      <w:r>
        <w:rPr>
          <w:rFonts w:ascii="Garamond" w:hAnsi="Garamond"/>
          <w:sz w:val="24"/>
          <w:szCs w:val="24"/>
        </w:rPr>
        <w:t xml:space="preserve"> zák. č. 99/1963 Sb., občanský soudní řád,</w:t>
      </w:r>
      <w:r w:rsidR="00CD203B">
        <w:rPr>
          <w:rFonts w:ascii="Garamond" w:hAnsi="Garamond"/>
          <w:sz w:val="24"/>
          <w:szCs w:val="24"/>
        </w:rPr>
        <w:t xml:space="preserve"> ohledně části uplatněné pohledávky ve výši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0" w:name="Text109"/>
      <w:r w:rsidR="00CD203B"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 w:rsidR="00CD203B">
        <w:rPr>
          <w:rFonts w:ascii="Garamond" w:hAnsi="Garamond"/>
          <w:noProof/>
          <w:sz w:val="24"/>
          <w:szCs w:val="24"/>
        </w:rPr>
        <w:t> </w:t>
      </w:r>
      <w:r w:rsidR="00CD203B">
        <w:rPr>
          <w:rFonts w:ascii="Garamond" w:hAnsi="Garamond"/>
          <w:noProof/>
          <w:sz w:val="24"/>
          <w:szCs w:val="24"/>
        </w:rPr>
        <w:t> </w:t>
      </w:r>
      <w:r w:rsidR="00CD203B">
        <w:rPr>
          <w:rFonts w:ascii="Garamond" w:hAnsi="Garamond"/>
          <w:noProof/>
          <w:sz w:val="24"/>
          <w:szCs w:val="24"/>
        </w:rPr>
        <w:t> </w:t>
      </w:r>
      <w:r w:rsidR="00CD203B">
        <w:rPr>
          <w:rFonts w:ascii="Garamond" w:hAnsi="Garamond"/>
          <w:noProof/>
          <w:sz w:val="24"/>
          <w:szCs w:val="24"/>
        </w:rPr>
        <w:t> </w:t>
      </w:r>
      <w:r w:rsidR="00CD203B"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0"/>
      <w:r w:rsidR="00CD203B">
        <w:rPr>
          <w:rFonts w:ascii="Garamond" w:hAnsi="Garamond"/>
          <w:sz w:val="24"/>
          <w:szCs w:val="24"/>
        </w:rPr>
        <w:t xml:space="preserve"> Kč/zcela </w:t>
      </w:r>
      <w:r w:rsidR="00CD203B" w:rsidRPr="00CD203B">
        <w:rPr>
          <w:rFonts w:ascii="Garamond" w:hAnsi="Garamond"/>
          <w:b/>
          <w:sz w:val="24"/>
          <w:szCs w:val="24"/>
        </w:rPr>
        <w:t>zastavuje</w:t>
      </w:r>
      <w:r w:rsidR="00CD203B">
        <w:rPr>
          <w:rFonts w:ascii="Garamond" w:hAnsi="Garamond"/>
          <w:b/>
          <w:sz w:val="24"/>
          <w:szCs w:val="24"/>
        </w:rPr>
        <w:t>.</w:t>
      </w:r>
    </w:p>
    <w:p w:rsidR="00CD203B" w:rsidRPr="00CD203B" w:rsidRDefault="00CD203B" w:rsidP="00CD203B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DA1B01">
        <w:rPr>
          <w:rFonts w:ascii="Garamond" w:hAnsi="Garamond"/>
          <w:sz w:val="24"/>
          <w:szCs w:val="24"/>
        </w:rPr>
        <w:t>Povinný/Povinná</w:t>
      </w:r>
      <w:r w:rsidRPr="00CD203B">
        <w:rPr>
          <w:rFonts w:ascii="Garamond" w:hAnsi="Garamond"/>
          <w:sz w:val="24"/>
          <w:szCs w:val="24"/>
        </w:rPr>
        <w:t xml:space="preserve"> je </w:t>
      </w:r>
      <w:r w:rsidR="00DA1B01">
        <w:rPr>
          <w:rFonts w:ascii="Garamond" w:hAnsi="Garamond"/>
          <w:sz w:val="24"/>
          <w:szCs w:val="24"/>
        </w:rPr>
        <w:t>povinen/povinna</w:t>
      </w:r>
      <w:r w:rsidRPr="00CD203B">
        <w:rPr>
          <w:rFonts w:ascii="Garamond" w:hAnsi="Garamond"/>
          <w:sz w:val="24"/>
          <w:szCs w:val="24"/>
        </w:rPr>
        <w:t xml:space="preserve"> zaplatit </w:t>
      </w:r>
      <w:r w:rsidR="00DA1B01">
        <w:rPr>
          <w:rFonts w:ascii="Garamond" w:hAnsi="Garamond"/>
          <w:sz w:val="24"/>
          <w:szCs w:val="24"/>
        </w:rPr>
        <w:t>oprávněnému/oprávněné</w:t>
      </w:r>
      <w:r w:rsidRPr="00CD203B">
        <w:rPr>
          <w:rFonts w:ascii="Garamond" w:hAnsi="Garamond"/>
          <w:sz w:val="24"/>
          <w:szCs w:val="24"/>
        </w:rPr>
        <w:t xml:space="preserve"> na náhradě nákladů řízení o zastavení výkonu rozhodnutí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31" w:name="Text110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1"/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>Kč. Naříze</w:t>
      </w:r>
      <w:r>
        <w:rPr>
          <w:rFonts w:ascii="Garamond" w:hAnsi="Garamond"/>
          <w:sz w:val="24"/>
          <w:szCs w:val="24"/>
        </w:rPr>
        <w:t xml:space="preserve">ní výkonu rozhodnutí usnesením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2" w:name="Text111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2"/>
      <w:r w:rsidRPr="00CD203B">
        <w:rPr>
          <w:rFonts w:ascii="Garamond" w:hAnsi="Garamond"/>
          <w:sz w:val="24"/>
          <w:szCs w:val="24"/>
        </w:rPr>
        <w:t xml:space="preserve"> soudu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3" w:name="Text112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3"/>
      <w:r w:rsidRPr="00CD203B">
        <w:rPr>
          <w:rFonts w:ascii="Garamond" w:hAnsi="Garamond"/>
          <w:sz w:val="24"/>
          <w:szCs w:val="24"/>
        </w:rPr>
        <w:t xml:space="preserve"> ze dne</w:t>
      </w:r>
      <w:r>
        <w:rPr>
          <w:rFonts w:ascii="Garamond" w:hAnsi="Garamond"/>
          <w:sz w:val="24"/>
          <w:szCs w:val="24"/>
        </w:rPr>
        <w:t xml:space="preserve">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4" w:name="Text113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4"/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 xml:space="preserve">j.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5" w:name="Text114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5"/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se vztahuje i na vymožení této náhrady nákladů řízení.</w:t>
      </w:r>
    </w:p>
    <w:p w:rsidR="00CD203B" w:rsidRPr="00CD203B" w:rsidRDefault="00CD203B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/</w:t>
      </w:r>
      <w:r w:rsidR="00DA1B01">
        <w:rPr>
          <w:rFonts w:ascii="Garamond" w:hAnsi="Garamond"/>
          <w:sz w:val="24"/>
          <w:szCs w:val="24"/>
        </w:rPr>
        <w:t>Oprávněný/Oprávněná</w:t>
      </w:r>
      <w:r w:rsidRPr="00CD203B">
        <w:rPr>
          <w:rFonts w:ascii="Garamond" w:hAnsi="Garamond"/>
          <w:sz w:val="24"/>
          <w:szCs w:val="24"/>
        </w:rPr>
        <w:t xml:space="preserve"> je </w:t>
      </w:r>
      <w:r w:rsidR="00DA1B01">
        <w:rPr>
          <w:rFonts w:ascii="Garamond" w:hAnsi="Garamond"/>
          <w:sz w:val="24"/>
          <w:szCs w:val="24"/>
        </w:rPr>
        <w:t>povinen/povinna</w:t>
      </w:r>
      <w:r w:rsidRPr="00CD203B">
        <w:rPr>
          <w:rFonts w:ascii="Garamond" w:hAnsi="Garamond"/>
          <w:sz w:val="24"/>
          <w:szCs w:val="24"/>
        </w:rPr>
        <w:t xml:space="preserve"> zaplatit </w:t>
      </w:r>
      <w:r w:rsidR="00DA1B01">
        <w:rPr>
          <w:rFonts w:ascii="Garamond" w:hAnsi="Garamond"/>
          <w:sz w:val="24"/>
          <w:szCs w:val="24"/>
        </w:rPr>
        <w:t>povinnému/povinné</w:t>
      </w:r>
      <w:r w:rsidRPr="00CD203B">
        <w:rPr>
          <w:rFonts w:ascii="Garamond" w:hAnsi="Garamond"/>
          <w:sz w:val="24"/>
          <w:szCs w:val="24"/>
        </w:rPr>
        <w:t xml:space="preserve"> na náhradě nákladů řízení o zastavení výkonu rozhodnutí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6" w:name="Text115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6"/>
      <w:r w:rsidRPr="00CD203B">
        <w:rPr>
          <w:rFonts w:ascii="Garamond" w:hAnsi="Garamond"/>
          <w:sz w:val="24"/>
          <w:szCs w:val="24"/>
        </w:rPr>
        <w:t xml:space="preserve"> Kč do 3 dnů od právní moci tohoto usnesení.</w:t>
      </w:r>
    </w:p>
    <w:p w:rsidR="00CD203B" w:rsidRPr="00CD203B" w:rsidRDefault="00CD203B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CD203B">
        <w:rPr>
          <w:rFonts w:ascii="Garamond" w:hAnsi="Garamond"/>
          <w:sz w:val="24"/>
          <w:szCs w:val="24"/>
        </w:rPr>
        <w:t xml:space="preserve">Soud zrušuje výrok o nákladech řízení, obsažený v usnesení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 w:rsidRPr="00CD203B">
        <w:rPr>
          <w:rFonts w:ascii="Garamond" w:hAnsi="Garamond"/>
          <w:sz w:val="24"/>
          <w:szCs w:val="24"/>
        </w:rPr>
        <w:t xml:space="preserve"> soudu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 w:rsidRPr="00CD203B">
        <w:rPr>
          <w:rFonts w:ascii="Garamond" w:hAnsi="Garamond"/>
          <w:sz w:val="24"/>
          <w:szCs w:val="24"/>
        </w:rPr>
        <w:t xml:space="preserve"> ze dne</w:t>
      </w:r>
      <w:r>
        <w:rPr>
          <w:rFonts w:ascii="Garamond" w:hAnsi="Garamond"/>
          <w:sz w:val="24"/>
          <w:szCs w:val="24"/>
        </w:rPr>
        <w:t xml:space="preserve">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 xml:space="preserve">j.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.</w:t>
      </w:r>
    </w:p>
    <w:p w:rsidR="00CD203B" w:rsidRPr="00CD203B" w:rsidRDefault="00CD203B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CD203B">
        <w:rPr>
          <w:rFonts w:ascii="Garamond" w:hAnsi="Garamond"/>
          <w:sz w:val="24"/>
          <w:szCs w:val="24"/>
        </w:rPr>
        <w:t xml:space="preserve">Soud mění výrok o nákladech řízení, obsažený v usnesení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 w:rsidRPr="00CD203B">
        <w:rPr>
          <w:rFonts w:ascii="Garamond" w:hAnsi="Garamond"/>
          <w:sz w:val="24"/>
          <w:szCs w:val="24"/>
        </w:rPr>
        <w:t xml:space="preserve"> soudu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 w:rsidRPr="00CD203B">
        <w:rPr>
          <w:rFonts w:ascii="Garamond" w:hAnsi="Garamond"/>
          <w:sz w:val="24"/>
          <w:szCs w:val="24"/>
        </w:rPr>
        <w:t xml:space="preserve"> ze dne</w:t>
      </w:r>
      <w:r>
        <w:rPr>
          <w:rFonts w:ascii="Garamond" w:hAnsi="Garamond"/>
          <w:sz w:val="24"/>
          <w:szCs w:val="24"/>
        </w:rPr>
        <w:t xml:space="preserve">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 xml:space="preserve">j.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CD203B">
        <w:rPr>
          <w:rFonts w:ascii="Garamond" w:hAnsi="Garamond"/>
          <w:sz w:val="24"/>
          <w:szCs w:val="24"/>
        </w:rPr>
        <w:t xml:space="preserve">tak, že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7" w:name="Text116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7"/>
      <w:r>
        <w:rPr>
          <w:rFonts w:ascii="Garamond" w:hAnsi="Garamond"/>
          <w:sz w:val="24"/>
          <w:szCs w:val="24"/>
        </w:rPr>
        <w:t>.</w:t>
      </w:r>
    </w:p>
    <w:p w:rsidR="00CD203B" w:rsidRPr="00CD203B" w:rsidRDefault="00CD203B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DA1B01">
        <w:rPr>
          <w:rFonts w:ascii="Garamond" w:hAnsi="Garamond"/>
          <w:sz w:val="24"/>
          <w:szCs w:val="24"/>
        </w:rPr>
        <w:t>Oprávněný/Oprávněná</w:t>
      </w:r>
      <w:r w:rsidRPr="00CD203B">
        <w:rPr>
          <w:rFonts w:ascii="Garamond" w:hAnsi="Garamond"/>
          <w:sz w:val="24"/>
          <w:szCs w:val="24"/>
        </w:rPr>
        <w:t xml:space="preserve"> je </w:t>
      </w:r>
      <w:r w:rsidR="00DA1B01">
        <w:rPr>
          <w:rFonts w:ascii="Garamond" w:hAnsi="Garamond"/>
          <w:sz w:val="24"/>
          <w:szCs w:val="24"/>
        </w:rPr>
        <w:t>povinen/povinna</w:t>
      </w:r>
      <w:r w:rsidRPr="00CD203B">
        <w:rPr>
          <w:rFonts w:ascii="Garamond" w:hAnsi="Garamond"/>
          <w:sz w:val="24"/>
          <w:szCs w:val="24"/>
        </w:rPr>
        <w:t xml:space="preserve"> zaplatit </w:t>
      </w:r>
      <w:r w:rsidR="00DA1B01">
        <w:rPr>
          <w:rFonts w:ascii="Garamond" w:hAnsi="Garamond"/>
          <w:sz w:val="24"/>
          <w:szCs w:val="24"/>
        </w:rPr>
        <w:t>povinnému/povinné</w:t>
      </w:r>
      <w:r w:rsidRPr="00CD203B">
        <w:rPr>
          <w:rFonts w:ascii="Garamond" w:hAnsi="Garamond"/>
          <w:sz w:val="24"/>
          <w:szCs w:val="24"/>
        </w:rPr>
        <w:t xml:space="preserve"> na přiznaných a již uhrazených (vymožených) nákladech výkonu rozhodnutí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8" w:name="Text117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8"/>
      <w:r>
        <w:rPr>
          <w:rFonts w:ascii="Garamond" w:hAnsi="Garamond"/>
          <w:sz w:val="24"/>
          <w:szCs w:val="24"/>
        </w:rPr>
        <w:t> </w:t>
      </w:r>
      <w:r w:rsidRPr="00CD203B">
        <w:rPr>
          <w:rFonts w:ascii="Garamond" w:hAnsi="Garamond"/>
          <w:sz w:val="24"/>
          <w:szCs w:val="24"/>
        </w:rPr>
        <w:t>Kč do</w:t>
      </w:r>
      <w:r>
        <w:rPr>
          <w:rFonts w:ascii="Garamond" w:hAnsi="Garamond"/>
          <w:sz w:val="24"/>
          <w:szCs w:val="24"/>
        </w:rPr>
        <w:t xml:space="preserve"> 3 </w:t>
      </w:r>
      <w:r w:rsidRPr="00CD203B">
        <w:rPr>
          <w:rFonts w:ascii="Garamond" w:hAnsi="Garamond"/>
          <w:sz w:val="24"/>
          <w:szCs w:val="24"/>
        </w:rPr>
        <w:t>dnů od právní moci tohoto usnesení.</w:t>
      </w:r>
    </w:p>
    <w:p w:rsidR="003711FE" w:rsidRDefault="00CD203B" w:rsidP="00CD203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CD203B">
        <w:rPr>
          <w:rFonts w:ascii="Garamond" w:hAnsi="Garamond"/>
          <w:sz w:val="24"/>
          <w:szCs w:val="24"/>
        </w:rPr>
        <w:t>Žádný z účastníků nemá právo na náhradu nákladů řízení.</w:t>
      </w:r>
    </w:p>
    <w:p w:rsidR="00992F6F" w:rsidRDefault="0080574B" w:rsidP="00992F6F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CD203B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CD203B">
        <w:rPr>
          <w:rFonts w:ascii="Garamond" w:hAnsi="Garamond"/>
          <w:sz w:val="24"/>
          <w:szCs w:val="24"/>
        </w:rPr>
        <w:t xml:space="preserve">Proti tomuto usnesení je možno podat odvolání do 15 dnů ode dne jeho doručení ke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39" w:name="Text119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39"/>
      <w:r w:rsidRPr="00CD203B">
        <w:rPr>
          <w:rFonts w:ascii="Garamond" w:hAnsi="Garamond"/>
          <w:sz w:val="24"/>
          <w:szCs w:val="24"/>
        </w:rPr>
        <w:t xml:space="preserve"> soudu </w:t>
      </w:r>
      <w:r w:rsidR="00324DB7">
        <w:rPr>
          <w:rFonts w:ascii="Garamond" w:hAnsi="Garamond"/>
          <w:sz w:val="24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40" w:name="Text118"/>
      <w:r>
        <w:rPr>
          <w:rFonts w:ascii="Garamond" w:hAnsi="Garamond"/>
          <w:sz w:val="24"/>
          <w:szCs w:val="24"/>
        </w:rPr>
        <w:instrText xml:space="preserve"> FORMTEXT </w:instrText>
      </w:r>
      <w:r w:rsidR="00324DB7">
        <w:rPr>
          <w:rFonts w:ascii="Garamond" w:hAnsi="Garamond"/>
          <w:sz w:val="24"/>
          <w:szCs w:val="24"/>
        </w:rPr>
      </w:r>
      <w:r w:rsidR="00324D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24DB7">
        <w:rPr>
          <w:rFonts w:ascii="Garamond" w:hAnsi="Garamond"/>
          <w:sz w:val="24"/>
          <w:szCs w:val="24"/>
        </w:rPr>
        <w:fldChar w:fldCharType="end"/>
      </w:r>
      <w:bookmarkEnd w:id="40"/>
      <w:r>
        <w:rPr>
          <w:rFonts w:ascii="Garamond" w:hAnsi="Garamond"/>
          <w:sz w:val="24"/>
          <w:szCs w:val="24"/>
        </w:rPr>
        <w:t>,</w:t>
      </w:r>
      <w:r w:rsidRPr="00CD203B">
        <w:rPr>
          <w:rFonts w:ascii="Garamond" w:hAnsi="Garamond"/>
          <w:sz w:val="24"/>
          <w:szCs w:val="24"/>
        </w:rPr>
        <w:t xml:space="preserve"> pro</w:t>
      </w:r>
      <w:r w:rsidR="00992F6F">
        <w:rPr>
          <w:rFonts w:ascii="Garamond" w:hAnsi="Garamond"/>
          <w:sz w:val="24"/>
          <w:szCs w:val="24"/>
        </w:rPr>
        <w:t>střednictvím podepsaného soudu.</w:t>
      </w:r>
      <w:bookmarkStart w:id="41" w:name="_GoBack"/>
      <w:bookmarkEnd w:id="41"/>
    </w:p>
    <w:p w:rsidR="00992F6F" w:rsidRDefault="00992F6F" w:rsidP="00992F6F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324DB7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324DB7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3C" w:rsidRDefault="00863E3C" w:rsidP="00B842B3">
      <w:r>
        <w:separator/>
      </w:r>
    </w:p>
  </w:endnote>
  <w:endnote w:type="continuationSeparator" w:id="0">
    <w:p w:rsidR="00863E3C" w:rsidRDefault="00863E3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3C" w:rsidRDefault="00863E3C" w:rsidP="00B842B3">
      <w:r>
        <w:separator/>
      </w:r>
    </w:p>
  </w:footnote>
  <w:footnote w:type="continuationSeparator" w:id="0">
    <w:p w:rsidR="00863E3C" w:rsidRDefault="00863E3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863E3C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324DB7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324DB7" w:rsidRPr="00442C5F">
          <w:rPr>
            <w:rFonts w:ascii="Garamond" w:hAnsi="Garamond"/>
            <w:sz w:val="24"/>
          </w:rPr>
          <w:fldChar w:fldCharType="separate"/>
        </w:r>
        <w:r w:rsidR="00992F6F">
          <w:rPr>
            <w:rFonts w:ascii="Garamond" w:hAnsi="Garamond"/>
            <w:noProof/>
            <w:sz w:val="24"/>
          </w:rPr>
          <w:t>2</w:t>
        </w:r>
        <w:r w:rsidR="00324DB7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7378"/>
    <w:multiLevelType w:val="hybridMultilevel"/>
    <w:tmpl w:val="03E02560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26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20"/>
  </w:num>
  <w:num w:numId="20">
    <w:abstractNumId w:val="27"/>
  </w:num>
  <w:num w:numId="21">
    <w:abstractNumId w:val="28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22"/>
  </w:num>
  <w:num w:numId="27">
    <w:abstractNumId w:val="6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1EA9"/>
    <w:rsid w:val="00155440"/>
    <w:rsid w:val="00183FBF"/>
    <w:rsid w:val="0019197D"/>
    <w:rsid w:val="00196E5F"/>
    <w:rsid w:val="001B613F"/>
    <w:rsid w:val="001C0B5F"/>
    <w:rsid w:val="001C3FC8"/>
    <w:rsid w:val="001E41DC"/>
    <w:rsid w:val="001F4818"/>
    <w:rsid w:val="001F5E19"/>
    <w:rsid w:val="0021633C"/>
    <w:rsid w:val="00231530"/>
    <w:rsid w:val="002452DF"/>
    <w:rsid w:val="0026728D"/>
    <w:rsid w:val="002902F8"/>
    <w:rsid w:val="002A219B"/>
    <w:rsid w:val="002A36F0"/>
    <w:rsid w:val="002D19BC"/>
    <w:rsid w:val="00323A27"/>
    <w:rsid w:val="00323DDD"/>
    <w:rsid w:val="00324DB7"/>
    <w:rsid w:val="003461F4"/>
    <w:rsid w:val="003552DC"/>
    <w:rsid w:val="0035779A"/>
    <w:rsid w:val="003642A7"/>
    <w:rsid w:val="003711FE"/>
    <w:rsid w:val="0037342E"/>
    <w:rsid w:val="0038583A"/>
    <w:rsid w:val="00393B84"/>
    <w:rsid w:val="003B5F97"/>
    <w:rsid w:val="003F5990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A64C4"/>
    <w:rsid w:val="005C122B"/>
    <w:rsid w:val="005C3B5A"/>
    <w:rsid w:val="005D66DC"/>
    <w:rsid w:val="005F0749"/>
    <w:rsid w:val="005F3E10"/>
    <w:rsid w:val="00620B95"/>
    <w:rsid w:val="00624703"/>
    <w:rsid w:val="0066028E"/>
    <w:rsid w:val="00694F19"/>
    <w:rsid w:val="006A732E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63E3C"/>
    <w:rsid w:val="00870048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A2F"/>
    <w:rsid w:val="008E5BD7"/>
    <w:rsid w:val="008F24B2"/>
    <w:rsid w:val="008F38D3"/>
    <w:rsid w:val="0090061A"/>
    <w:rsid w:val="00944188"/>
    <w:rsid w:val="0096417B"/>
    <w:rsid w:val="00972460"/>
    <w:rsid w:val="00992F6F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46F20"/>
    <w:rsid w:val="00A550DB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C21F14"/>
    <w:rsid w:val="00C2657E"/>
    <w:rsid w:val="00C304E0"/>
    <w:rsid w:val="00C63519"/>
    <w:rsid w:val="00C6357B"/>
    <w:rsid w:val="00C6424E"/>
    <w:rsid w:val="00C81FBA"/>
    <w:rsid w:val="00CA1282"/>
    <w:rsid w:val="00CB1388"/>
    <w:rsid w:val="00CB3BBB"/>
    <w:rsid w:val="00CB4CFC"/>
    <w:rsid w:val="00CC5CDD"/>
    <w:rsid w:val="00CD203B"/>
    <w:rsid w:val="00CE2991"/>
    <w:rsid w:val="00CF04D9"/>
    <w:rsid w:val="00D4538B"/>
    <w:rsid w:val="00D53242"/>
    <w:rsid w:val="00D70561"/>
    <w:rsid w:val="00D7388E"/>
    <w:rsid w:val="00D761F5"/>
    <w:rsid w:val="00D77D3A"/>
    <w:rsid w:val="00D86850"/>
    <w:rsid w:val="00D91A2F"/>
    <w:rsid w:val="00DA1B01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252E9"/>
    <w:rsid w:val="00E313D0"/>
    <w:rsid w:val="00E3220A"/>
    <w:rsid w:val="00E539E0"/>
    <w:rsid w:val="00E6340C"/>
    <w:rsid w:val="00E86821"/>
    <w:rsid w:val="00EB0F41"/>
    <w:rsid w:val="00EB3B56"/>
    <w:rsid w:val="00EB5A66"/>
    <w:rsid w:val="00EF1398"/>
    <w:rsid w:val="00F24EF2"/>
    <w:rsid w:val="00F3722A"/>
    <w:rsid w:val="00F37E7A"/>
    <w:rsid w:val="00F60C69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2017-08-21T13:44:00Z</dcterms:created>
  <dcterms:modified xsi:type="dcterms:W3CDTF">2017-12-28T20:25:00Z</dcterms:modified>
</cp:coreProperties>
</file>