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36C5B" w14:textId="01A75307" w:rsidR="00586F58" w:rsidRPr="00916393" w:rsidRDefault="00586F58" w:rsidP="00346E17">
      <w:pPr>
        <w:jc w:val="both"/>
        <w:rPr>
          <w:rFonts w:ascii="Times New Roman" w:hAnsi="Times New Roman" w:cs="Times New Roman"/>
          <w:sz w:val="24"/>
          <w:szCs w:val="24"/>
        </w:rPr>
      </w:pPr>
      <w:r w:rsidRPr="00916393">
        <w:rPr>
          <w:rFonts w:ascii="Times New Roman" w:hAnsi="Times New Roman" w:cs="Times New Roman"/>
          <w:sz w:val="24"/>
          <w:szCs w:val="24"/>
        </w:rPr>
        <w:t>Milé studentky a milí studenti,</w:t>
      </w:r>
    </w:p>
    <w:p w14:paraId="0B28ED04" w14:textId="089F7528" w:rsidR="00586F58" w:rsidRPr="00916393" w:rsidRDefault="00586F58" w:rsidP="00346E17">
      <w:pPr>
        <w:jc w:val="both"/>
        <w:rPr>
          <w:rFonts w:ascii="Times New Roman" w:eastAsia="Calibri" w:hAnsi="Times New Roman" w:cs="Times New Roman"/>
          <w:sz w:val="24"/>
          <w:szCs w:val="20"/>
          <w:lang w:eastAsia="cs-CZ"/>
        </w:rPr>
      </w:pPr>
      <w:r w:rsidRPr="00916393">
        <w:rPr>
          <w:rFonts w:ascii="Times New Roman" w:hAnsi="Times New Roman" w:cs="Times New Roman"/>
          <w:sz w:val="24"/>
          <w:szCs w:val="24"/>
        </w:rPr>
        <w:t>v dnešní dálkové lekci si povíme něco o</w:t>
      </w:r>
      <w:r w:rsidRPr="00916393">
        <w:rPr>
          <w:rFonts w:ascii="Times New Roman" w:eastAsia="Calibri" w:hAnsi="Times New Roman" w:cs="Times New Roman"/>
          <w:sz w:val="24"/>
          <w:szCs w:val="20"/>
          <w:lang w:eastAsia="cs-CZ"/>
        </w:rPr>
        <w:t xml:space="preserve"> bezplatné obhajobě a o nákladech trestního řízení.</w:t>
      </w:r>
    </w:p>
    <w:p w14:paraId="4C845599" w14:textId="05092F91" w:rsidR="00EE21E0" w:rsidRPr="00916393" w:rsidRDefault="00346E17"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Nárok na bezplatnou obhajobu jako jedno</w:t>
      </w:r>
      <w:r w:rsidR="0071539E">
        <w:rPr>
          <w:rFonts w:ascii="Times New Roman" w:eastAsia="Calibri" w:hAnsi="Times New Roman" w:cs="Times New Roman"/>
          <w:sz w:val="24"/>
          <w:szCs w:val="20"/>
          <w:lang w:eastAsia="cs-CZ"/>
        </w:rPr>
        <w:t>ho</w:t>
      </w:r>
      <w:r w:rsidRPr="00916393">
        <w:rPr>
          <w:rFonts w:ascii="Times New Roman" w:eastAsia="Calibri" w:hAnsi="Times New Roman" w:cs="Times New Roman"/>
          <w:sz w:val="24"/>
          <w:szCs w:val="20"/>
          <w:lang w:eastAsia="cs-CZ"/>
        </w:rPr>
        <w:t xml:space="preserve"> z práv obviněných je zakotven v § 33 odst. 2 trestního řádu a podle zákonného znění je nutné, aby obviněný prokázal, že splňuje podmínky pro přiznání nároku na obhajobu bezplatnou nebo za sníženou odměnu (slovy zákona Osvědčil-li obviněný, že …). V praxi to znamená, že důkazní břemeno spočívá na obviněném</w:t>
      </w:r>
      <w:r w:rsidR="002D5653" w:rsidRPr="00916393">
        <w:rPr>
          <w:rFonts w:ascii="Times New Roman" w:eastAsia="Calibri" w:hAnsi="Times New Roman" w:cs="Times New Roman"/>
          <w:sz w:val="24"/>
          <w:szCs w:val="20"/>
          <w:lang w:eastAsia="cs-CZ"/>
        </w:rPr>
        <w:t xml:space="preserve">, tento musí předložit </w:t>
      </w:r>
      <w:r w:rsidR="00EE21E0" w:rsidRPr="00916393">
        <w:rPr>
          <w:rFonts w:ascii="Times New Roman" w:eastAsia="Calibri" w:hAnsi="Times New Roman" w:cs="Times New Roman"/>
          <w:sz w:val="24"/>
          <w:szCs w:val="20"/>
          <w:lang w:eastAsia="cs-CZ"/>
        </w:rPr>
        <w:t>listiny prokazující jeho majetkové, výdělkové a rodinné poměry a osvědčit, že nemá prostředky na hrazení nákladů obhajoby. V praxi těmito listinami bývají:</w:t>
      </w:r>
    </w:p>
    <w:p w14:paraId="777C3258" w14:textId="4847889E"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potvrzení z úřadu práce, že je veden v evidenci uchazečů o zaměstnání a zda je mu poskytována podpora v nezaměstnanosti, příp. v jaké výši,</w:t>
      </w:r>
    </w:p>
    <w:p w14:paraId="3A167F80" w14:textId="72F17CFA"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aktuální výpis z bankovního učtu, ze kterého je zřejmé, jaké finanční prostředky má k dispozici,</w:t>
      </w:r>
    </w:p>
    <w:p w14:paraId="35546D72" w14:textId="7FA5E212"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výpis z evidence nemovitostí (i negativní) o tom, zda vlastní nějakou nemovitost,</w:t>
      </w:r>
    </w:p>
    <w:p w14:paraId="19DEC7A6" w14:textId="0D5E9EBC" w:rsidR="007E3503" w:rsidRPr="00916393" w:rsidRDefault="007E3503"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zda vlastní motorové vozidlo a jaké,</w:t>
      </w:r>
    </w:p>
    <w:p w14:paraId="0C6AAC67" w14:textId="43586F88"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jaké jsou náklady na bydlení,</w:t>
      </w:r>
    </w:p>
    <w:p w14:paraId="32BB7FC9" w14:textId="356A48A6"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vyživovací povinnosti,</w:t>
      </w:r>
    </w:p>
    <w:p w14:paraId="4971EA29" w14:textId="01FC5237" w:rsidR="00EE21E0"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jiné závazky</w:t>
      </w:r>
      <w:r w:rsidR="007E3503" w:rsidRPr="00916393">
        <w:rPr>
          <w:rFonts w:ascii="Times New Roman" w:eastAsia="Calibri" w:hAnsi="Times New Roman" w:cs="Times New Roman"/>
          <w:sz w:val="24"/>
          <w:szCs w:val="20"/>
          <w:lang w:eastAsia="cs-CZ"/>
        </w:rPr>
        <w:t>.</w:t>
      </w:r>
    </w:p>
    <w:p w14:paraId="7FFD4655" w14:textId="6531D6B8" w:rsidR="00586F58" w:rsidRPr="00916393" w:rsidRDefault="00EE21E0"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Není však</w:t>
      </w:r>
      <w:r w:rsidR="00346E17" w:rsidRPr="00916393">
        <w:rPr>
          <w:rFonts w:ascii="Times New Roman" w:eastAsia="Calibri" w:hAnsi="Times New Roman" w:cs="Times New Roman"/>
          <w:sz w:val="24"/>
          <w:szCs w:val="20"/>
          <w:lang w:eastAsia="cs-CZ"/>
        </w:rPr>
        <w:t xml:space="preserve"> </w:t>
      </w:r>
      <w:r w:rsidRPr="00916393">
        <w:rPr>
          <w:rFonts w:ascii="Times New Roman" w:eastAsia="Calibri" w:hAnsi="Times New Roman" w:cs="Times New Roman"/>
          <w:sz w:val="24"/>
          <w:szCs w:val="20"/>
          <w:lang w:eastAsia="cs-CZ"/>
        </w:rPr>
        <w:t>nezbytně nutné, aby měl obviněný prostředky k úhradě obhajoby ihned aktuálně k dispozici, postačí, pokud je v produktivním věku, zaměstnán a dosahuje výdělku, ze kterého může náklady obhajoby postupně splácet.</w:t>
      </w:r>
      <w:r w:rsidR="007E3503" w:rsidRPr="00916393">
        <w:rPr>
          <w:rFonts w:ascii="Times New Roman" w:eastAsia="Calibri" w:hAnsi="Times New Roman" w:cs="Times New Roman"/>
          <w:sz w:val="24"/>
          <w:szCs w:val="20"/>
          <w:lang w:eastAsia="cs-CZ"/>
        </w:rPr>
        <w:t xml:space="preserve"> Rovněž si nedokážu dost dobře představit, že by byl nárok na bezplatnou obhajobu nebo za sníženou odměnu přiznán obviněnému stíhanému za majetkovou trestnou činnost, kterou měl způsobit výraznou majetkovou škodu, přičemž by nebylo v trestním řízení zjištěno, kde a u koho majetkový prospěch skončil.</w:t>
      </w:r>
    </w:p>
    <w:p w14:paraId="25424F33" w14:textId="6C046266" w:rsidR="00D506CD" w:rsidRDefault="007E3503" w:rsidP="00346E17">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 xml:space="preserve">O žádosti obviněného na obhajobu bezplatnou nebo za sníženou odměnu lze rozhodovat do doby, než </w:t>
      </w:r>
      <w:proofErr w:type="gramStart"/>
      <w:r w:rsidRPr="00916393">
        <w:rPr>
          <w:rFonts w:ascii="Times New Roman" w:eastAsia="Calibri" w:hAnsi="Times New Roman" w:cs="Times New Roman"/>
          <w:sz w:val="24"/>
          <w:szCs w:val="20"/>
          <w:lang w:eastAsia="cs-CZ"/>
        </w:rPr>
        <w:t>nabyde</w:t>
      </w:r>
      <w:proofErr w:type="gramEnd"/>
      <w:r w:rsidRPr="00916393">
        <w:rPr>
          <w:rFonts w:ascii="Times New Roman" w:eastAsia="Calibri" w:hAnsi="Times New Roman" w:cs="Times New Roman"/>
          <w:sz w:val="24"/>
          <w:szCs w:val="20"/>
          <w:lang w:eastAsia="cs-CZ"/>
        </w:rPr>
        <w:t xml:space="preserve"> právní moci usnesení o povinnosti odsouzeného uhradit státu odměnu a hotové výdaje uhrazené ustanovenému obhájci (§ 152 odst. 1 písm. b) </w:t>
      </w:r>
      <w:proofErr w:type="spellStart"/>
      <w:r w:rsidRPr="00916393">
        <w:rPr>
          <w:rFonts w:ascii="Times New Roman" w:eastAsia="Calibri" w:hAnsi="Times New Roman" w:cs="Times New Roman"/>
          <w:sz w:val="24"/>
          <w:szCs w:val="20"/>
          <w:lang w:eastAsia="cs-CZ"/>
        </w:rPr>
        <w:t>tr</w:t>
      </w:r>
      <w:proofErr w:type="spellEnd"/>
      <w:r w:rsidRPr="00916393">
        <w:rPr>
          <w:rFonts w:ascii="Times New Roman" w:eastAsia="Calibri" w:hAnsi="Times New Roman" w:cs="Times New Roman"/>
          <w:sz w:val="24"/>
          <w:szCs w:val="20"/>
          <w:lang w:eastAsia="cs-CZ"/>
        </w:rPr>
        <w:t>. řádu). V praxi často bývá žádost o bezplatnou obhajobu odsouzenými podávána právě v reakci na doručené usnesení o</w:t>
      </w:r>
      <w:r w:rsidR="00336340" w:rsidRPr="00916393">
        <w:rPr>
          <w:rFonts w:ascii="Times New Roman" w:eastAsia="Calibri" w:hAnsi="Times New Roman" w:cs="Times New Roman"/>
          <w:sz w:val="24"/>
          <w:szCs w:val="20"/>
          <w:lang w:eastAsia="cs-CZ"/>
        </w:rPr>
        <w:t xml:space="preserve"> povinnosti</w:t>
      </w:r>
      <w:r w:rsidRPr="00916393">
        <w:rPr>
          <w:rFonts w:ascii="Times New Roman" w:eastAsia="Calibri" w:hAnsi="Times New Roman" w:cs="Times New Roman"/>
          <w:sz w:val="24"/>
          <w:szCs w:val="20"/>
          <w:lang w:eastAsia="cs-CZ"/>
        </w:rPr>
        <w:t xml:space="preserve"> </w:t>
      </w:r>
      <w:r w:rsidR="00336340" w:rsidRPr="00916393">
        <w:rPr>
          <w:rFonts w:ascii="Times New Roman" w:eastAsia="Calibri" w:hAnsi="Times New Roman" w:cs="Times New Roman"/>
          <w:sz w:val="24"/>
          <w:szCs w:val="20"/>
          <w:lang w:eastAsia="cs-CZ"/>
        </w:rPr>
        <w:t>uhradit státu odměnu a hotové výdaje uhrazené ustanovenému obhájci</w:t>
      </w:r>
      <w:r w:rsidR="00D506CD">
        <w:rPr>
          <w:rFonts w:ascii="Times New Roman" w:eastAsia="Calibri" w:hAnsi="Times New Roman" w:cs="Times New Roman"/>
          <w:sz w:val="24"/>
          <w:szCs w:val="20"/>
          <w:lang w:eastAsia="cs-CZ"/>
        </w:rPr>
        <w:t xml:space="preserve"> a je spojována se stížností proti tomuto usnesení</w:t>
      </w:r>
      <w:r w:rsidR="00336340" w:rsidRPr="00916393">
        <w:rPr>
          <w:rFonts w:ascii="Times New Roman" w:eastAsia="Calibri" w:hAnsi="Times New Roman" w:cs="Times New Roman"/>
          <w:sz w:val="24"/>
          <w:szCs w:val="20"/>
          <w:lang w:eastAsia="cs-CZ"/>
        </w:rPr>
        <w:t xml:space="preserve">. </w:t>
      </w:r>
      <w:r w:rsidR="00D506CD">
        <w:rPr>
          <w:rFonts w:ascii="Times New Roman" w:eastAsia="Calibri" w:hAnsi="Times New Roman" w:cs="Times New Roman"/>
          <w:sz w:val="24"/>
          <w:szCs w:val="20"/>
          <w:lang w:eastAsia="cs-CZ"/>
        </w:rPr>
        <w:t xml:space="preserve">V takovém případě je nutné nejprve rozhodnout o žádosti odsouzeného o bezplatnou obhajobu, a teprve poté, co je o žádosti pravomocně rozhodnuto, je možné řešit stížnost do usnesení, podle kterého má odsouzený </w:t>
      </w:r>
      <w:r w:rsidR="00D506CD" w:rsidRPr="00916393">
        <w:rPr>
          <w:rFonts w:ascii="Times New Roman" w:eastAsia="Calibri" w:hAnsi="Times New Roman" w:cs="Times New Roman"/>
          <w:sz w:val="24"/>
          <w:szCs w:val="20"/>
          <w:lang w:eastAsia="cs-CZ"/>
        </w:rPr>
        <w:t>povinnosti uhradit státu odměnu a hotové výdaje uhrazené ustanovenému obhájci</w:t>
      </w:r>
      <w:r w:rsidR="00D506CD">
        <w:rPr>
          <w:rFonts w:ascii="Times New Roman" w:eastAsia="Calibri" w:hAnsi="Times New Roman" w:cs="Times New Roman"/>
          <w:sz w:val="24"/>
          <w:szCs w:val="20"/>
          <w:lang w:eastAsia="cs-CZ"/>
        </w:rPr>
        <w:t>.</w:t>
      </w:r>
    </w:p>
    <w:p w14:paraId="2DEBC7E4" w14:textId="77777777" w:rsidR="00D506CD" w:rsidRDefault="00D506CD" w:rsidP="00346E17">
      <w:pPr>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by bylo rozhodnuto, že odsouzený</w:t>
      </w:r>
      <w:r w:rsidRPr="00D506CD">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má </w:t>
      </w:r>
      <w:r w:rsidRPr="00916393">
        <w:rPr>
          <w:rFonts w:ascii="Times New Roman" w:eastAsia="Calibri" w:hAnsi="Times New Roman" w:cs="Times New Roman"/>
          <w:sz w:val="24"/>
          <w:szCs w:val="20"/>
          <w:lang w:eastAsia="cs-CZ"/>
        </w:rPr>
        <w:t>nárok</w:t>
      </w:r>
      <w:r>
        <w:rPr>
          <w:rFonts w:ascii="Times New Roman" w:eastAsia="Calibri" w:hAnsi="Times New Roman" w:cs="Times New Roman"/>
          <w:sz w:val="24"/>
          <w:szCs w:val="20"/>
          <w:lang w:eastAsia="cs-CZ"/>
        </w:rPr>
        <w:t xml:space="preserve"> n</w:t>
      </w:r>
      <w:r w:rsidRPr="00916393">
        <w:rPr>
          <w:rFonts w:ascii="Times New Roman" w:eastAsia="Calibri" w:hAnsi="Times New Roman" w:cs="Times New Roman"/>
          <w:sz w:val="24"/>
          <w:szCs w:val="20"/>
          <w:lang w:eastAsia="cs-CZ"/>
        </w:rPr>
        <w:t>a obhajobu za sníženou odměnu</w:t>
      </w:r>
      <w:r>
        <w:rPr>
          <w:rFonts w:ascii="Times New Roman" w:eastAsia="Calibri" w:hAnsi="Times New Roman" w:cs="Times New Roman"/>
          <w:sz w:val="24"/>
          <w:szCs w:val="20"/>
          <w:lang w:eastAsia="cs-CZ"/>
        </w:rPr>
        <w:t>, je třeba ve výroku usnesení přesně uvést, v jaké výši, např.:</w:t>
      </w:r>
    </w:p>
    <w:p w14:paraId="7653C45D" w14:textId="404D8322" w:rsidR="007E3503" w:rsidRPr="00091024" w:rsidRDefault="00D506CD" w:rsidP="00346E17">
      <w:pPr>
        <w:jc w:val="both"/>
        <w:rPr>
          <w:rFonts w:ascii="Times New Roman" w:hAnsi="Times New Roman" w:cs="Times New Roman"/>
          <w:i/>
          <w:iCs/>
          <w:sz w:val="24"/>
          <w:szCs w:val="24"/>
        </w:rPr>
      </w:pPr>
      <w:r w:rsidRPr="00091024">
        <w:rPr>
          <w:rFonts w:ascii="Times New Roman" w:eastAsia="Calibri" w:hAnsi="Times New Roman" w:cs="Times New Roman"/>
          <w:i/>
          <w:iCs/>
          <w:sz w:val="24"/>
          <w:szCs w:val="20"/>
          <w:lang w:eastAsia="cs-CZ"/>
        </w:rPr>
        <w:t xml:space="preserve">Podle § 33 odst. </w:t>
      </w:r>
      <w:r w:rsidR="00091024">
        <w:rPr>
          <w:rFonts w:ascii="Times New Roman" w:eastAsia="Calibri" w:hAnsi="Times New Roman" w:cs="Times New Roman"/>
          <w:i/>
          <w:iCs/>
          <w:sz w:val="24"/>
          <w:szCs w:val="20"/>
          <w:lang w:eastAsia="cs-CZ"/>
        </w:rPr>
        <w:t xml:space="preserve">2 </w:t>
      </w:r>
      <w:proofErr w:type="spellStart"/>
      <w:r w:rsidRPr="00091024">
        <w:rPr>
          <w:rFonts w:ascii="Times New Roman" w:eastAsia="Calibri" w:hAnsi="Times New Roman" w:cs="Times New Roman"/>
          <w:i/>
          <w:iCs/>
          <w:sz w:val="24"/>
          <w:szCs w:val="20"/>
          <w:lang w:eastAsia="cs-CZ"/>
        </w:rPr>
        <w:t>tr</w:t>
      </w:r>
      <w:proofErr w:type="spellEnd"/>
      <w:r w:rsidRPr="00091024">
        <w:rPr>
          <w:rFonts w:ascii="Times New Roman" w:eastAsia="Calibri" w:hAnsi="Times New Roman" w:cs="Times New Roman"/>
          <w:i/>
          <w:iCs/>
          <w:sz w:val="24"/>
          <w:szCs w:val="20"/>
          <w:lang w:eastAsia="cs-CZ"/>
        </w:rPr>
        <w:t xml:space="preserve">. řádu má odsouzený nárok na obhajobu za sníženou odměnu tak, že </w:t>
      </w:r>
      <w:proofErr w:type="gramStart"/>
      <w:r w:rsidRPr="00091024">
        <w:rPr>
          <w:rFonts w:ascii="Times New Roman" w:eastAsia="Calibri" w:hAnsi="Times New Roman" w:cs="Times New Roman"/>
          <w:i/>
          <w:iCs/>
          <w:sz w:val="24"/>
          <w:szCs w:val="20"/>
          <w:lang w:eastAsia="cs-CZ"/>
        </w:rPr>
        <w:t>30%</w:t>
      </w:r>
      <w:proofErr w:type="gramEnd"/>
      <w:r w:rsidRPr="00091024">
        <w:rPr>
          <w:rFonts w:ascii="Times New Roman" w:eastAsia="Calibri" w:hAnsi="Times New Roman" w:cs="Times New Roman"/>
          <w:i/>
          <w:iCs/>
          <w:sz w:val="24"/>
          <w:szCs w:val="20"/>
          <w:lang w:eastAsia="cs-CZ"/>
        </w:rPr>
        <w:t xml:space="preserve"> nákladů obhajoby ponese stát</w:t>
      </w:r>
      <w:r w:rsidR="00091024">
        <w:rPr>
          <w:rFonts w:ascii="Times New Roman" w:eastAsia="Calibri" w:hAnsi="Times New Roman" w:cs="Times New Roman"/>
          <w:i/>
          <w:iCs/>
          <w:sz w:val="24"/>
          <w:szCs w:val="20"/>
          <w:lang w:eastAsia="cs-CZ"/>
        </w:rPr>
        <w:t>.</w:t>
      </w:r>
    </w:p>
    <w:p w14:paraId="4A3BDA48" w14:textId="2E24AA27" w:rsidR="00586F58" w:rsidRDefault="00091024" w:rsidP="00346E17">
      <w:pPr>
        <w:jc w:val="both"/>
        <w:rPr>
          <w:rFonts w:ascii="Times New Roman" w:hAnsi="Times New Roman" w:cs="Times New Roman"/>
          <w:sz w:val="24"/>
          <w:szCs w:val="24"/>
        </w:rPr>
      </w:pPr>
      <w:r>
        <w:rPr>
          <w:rFonts w:ascii="Times New Roman" w:hAnsi="Times New Roman" w:cs="Times New Roman"/>
          <w:sz w:val="24"/>
          <w:szCs w:val="24"/>
        </w:rPr>
        <w:t xml:space="preserve">Rozhodnutí o žádosti odsouzeného je třeba odůvodnit tak, aby bylo zřejmé, jaké skutečnosti vzal soud za prokázané z listin předložených odsouzeným, </w:t>
      </w:r>
      <w:r w:rsidR="00D704FD">
        <w:rPr>
          <w:rFonts w:ascii="Times New Roman" w:hAnsi="Times New Roman" w:cs="Times New Roman"/>
          <w:sz w:val="24"/>
          <w:szCs w:val="24"/>
        </w:rPr>
        <w:t xml:space="preserve">v čem je spatřována majetnost či nemajetnost odsouzeného, s přihlédnutím k výši částky, kterou by měl na nákladech obhajoby </w:t>
      </w:r>
      <w:proofErr w:type="gramStart"/>
      <w:r w:rsidR="00D704FD">
        <w:rPr>
          <w:rFonts w:ascii="Times New Roman" w:hAnsi="Times New Roman" w:cs="Times New Roman"/>
          <w:sz w:val="24"/>
          <w:szCs w:val="24"/>
        </w:rPr>
        <w:t>hradit,</w:t>
      </w:r>
      <w:proofErr w:type="gramEnd"/>
      <w:r w:rsidR="00D704FD">
        <w:rPr>
          <w:rFonts w:ascii="Times New Roman" w:hAnsi="Times New Roman" w:cs="Times New Roman"/>
          <w:sz w:val="24"/>
          <w:szCs w:val="24"/>
        </w:rPr>
        <w:t xml:space="preserve"> apod.</w:t>
      </w:r>
      <w:r w:rsidR="004A6161">
        <w:rPr>
          <w:rFonts w:ascii="Times New Roman" w:hAnsi="Times New Roman" w:cs="Times New Roman"/>
          <w:sz w:val="24"/>
          <w:szCs w:val="24"/>
        </w:rPr>
        <w:t xml:space="preserve"> Jde o usnesení, v jehož odůvodnění můžete ve větší míře než v jiných druzích </w:t>
      </w:r>
      <w:r w:rsidR="004A6161">
        <w:rPr>
          <w:rFonts w:ascii="Times New Roman" w:hAnsi="Times New Roman" w:cs="Times New Roman"/>
          <w:sz w:val="24"/>
          <w:szCs w:val="24"/>
        </w:rPr>
        <w:lastRenderedPageBreak/>
        <w:t>usnesen</w:t>
      </w:r>
      <w:r w:rsidR="005F633C">
        <w:rPr>
          <w:rFonts w:ascii="Times New Roman" w:hAnsi="Times New Roman" w:cs="Times New Roman"/>
          <w:sz w:val="24"/>
          <w:szCs w:val="24"/>
        </w:rPr>
        <w:t>í</w:t>
      </w:r>
      <w:r w:rsidR="004A6161">
        <w:rPr>
          <w:rFonts w:ascii="Times New Roman" w:hAnsi="Times New Roman" w:cs="Times New Roman"/>
          <w:sz w:val="24"/>
          <w:szCs w:val="24"/>
        </w:rPr>
        <w:t xml:space="preserve"> uplatnit své slohové dovednosti a rozepsat se o podmínkách přiznání či odmítnutí návrhu odsouzeného na bezplatnou obhajobu. Nebojte se proto v odůvodnění </w:t>
      </w:r>
      <w:r w:rsidR="00C46E70">
        <w:rPr>
          <w:rFonts w:ascii="Times New Roman" w:hAnsi="Times New Roman" w:cs="Times New Roman"/>
          <w:sz w:val="24"/>
          <w:szCs w:val="24"/>
        </w:rPr>
        <w:t>rozvést všechno, co považuje za nutné k odůvodnění výroku, jakým rozhodnete.</w:t>
      </w:r>
    </w:p>
    <w:p w14:paraId="4FA073DB" w14:textId="7630491F" w:rsidR="00CE5C74" w:rsidRPr="00916393" w:rsidRDefault="00CE5C74" w:rsidP="00346E17">
      <w:pPr>
        <w:jc w:val="both"/>
        <w:rPr>
          <w:rFonts w:ascii="Times New Roman" w:hAnsi="Times New Roman" w:cs="Times New Roman"/>
          <w:sz w:val="24"/>
          <w:szCs w:val="24"/>
        </w:rPr>
      </w:pPr>
      <w:r>
        <w:rPr>
          <w:rFonts w:ascii="Times New Roman" w:hAnsi="Times New Roman" w:cs="Times New Roman"/>
          <w:sz w:val="24"/>
          <w:szCs w:val="24"/>
        </w:rPr>
        <w:t xml:space="preserve">Proti usnesení, který bylo rozhodnuto podle </w:t>
      </w:r>
      <w:r w:rsidRPr="00916393">
        <w:rPr>
          <w:rFonts w:ascii="Times New Roman" w:eastAsia="Calibri" w:hAnsi="Times New Roman" w:cs="Times New Roman"/>
          <w:sz w:val="24"/>
          <w:szCs w:val="20"/>
          <w:lang w:eastAsia="cs-CZ"/>
        </w:rPr>
        <w:t>§ 33 odst. 2 trestního řádu</w:t>
      </w:r>
      <w:r>
        <w:rPr>
          <w:rFonts w:ascii="Times New Roman" w:eastAsia="Calibri" w:hAnsi="Times New Roman" w:cs="Times New Roman"/>
          <w:sz w:val="24"/>
          <w:szCs w:val="20"/>
          <w:lang w:eastAsia="cs-CZ"/>
        </w:rPr>
        <w:t>, je přípustná stížnost (</w:t>
      </w:r>
      <w:r w:rsidRPr="00916393">
        <w:rPr>
          <w:rFonts w:ascii="Times New Roman" w:eastAsia="Calibri" w:hAnsi="Times New Roman" w:cs="Times New Roman"/>
          <w:sz w:val="24"/>
          <w:szCs w:val="20"/>
          <w:lang w:eastAsia="cs-CZ"/>
        </w:rPr>
        <w:t>§ 33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14:paraId="2065D9D2" w14:textId="000C06D1" w:rsidR="00586F58" w:rsidRPr="00916393" w:rsidRDefault="00C46E70" w:rsidP="00346E17">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Myslím si, že r</w:t>
      </w:r>
      <w:r w:rsidR="00586F58" w:rsidRPr="00916393">
        <w:rPr>
          <w:rFonts w:ascii="Times New Roman" w:eastAsia="Calibri" w:hAnsi="Times New Roman" w:cs="Times New Roman"/>
          <w:sz w:val="24"/>
          <w:szCs w:val="20"/>
          <w:lang w:eastAsia="cs-CZ"/>
        </w:rPr>
        <w:t>ozhodování o bezplatné obhajobě § 33 odst. 2 trestního řádu</w:t>
      </w:r>
      <w:r>
        <w:rPr>
          <w:rFonts w:ascii="Times New Roman" w:eastAsia="Calibri" w:hAnsi="Times New Roman" w:cs="Times New Roman"/>
          <w:sz w:val="24"/>
          <w:szCs w:val="20"/>
          <w:lang w:eastAsia="cs-CZ"/>
        </w:rPr>
        <w:t xml:space="preserve"> je jedním z jednodušších typů usnesení, a proto bude vaším úkolem v tomto jarním semestru vypracovat toto usnesení, jehož zadání v krátké době vytvořím. </w:t>
      </w:r>
    </w:p>
    <w:p w14:paraId="7E6205B5" w14:textId="77777777" w:rsidR="00586F58" w:rsidRPr="00916393" w:rsidRDefault="00586F58" w:rsidP="00346E17">
      <w:pPr>
        <w:spacing w:after="0" w:line="240" w:lineRule="auto"/>
        <w:jc w:val="both"/>
        <w:rPr>
          <w:rFonts w:ascii="Times New Roman" w:eastAsia="Calibri" w:hAnsi="Times New Roman" w:cs="Times New Roman"/>
          <w:sz w:val="24"/>
          <w:szCs w:val="20"/>
          <w:lang w:eastAsia="cs-CZ"/>
        </w:rPr>
      </w:pPr>
    </w:p>
    <w:p w14:paraId="1181E858" w14:textId="77777777" w:rsidR="00586F58" w:rsidRPr="00916393" w:rsidRDefault="00586F58" w:rsidP="00346E17">
      <w:pPr>
        <w:spacing w:after="0" w:line="240" w:lineRule="auto"/>
        <w:jc w:val="both"/>
        <w:rPr>
          <w:rFonts w:ascii="Times New Roman" w:eastAsia="Calibri" w:hAnsi="Times New Roman" w:cs="Times New Roman"/>
          <w:sz w:val="24"/>
          <w:szCs w:val="20"/>
          <w:lang w:eastAsia="cs-CZ"/>
        </w:rPr>
      </w:pPr>
    </w:p>
    <w:p w14:paraId="3FBB278C" w14:textId="40DC42EA" w:rsidR="00586F58" w:rsidRPr="004966AC" w:rsidRDefault="00586F58" w:rsidP="00982F87">
      <w:pPr>
        <w:spacing w:after="0" w:line="240" w:lineRule="auto"/>
        <w:jc w:val="both"/>
        <w:rPr>
          <w:rFonts w:ascii="Times New Roman" w:eastAsia="Calibri" w:hAnsi="Times New Roman" w:cs="Times New Roman"/>
          <w:sz w:val="24"/>
          <w:szCs w:val="24"/>
          <w:lang w:eastAsia="cs-CZ"/>
        </w:rPr>
      </w:pPr>
      <w:r w:rsidRPr="00916393">
        <w:rPr>
          <w:rFonts w:ascii="Times New Roman" w:eastAsia="Calibri" w:hAnsi="Times New Roman" w:cs="Times New Roman"/>
          <w:sz w:val="24"/>
          <w:szCs w:val="20"/>
          <w:lang w:eastAsia="cs-CZ"/>
        </w:rPr>
        <w:t xml:space="preserve">Rozhodování o nákladech trestního řízení </w:t>
      </w:r>
      <w:r w:rsidR="00336340" w:rsidRPr="00916393">
        <w:rPr>
          <w:rFonts w:ascii="Times New Roman" w:eastAsia="Calibri" w:hAnsi="Times New Roman" w:cs="Times New Roman"/>
          <w:sz w:val="24"/>
          <w:szCs w:val="20"/>
          <w:lang w:eastAsia="cs-CZ"/>
        </w:rPr>
        <w:t xml:space="preserve">je upraveno v </w:t>
      </w:r>
      <w:r w:rsidRPr="00916393">
        <w:rPr>
          <w:rFonts w:ascii="Times New Roman" w:eastAsia="Calibri" w:hAnsi="Times New Roman" w:cs="Times New Roman"/>
          <w:sz w:val="24"/>
          <w:szCs w:val="20"/>
          <w:lang w:eastAsia="cs-CZ"/>
        </w:rPr>
        <w:t xml:space="preserve">§ 151 </w:t>
      </w:r>
      <w:r w:rsidR="00336340" w:rsidRPr="00916393">
        <w:rPr>
          <w:rFonts w:ascii="Times New Roman" w:eastAsia="Calibri" w:hAnsi="Times New Roman" w:cs="Times New Roman"/>
          <w:sz w:val="24"/>
          <w:szCs w:val="20"/>
          <w:lang w:eastAsia="cs-CZ"/>
        </w:rPr>
        <w:t>až</w:t>
      </w:r>
      <w:r w:rsidRPr="00916393">
        <w:rPr>
          <w:rFonts w:ascii="Times New Roman" w:eastAsia="Calibri" w:hAnsi="Times New Roman" w:cs="Times New Roman"/>
          <w:sz w:val="24"/>
          <w:szCs w:val="20"/>
          <w:lang w:eastAsia="cs-CZ"/>
        </w:rPr>
        <w:t> 156 trestního řádu</w:t>
      </w:r>
      <w:r w:rsidR="00336340" w:rsidRPr="00916393">
        <w:rPr>
          <w:rFonts w:ascii="Times New Roman" w:eastAsia="Calibri" w:hAnsi="Times New Roman" w:cs="Times New Roman"/>
          <w:sz w:val="24"/>
          <w:szCs w:val="20"/>
          <w:lang w:eastAsia="cs-CZ"/>
        </w:rPr>
        <w:t xml:space="preserve">. Tato jednotlivá rozhodnutí se činí </w:t>
      </w:r>
      <w:r w:rsidR="00982F87">
        <w:rPr>
          <w:rFonts w:ascii="Times New Roman" w:eastAsia="Calibri" w:hAnsi="Times New Roman" w:cs="Times New Roman"/>
          <w:sz w:val="24"/>
          <w:szCs w:val="20"/>
          <w:lang w:eastAsia="cs-CZ"/>
        </w:rPr>
        <w:t xml:space="preserve">většinou </w:t>
      </w:r>
      <w:r w:rsidR="00336340" w:rsidRPr="00916393">
        <w:rPr>
          <w:rFonts w:ascii="Times New Roman" w:eastAsia="Calibri" w:hAnsi="Times New Roman" w:cs="Times New Roman"/>
          <w:sz w:val="24"/>
          <w:szCs w:val="20"/>
          <w:lang w:eastAsia="cs-CZ"/>
        </w:rPr>
        <w:t xml:space="preserve">až po právní moci odsuzujícího rozhodnutí ve věci samé (trestního příkazu, </w:t>
      </w:r>
      <w:r w:rsidR="00336340" w:rsidRPr="004966AC">
        <w:rPr>
          <w:rFonts w:ascii="Times New Roman" w:eastAsia="Calibri" w:hAnsi="Times New Roman" w:cs="Times New Roman"/>
          <w:sz w:val="24"/>
          <w:szCs w:val="24"/>
          <w:lang w:eastAsia="cs-CZ"/>
        </w:rPr>
        <w:t>rozsudku) a jde o několik samostatných rozhodnutí</w:t>
      </w:r>
      <w:r w:rsidR="00E50C25" w:rsidRPr="004966AC">
        <w:rPr>
          <w:rFonts w:ascii="Times New Roman" w:eastAsia="Calibri" w:hAnsi="Times New Roman" w:cs="Times New Roman"/>
          <w:sz w:val="24"/>
          <w:szCs w:val="24"/>
          <w:lang w:eastAsia="cs-CZ"/>
        </w:rPr>
        <w:t xml:space="preserve">. Tato </w:t>
      </w:r>
      <w:r w:rsidR="00982F87" w:rsidRPr="004966AC">
        <w:rPr>
          <w:rFonts w:ascii="Times New Roman" w:eastAsia="Calibri" w:hAnsi="Times New Roman" w:cs="Times New Roman"/>
          <w:sz w:val="24"/>
          <w:szCs w:val="24"/>
          <w:lang w:eastAsia="cs-CZ"/>
        </w:rPr>
        <w:t>rozhodnutí se</w:t>
      </w:r>
      <w:r w:rsidR="00E50C25" w:rsidRPr="004966AC">
        <w:rPr>
          <w:rFonts w:ascii="Times New Roman" w:eastAsia="Calibri" w:hAnsi="Times New Roman" w:cs="Times New Roman"/>
          <w:sz w:val="24"/>
          <w:szCs w:val="24"/>
          <w:lang w:eastAsia="cs-CZ"/>
        </w:rPr>
        <w:t xml:space="preserve"> </w:t>
      </w:r>
      <w:r w:rsidR="00982F87" w:rsidRPr="004966AC">
        <w:rPr>
          <w:rFonts w:ascii="Times New Roman" w:eastAsia="Calibri" w:hAnsi="Times New Roman" w:cs="Times New Roman"/>
          <w:sz w:val="24"/>
          <w:szCs w:val="24"/>
          <w:lang w:eastAsia="cs-CZ"/>
        </w:rPr>
        <w:t>týkají následujících</w:t>
      </w:r>
      <w:r w:rsidR="00E50C25" w:rsidRPr="004966AC">
        <w:rPr>
          <w:rFonts w:ascii="Times New Roman" w:eastAsia="Calibri" w:hAnsi="Times New Roman" w:cs="Times New Roman"/>
          <w:sz w:val="24"/>
          <w:szCs w:val="24"/>
          <w:lang w:eastAsia="cs-CZ"/>
        </w:rPr>
        <w:t xml:space="preserve"> okruhů:</w:t>
      </w:r>
    </w:p>
    <w:p w14:paraId="39EEF53D" w14:textId="1F42FDE1" w:rsidR="00916393" w:rsidRPr="004966AC" w:rsidRDefault="00916393" w:rsidP="00982F87">
      <w:pPr>
        <w:spacing w:after="0" w:line="240" w:lineRule="auto"/>
        <w:jc w:val="both"/>
        <w:rPr>
          <w:rFonts w:ascii="Times New Roman" w:eastAsia="Calibri" w:hAnsi="Times New Roman" w:cs="Times New Roman"/>
          <w:sz w:val="24"/>
          <w:szCs w:val="24"/>
          <w:lang w:eastAsia="cs-CZ"/>
        </w:rPr>
      </w:pPr>
    </w:p>
    <w:p w14:paraId="617AF179" w14:textId="5CF30D6C" w:rsidR="00982F87" w:rsidRPr="004966AC" w:rsidRDefault="00E50C25" w:rsidP="00982F87">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w:t>
      </w:r>
      <w:r w:rsidR="00336340" w:rsidRPr="004966AC">
        <w:rPr>
          <w:rFonts w:ascii="Times New Roman" w:eastAsia="Calibri" w:hAnsi="Times New Roman" w:cs="Times New Roman"/>
          <w:sz w:val="24"/>
          <w:szCs w:val="24"/>
          <w:lang w:eastAsia="cs-CZ"/>
        </w:rPr>
        <w:t>odměn</w:t>
      </w:r>
      <w:r w:rsidRPr="004966AC">
        <w:rPr>
          <w:rFonts w:ascii="Times New Roman" w:eastAsia="Calibri" w:hAnsi="Times New Roman" w:cs="Times New Roman"/>
          <w:sz w:val="24"/>
          <w:szCs w:val="24"/>
          <w:lang w:eastAsia="cs-CZ"/>
        </w:rPr>
        <w:t>a</w:t>
      </w:r>
      <w:r w:rsidR="00336340" w:rsidRPr="004966AC">
        <w:rPr>
          <w:rFonts w:ascii="Times New Roman" w:eastAsia="Calibri" w:hAnsi="Times New Roman" w:cs="Times New Roman"/>
          <w:sz w:val="24"/>
          <w:szCs w:val="24"/>
          <w:lang w:eastAsia="cs-CZ"/>
        </w:rPr>
        <w:t xml:space="preserve"> a hotové výdaje uhrazené ustanovenému obhájci</w:t>
      </w:r>
      <w:r w:rsidR="00982F87" w:rsidRPr="004966AC">
        <w:rPr>
          <w:rFonts w:ascii="Times New Roman" w:eastAsia="Calibri" w:hAnsi="Times New Roman" w:cs="Times New Roman"/>
          <w:sz w:val="24"/>
          <w:szCs w:val="24"/>
          <w:lang w:eastAsia="cs-CZ"/>
        </w:rPr>
        <w:t xml:space="preserve"> – § 151 odst. 2, 3 </w:t>
      </w:r>
      <w:proofErr w:type="spellStart"/>
      <w:r w:rsidR="00982F87" w:rsidRPr="004966AC">
        <w:rPr>
          <w:rFonts w:ascii="Times New Roman" w:eastAsia="Calibri" w:hAnsi="Times New Roman" w:cs="Times New Roman"/>
          <w:sz w:val="24"/>
          <w:szCs w:val="24"/>
          <w:lang w:eastAsia="cs-CZ"/>
        </w:rPr>
        <w:t>tr</w:t>
      </w:r>
      <w:proofErr w:type="spellEnd"/>
      <w:r w:rsidR="00982F87" w:rsidRPr="004966AC">
        <w:rPr>
          <w:rFonts w:ascii="Times New Roman" w:eastAsia="Calibri" w:hAnsi="Times New Roman" w:cs="Times New Roman"/>
          <w:sz w:val="24"/>
          <w:szCs w:val="24"/>
          <w:lang w:eastAsia="cs-CZ"/>
        </w:rPr>
        <w:t xml:space="preserve">. řádu </w:t>
      </w:r>
    </w:p>
    <w:p w14:paraId="7356C1C5" w14:textId="77777777" w:rsidR="00982F87" w:rsidRPr="004966AC" w:rsidRDefault="00982F87" w:rsidP="00982F87">
      <w:pPr>
        <w:spacing w:after="0" w:line="240" w:lineRule="auto"/>
        <w:jc w:val="both"/>
        <w:rPr>
          <w:rFonts w:ascii="Times New Roman" w:eastAsia="Calibri" w:hAnsi="Times New Roman" w:cs="Times New Roman"/>
          <w:sz w:val="24"/>
          <w:szCs w:val="24"/>
          <w:lang w:eastAsia="cs-CZ"/>
        </w:rPr>
      </w:pPr>
    </w:p>
    <w:p w14:paraId="453B838F" w14:textId="33B92AC8" w:rsidR="00916393" w:rsidRPr="004966AC" w:rsidRDefault="00982F87" w:rsidP="00982F87">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w:t>
      </w:r>
      <w:r w:rsidR="00916393" w:rsidRPr="004966AC">
        <w:rPr>
          <w:rFonts w:ascii="Times New Roman" w:hAnsi="Times New Roman" w:cs="Times New Roman"/>
          <w:sz w:val="24"/>
          <w:szCs w:val="24"/>
        </w:rPr>
        <w:t xml:space="preserve">náklady, které vznikly v průběhu trestního řízení státu </w:t>
      </w:r>
      <w:r w:rsidRPr="004966AC">
        <w:rPr>
          <w:rFonts w:ascii="Times New Roman" w:hAnsi="Times New Roman" w:cs="Times New Roman"/>
          <w:sz w:val="24"/>
          <w:szCs w:val="24"/>
        </w:rPr>
        <w:t xml:space="preserve">– § 152 a § 153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xml:space="preserve">. řádu </w:t>
      </w:r>
    </w:p>
    <w:p w14:paraId="61AB0D3A" w14:textId="77777777" w:rsidR="00982F87" w:rsidRPr="004966AC" w:rsidRDefault="00982F87" w:rsidP="00982F87">
      <w:pPr>
        <w:spacing w:after="0"/>
        <w:jc w:val="both"/>
        <w:rPr>
          <w:rFonts w:ascii="Times New Roman" w:hAnsi="Times New Roman" w:cs="Times New Roman"/>
          <w:sz w:val="24"/>
          <w:szCs w:val="24"/>
        </w:rPr>
      </w:pPr>
    </w:p>
    <w:p w14:paraId="272CDA8A" w14:textId="43D09791" w:rsidR="00916393" w:rsidRPr="004966AC" w:rsidRDefault="00982F87" w:rsidP="00982F87">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3. </w:t>
      </w:r>
      <w:r w:rsidR="00916393" w:rsidRPr="004966AC">
        <w:rPr>
          <w:rFonts w:ascii="Times New Roman" w:hAnsi="Times New Roman" w:cs="Times New Roman"/>
          <w:sz w:val="24"/>
          <w:szCs w:val="24"/>
        </w:rPr>
        <w:t>náklady, které vznikly v průběhu trestního řízení poškozenému</w:t>
      </w:r>
      <w:r w:rsidRPr="004966AC">
        <w:rPr>
          <w:rFonts w:ascii="Times New Roman" w:hAnsi="Times New Roman" w:cs="Times New Roman"/>
          <w:sz w:val="24"/>
          <w:szCs w:val="24"/>
        </w:rPr>
        <w:t xml:space="preserve"> – § 154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řádu</w:t>
      </w:r>
    </w:p>
    <w:p w14:paraId="7B2BB1F8" w14:textId="56578010" w:rsidR="00916393" w:rsidRPr="004966AC" w:rsidRDefault="00916393" w:rsidP="00982F87">
      <w:pPr>
        <w:spacing w:after="0"/>
        <w:jc w:val="both"/>
        <w:rPr>
          <w:rFonts w:ascii="Times New Roman" w:hAnsi="Times New Roman" w:cs="Times New Roman"/>
          <w:sz w:val="24"/>
          <w:szCs w:val="24"/>
        </w:rPr>
      </w:pPr>
    </w:p>
    <w:p w14:paraId="007A5E64" w14:textId="6BAF7530" w:rsidR="004966AC" w:rsidRPr="004966AC" w:rsidRDefault="004966AC" w:rsidP="004966AC">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odměna a hotové výdaje uhrazené ustanovenému obhájci – §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xml:space="preserve">. řádu </w:t>
      </w:r>
    </w:p>
    <w:p w14:paraId="452F9C50" w14:textId="77777777" w:rsidR="004966AC" w:rsidRPr="004966AC" w:rsidRDefault="004966AC" w:rsidP="004966AC">
      <w:pPr>
        <w:spacing w:after="0" w:line="240" w:lineRule="auto"/>
        <w:jc w:val="both"/>
        <w:rPr>
          <w:rFonts w:ascii="Times New Roman" w:eastAsia="Calibri" w:hAnsi="Times New Roman" w:cs="Times New Roman"/>
          <w:sz w:val="24"/>
          <w:szCs w:val="24"/>
          <w:lang w:eastAsia="cs-CZ"/>
        </w:rPr>
      </w:pPr>
    </w:p>
    <w:p w14:paraId="409A97F5" w14:textId="05AB1922" w:rsidR="00916393" w:rsidRPr="004966AC" w:rsidRDefault="004966AC" w:rsidP="004966AC">
      <w:pPr>
        <w:spacing w:after="0"/>
        <w:jc w:val="both"/>
        <w:rPr>
          <w:rFonts w:ascii="Times New Roman" w:hAnsi="Times New Roman" w:cs="Times New Roman"/>
          <w:sz w:val="24"/>
          <w:szCs w:val="24"/>
        </w:rPr>
      </w:pPr>
      <w:r w:rsidRPr="004966AC">
        <w:rPr>
          <w:rFonts w:ascii="Times New Roman" w:hAnsi="Times New Roman" w:cs="Times New Roman"/>
          <w:sz w:val="24"/>
          <w:szCs w:val="24"/>
        </w:rPr>
        <w:t>O návrhu rozhoduje orgán, který vede řízení v době, kdy skončila povinnost obhájce obhajovat obviněného, nejčastěji tedy po právní moci rozhodnutí ve věci samé. Jde o návrhové řízení, které je podmíněno návrhem ustanoveného obhájce</w:t>
      </w:r>
      <w:r w:rsidR="00982F87" w:rsidRPr="004966AC">
        <w:rPr>
          <w:rFonts w:ascii="Times New Roman" w:hAnsi="Times New Roman" w:cs="Times New Roman"/>
          <w:sz w:val="24"/>
          <w:szCs w:val="24"/>
        </w:rPr>
        <w:t xml:space="preserve">, nelze </w:t>
      </w:r>
      <w:r w:rsidRPr="004966AC">
        <w:rPr>
          <w:rFonts w:ascii="Times New Roman" w:hAnsi="Times New Roman" w:cs="Times New Roman"/>
          <w:sz w:val="24"/>
          <w:szCs w:val="24"/>
        </w:rPr>
        <w:t xml:space="preserve">mu tedy v rozhodnutí </w:t>
      </w:r>
      <w:r w:rsidR="00982F87" w:rsidRPr="004966AC">
        <w:rPr>
          <w:rFonts w:ascii="Times New Roman" w:hAnsi="Times New Roman" w:cs="Times New Roman"/>
          <w:sz w:val="24"/>
          <w:szCs w:val="24"/>
        </w:rPr>
        <w:t>př</w:t>
      </w:r>
      <w:r w:rsidRPr="004966AC">
        <w:rPr>
          <w:rFonts w:ascii="Times New Roman" w:hAnsi="Times New Roman" w:cs="Times New Roman"/>
          <w:sz w:val="24"/>
          <w:szCs w:val="24"/>
        </w:rPr>
        <w:t>iznat více než</w:t>
      </w:r>
      <w:r w:rsidR="00982F87" w:rsidRPr="004966AC">
        <w:rPr>
          <w:rFonts w:ascii="Times New Roman" w:hAnsi="Times New Roman" w:cs="Times New Roman"/>
          <w:sz w:val="24"/>
          <w:szCs w:val="24"/>
        </w:rPr>
        <w:t xml:space="preserve"> požaduje</w:t>
      </w:r>
      <w:r w:rsidRPr="004966AC">
        <w:rPr>
          <w:rFonts w:ascii="Times New Roman" w:hAnsi="Times New Roman" w:cs="Times New Roman"/>
          <w:sz w:val="24"/>
          <w:szCs w:val="24"/>
        </w:rPr>
        <w:t xml:space="preserve">. Nárok obhájce se prekluduje ve lhůtě stanovené v § 151 odst. 2 věta druhá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w:t>
      </w:r>
      <w:r>
        <w:rPr>
          <w:rFonts w:ascii="Times New Roman" w:hAnsi="Times New Roman" w:cs="Times New Roman"/>
          <w:sz w:val="24"/>
          <w:szCs w:val="24"/>
        </w:rPr>
        <w:t>:</w:t>
      </w:r>
      <w:r w:rsidRPr="004966AC">
        <w:rPr>
          <w:rFonts w:ascii="Times New Roman" w:hAnsi="Times New Roman" w:cs="Times New Roman"/>
          <w:sz w:val="24"/>
          <w:szCs w:val="24"/>
        </w:rPr>
        <w:t xml:space="preserve"> </w:t>
      </w:r>
    </w:p>
    <w:p w14:paraId="7920A655" w14:textId="749A139F" w:rsidR="004966AC" w:rsidRPr="004966AC" w:rsidRDefault="004966AC" w:rsidP="004966AC">
      <w:pPr>
        <w:spacing w:after="0"/>
        <w:jc w:val="both"/>
        <w:rPr>
          <w:rFonts w:ascii="Times New Roman" w:hAnsi="Times New Roman" w:cs="Times New Roman"/>
          <w:sz w:val="24"/>
          <w:szCs w:val="24"/>
        </w:rPr>
      </w:pPr>
    </w:p>
    <w:p w14:paraId="7A6BDBE2" w14:textId="7FB68083" w:rsidR="004966AC" w:rsidRDefault="004966AC" w:rsidP="004966AC">
      <w:pPr>
        <w:spacing w:after="0"/>
        <w:jc w:val="both"/>
        <w:rPr>
          <w:rFonts w:ascii="Times New Roman" w:hAnsi="Times New Roman" w:cs="Times New Roman"/>
          <w:i/>
          <w:iCs/>
          <w:color w:val="000000"/>
          <w:sz w:val="24"/>
          <w:szCs w:val="24"/>
        </w:rPr>
      </w:pPr>
      <w:r w:rsidRPr="004966AC">
        <w:rPr>
          <w:rFonts w:ascii="Times New Roman" w:hAnsi="Times New Roman" w:cs="Times New Roman"/>
          <w:i/>
          <w:iCs/>
          <w:color w:val="000000"/>
          <w:sz w:val="24"/>
          <w:szCs w:val="24"/>
        </w:rPr>
        <w:t>Nárok je třeba uplatnit do jednoho roku ode dne, kdy se obhájce dozvěděl, že povinnost obhajovat skončila, jinak nárok zaniká</w:t>
      </w:r>
      <w:r>
        <w:rPr>
          <w:rFonts w:ascii="Times New Roman" w:hAnsi="Times New Roman" w:cs="Times New Roman"/>
          <w:i/>
          <w:iCs/>
          <w:color w:val="000000"/>
          <w:sz w:val="24"/>
          <w:szCs w:val="24"/>
        </w:rPr>
        <w:t>.</w:t>
      </w:r>
    </w:p>
    <w:p w14:paraId="176D27A4" w14:textId="51967068" w:rsidR="004966AC" w:rsidRDefault="004966AC" w:rsidP="004966AC">
      <w:pPr>
        <w:spacing w:after="0"/>
        <w:jc w:val="both"/>
        <w:rPr>
          <w:rFonts w:ascii="Times New Roman" w:hAnsi="Times New Roman" w:cs="Times New Roman"/>
          <w:color w:val="000000"/>
          <w:sz w:val="24"/>
          <w:szCs w:val="24"/>
        </w:rPr>
      </w:pPr>
    </w:p>
    <w:p w14:paraId="71F5BB95" w14:textId="41060AD9" w:rsidR="00B8778F" w:rsidRPr="00916393" w:rsidRDefault="004966AC" w:rsidP="00B8778F">
      <w:pPr>
        <w:jc w:val="both"/>
        <w:rPr>
          <w:rFonts w:ascii="Times New Roman" w:hAnsi="Times New Roman" w:cs="Times New Roman"/>
          <w:sz w:val="24"/>
          <w:szCs w:val="24"/>
        </w:rPr>
      </w:pPr>
      <w:r>
        <w:rPr>
          <w:rFonts w:ascii="Times New Roman" w:hAnsi="Times New Roman" w:cs="Times New Roman"/>
          <w:color w:val="000000"/>
          <w:sz w:val="24"/>
          <w:szCs w:val="24"/>
        </w:rPr>
        <w:t xml:space="preserve">Blíže se tomuto rozhodování budeme věnovat v části týkající se advokátního tarifu – </w:t>
      </w:r>
      <w:proofErr w:type="spellStart"/>
      <w:r>
        <w:rPr>
          <w:rFonts w:ascii="Times New Roman" w:hAnsi="Times New Roman" w:cs="Times New Roman"/>
          <w:color w:val="000000"/>
          <w:sz w:val="24"/>
          <w:szCs w:val="24"/>
        </w:rPr>
        <w:t>vyhl</w:t>
      </w:r>
      <w:proofErr w:type="spellEnd"/>
      <w:r>
        <w:rPr>
          <w:rFonts w:ascii="Times New Roman" w:hAnsi="Times New Roman" w:cs="Times New Roman"/>
          <w:color w:val="000000"/>
          <w:sz w:val="24"/>
          <w:szCs w:val="24"/>
        </w:rPr>
        <w:t xml:space="preserve">. č. 177/96 Sb. – AT. </w:t>
      </w:r>
      <w:r w:rsidR="00B8778F">
        <w:rPr>
          <w:rFonts w:ascii="Times New Roman" w:hAnsi="Times New Roman" w:cs="Times New Roman"/>
          <w:color w:val="000000"/>
          <w:sz w:val="24"/>
          <w:szCs w:val="24"/>
        </w:rPr>
        <w:t>Proti rozhodnutí o výši odměny a náhradě hotových výdajů ustanoveného obhájce</w:t>
      </w:r>
      <w:r w:rsidR="00B8778F" w:rsidRPr="00B8778F">
        <w:rPr>
          <w:rFonts w:ascii="Times New Roman" w:eastAsia="Calibri" w:hAnsi="Times New Roman" w:cs="Times New Roman"/>
          <w:sz w:val="24"/>
          <w:szCs w:val="20"/>
          <w:lang w:eastAsia="cs-CZ"/>
        </w:rPr>
        <w:t xml:space="preserve"> </w:t>
      </w:r>
      <w:r w:rsidR="00B8778F">
        <w:rPr>
          <w:rFonts w:ascii="Times New Roman" w:eastAsia="Calibri" w:hAnsi="Times New Roman" w:cs="Times New Roman"/>
          <w:sz w:val="24"/>
          <w:szCs w:val="20"/>
          <w:lang w:eastAsia="cs-CZ"/>
        </w:rPr>
        <w:t>je přípustná stížnost (</w:t>
      </w:r>
      <w:r w:rsidR="00B8778F" w:rsidRPr="00916393">
        <w:rPr>
          <w:rFonts w:ascii="Times New Roman" w:eastAsia="Calibri" w:hAnsi="Times New Roman" w:cs="Times New Roman"/>
          <w:sz w:val="24"/>
          <w:szCs w:val="20"/>
          <w:lang w:eastAsia="cs-CZ"/>
        </w:rPr>
        <w:t>§ </w:t>
      </w:r>
      <w:r w:rsidR="00B8778F">
        <w:rPr>
          <w:rFonts w:ascii="Times New Roman" w:eastAsia="Calibri" w:hAnsi="Times New Roman" w:cs="Times New Roman"/>
          <w:sz w:val="24"/>
          <w:szCs w:val="20"/>
          <w:lang w:eastAsia="cs-CZ"/>
        </w:rPr>
        <w:t>151</w:t>
      </w:r>
      <w:r w:rsidR="00B8778F" w:rsidRPr="00916393">
        <w:rPr>
          <w:rFonts w:ascii="Times New Roman" w:eastAsia="Calibri" w:hAnsi="Times New Roman" w:cs="Times New Roman"/>
          <w:sz w:val="24"/>
          <w:szCs w:val="20"/>
          <w:lang w:eastAsia="cs-CZ"/>
        </w:rPr>
        <w:t xml:space="preserve"> odst. </w:t>
      </w:r>
      <w:r w:rsidR="00B8778F">
        <w:rPr>
          <w:rFonts w:ascii="Times New Roman" w:eastAsia="Calibri" w:hAnsi="Times New Roman" w:cs="Times New Roman"/>
          <w:sz w:val="24"/>
          <w:szCs w:val="20"/>
          <w:lang w:eastAsia="cs-CZ"/>
        </w:rPr>
        <w:t>3</w:t>
      </w:r>
      <w:r w:rsidR="00B8778F" w:rsidRPr="00916393">
        <w:rPr>
          <w:rFonts w:ascii="Times New Roman" w:eastAsia="Calibri" w:hAnsi="Times New Roman" w:cs="Times New Roman"/>
          <w:sz w:val="24"/>
          <w:szCs w:val="20"/>
          <w:lang w:eastAsia="cs-CZ"/>
        </w:rPr>
        <w:t xml:space="preserve"> trestního řádu</w:t>
      </w:r>
      <w:r w:rsidR="00B8778F">
        <w:rPr>
          <w:rFonts w:ascii="Times New Roman" w:eastAsia="Calibri" w:hAnsi="Times New Roman" w:cs="Times New Roman"/>
          <w:sz w:val="24"/>
          <w:szCs w:val="20"/>
          <w:lang w:eastAsia="cs-CZ"/>
        </w:rPr>
        <w:t>) s odkladným účinkem.</w:t>
      </w:r>
    </w:p>
    <w:p w14:paraId="1363179B" w14:textId="7B2A2821" w:rsidR="004966AC" w:rsidRPr="004966AC" w:rsidRDefault="004966AC" w:rsidP="004966AC">
      <w:pPr>
        <w:spacing w:after="0"/>
        <w:jc w:val="both"/>
        <w:rPr>
          <w:rFonts w:ascii="Times New Roman" w:hAnsi="Times New Roman" w:cs="Times New Roman"/>
          <w:sz w:val="24"/>
          <w:szCs w:val="24"/>
        </w:rPr>
      </w:pPr>
    </w:p>
    <w:p w14:paraId="1FCA9B49" w14:textId="77777777" w:rsidR="00DE6FCC" w:rsidRPr="004966AC" w:rsidRDefault="00DE6FCC" w:rsidP="00DE6FCC">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náklady, které vznikly v průběhu trestního řízení státu – § 152 a § 153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xml:space="preserve">. řádu </w:t>
      </w:r>
    </w:p>
    <w:p w14:paraId="5B484857" w14:textId="7F0C0FF0" w:rsidR="004966AC" w:rsidRDefault="004966AC" w:rsidP="004966AC">
      <w:pPr>
        <w:spacing w:after="0"/>
        <w:jc w:val="both"/>
        <w:rPr>
          <w:rFonts w:ascii="Times New Roman" w:hAnsi="Times New Roman" w:cs="Times New Roman"/>
        </w:rPr>
      </w:pPr>
    </w:p>
    <w:p w14:paraId="0CCC5E54" w14:textId="3D319AFC" w:rsidR="004966AC" w:rsidRDefault="00C15ED5" w:rsidP="004966AC">
      <w:pPr>
        <w:spacing w:after="0"/>
        <w:jc w:val="both"/>
        <w:rPr>
          <w:rFonts w:ascii="Times New Roman" w:hAnsi="Times New Roman" w:cs="Times New Roman"/>
        </w:rPr>
      </w:pPr>
      <w:r>
        <w:rPr>
          <w:rFonts w:ascii="Times New Roman" w:hAnsi="Times New Roman" w:cs="Times New Roman"/>
        </w:rPr>
        <w:t>Rozhoduje se o povinnosti odsouzeného zaplatit státu, až po</w:t>
      </w:r>
      <w:r w:rsidR="001E371B">
        <w:rPr>
          <w:rFonts w:ascii="Times New Roman" w:hAnsi="Times New Roman" w:cs="Times New Roman"/>
        </w:rPr>
        <w:t xml:space="preserve"> právní moci </w:t>
      </w:r>
      <w:r w:rsidR="001E371B" w:rsidRPr="00916393">
        <w:rPr>
          <w:rFonts w:ascii="Times New Roman" w:eastAsia="Calibri" w:hAnsi="Times New Roman" w:cs="Times New Roman"/>
          <w:sz w:val="24"/>
          <w:szCs w:val="20"/>
          <w:lang w:eastAsia="cs-CZ"/>
        </w:rPr>
        <w:t xml:space="preserve">odsuzujícího rozhodnutí ve věci samé (trestního příkazu, </w:t>
      </w:r>
      <w:r w:rsidR="001E371B" w:rsidRPr="004966AC">
        <w:rPr>
          <w:rFonts w:ascii="Times New Roman" w:eastAsia="Calibri" w:hAnsi="Times New Roman" w:cs="Times New Roman"/>
          <w:sz w:val="24"/>
          <w:szCs w:val="24"/>
          <w:lang w:eastAsia="cs-CZ"/>
        </w:rPr>
        <w:t>rozsudku)</w:t>
      </w:r>
      <w:r>
        <w:rPr>
          <w:rFonts w:ascii="Times New Roman" w:hAnsi="Times New Roman" w:cs="Times New Roman"/>
        </w:rPr>
        <w:t xml:space="preserve">. </w:t>
      </w:r>
    </w:p>
    <w:p w14:paraId="473910BC" w14:textId="6A97BF3A" w:rsidR="004966AC" w:rsidRDefault="004966AC" w:rsidP="004966AC">
      <w:pPr>
        <w:spacing w:after="0"/>
        <w:jc w:val="both"/>
        <w:rPr>
          <w:rFonts w:ascii="Times New Roman" w:hAnsi="Times New Roman" w:cs="Times New Roman"/>
        </w:rPr>
      </w:pPr>
    </w:p>
    <w:p w14:paraId="25060BAE" w14:textId="7A6CD20A" w:rsidR="005801EA" w:rsidRPr="005801EA" w:rsidRDefault="001E371B" w:rsidP="005801E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sidR="00DE6FCC" w:rsidRPr="00DE6FCC">
        <w:rPr>
          <w:rFonts w:ascii="Times New Roman" w:hAnsi="Times New Roman" w:cs="Times New Roman"/>
        </w:rPr>
        <w:t>áklady spojené s výkonem vazby</w:t>
      </w:r>
      <w:r>
        <w:rPr>
          <w:rFonts w:ascii="Times New Roman" w:hAnsi="Times New Roman" w:cs="Times New Roman"/>
        </w:rPr>
        <w:t xml:space="preserve"> –</w:t>
      </w:r>
      <w:r w:rsidRPr="001E371B">
        <w:rPr>
          <w:rFonts w:ascii="Times New Roman" w:hAnsi="Times New Roman" w:cs="Times New Roman"/>
        </w:rPr>
        <w:t xml:space="preserve"> </w:t>
      </w:r>
      <w:r w:rsidRPr="00DE6FCC">
        <w:rPr>
          <w:rFonts w:ascii="Times New Roman" w:hAnsi="Times New Roman" w:cs="Times New Roman"/>
        </w:rPr>
        <w:t>§ 152</w:t>
      </w:r>
      <w:r>
        <w:rPr>
          <w:rFonts w:ascii="Times New Roman" w:hAnsi="Times New Roman" w:cs="Times New Roman"/>
        </w:rPr>
        <w:t xml:space="preserve"> odst. 1 písm. </w:t>
      </w:r>
      <w:r w:rsidRPr="00DE6FCC">
        <w:rPr>
          <w:rFonts w:ascii="Times New Roman" w:hAnsi="Times New Roman" w:cs="Times New Roman"/>
        </w:rPr>
        <w:t>a)</w:t>
      </w:r>
      <w:r>
        <w:rPr>
          <w:rFonts w:ascii="Times New Roman" w:hAnsi="Times New Roman" w:cs="Times New Roman"/>
        </w:rPr>
        <w:t xml:space="preserve"> </w:t>
      </w:r>
      <w:proofErr w:type="spellStart"/>
      <w:r>
        <w:rPr>
          <w:rFonts w:ascii="Times New Roman" w:hAnsi="Times New Roman" w:cs="Times New Roman"/>
        </w:rPr>
        <w:t>tr.ř</w:t>
      </w:r>
      <w:proofErr w:type="spellEnd"/>
      <w:r>
        <w:rPr>
          <w:rFonts w:ascii="Times New Roman" w:hAnsi="Times New Roman" w:cs="Times New Roman"/>
        </w:rPr>
        <w:t xml:space="preserve">. a </w:t>
      </w:r>
      <w:r w:rsidR="005801EA" w:rsidRPr="005801EA">
        <w:rPr>
          <w:rFonts w:ascii="Times New Roman" w:hAnsi="Times New Roman" w:cs="Times New Roman"/>
        </w:rPr>
        <w:t>paušální částka nákladů trestního řízení</w:t>
      </w:r>
      <w:r w:rsidR="005801EA">
        <w:rPr>
          <w:rFonts w:ascii="Times New Roman" w:hAnsi="Times New Roman" w:cs="Times New Roman"/>
        </w:rPr>
        <w:t xml:space="preserve"> </w:t>
      </w:r>
      <w:r>
        <w:rPr>
          <w:rFonts w:ascii="Times New Roman" w:hAnsi="Times New Roman" w:cs="Times New Roman"/>
        </w:rPr>
        <w:t>–</w:t>
      </w:r>
      <w:r w:rsidRPr="001E371B">
        <w:rPr>
          <w:rFonts w:ascii="Times New Roman" w:hAnsi="Times New Roman" w:cs="Times New Roman"/>
        </w:rPr>
        <w:t xml:space="preserve"> </w:t>
      </w:r>
      <w:r w:rsidRPr="00DE6FCC">
        <w:rPr>
          <w:rFonts w:ascii="Times New Roman" w:hAnsi="Times New Roman" w:cs="Times New Roman"/>
        </w:rPr>
        <w:t>§ 152</w:t>
      </w:r>
      <w:r>
        <w:rPr>
          <w:rFonts w:ascii="Times New Roman" w:hAnsi="Times New Roman" w:cs="Times New Roman"/>
        </w:rPr>
        <w:t xml:space="preserve"> odst. 1 písm. e</w:t>
      </w:r>
      <w:r w:rsidRPr="00DE6FC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tr.ř</w:t>
      </w:r>
      <w:proofErr w:type="spellEnd"/>
      <w:r>
        <w:rPr>
          <w:rFonts w:ascii="Times New Roman" w:hAnsi="Times New Roman" w:cs="Times New Roman"/>
        </w:rPr>
        <w:t xml:space="preserve">. </w:t>
      </w:r>
      <w:r w:rsidR="005801EA">
        <w:rPr>
          <w:rFonts w:ascii="Times New Roman" w:hAnsi="Times New Roman" w:cs="Times New Roman"/>
        </w:rPr>
        <w:t xml:space="preserve">Tato usnesení vyhotovují vyšší soudní úředníci v rámci tzv. konečného referátu, což budeme ještě probírat při praktické činnosti VSÚ se spisem. </w:t>
      </w:r>
      <w:r w:rsidR="005801EA" w:rsidRPr="003B6076">
        <w:rPr>
          <w:rFonts w:ascii="Times New Roman" w:hAnsi="Times New Roman"/>
          <w:sz w:val="24"/>
          <w:szCs w:val="24"/>
        </w:rPr>
        <w:t>Paušální částk</w:t>
      </w:r>
      <w:r w:rsidR="005801EA">
        <w:rPr>
          <w:rFonts w:ascii="Times New Roman" w:hAnsi="Times New Roman"/>
          <w:sz w:val="24"/>
          <w:szCs w:val="24"/>
        </w:rPr>
        <w:t>u</w:t>
      </w:r>
      <w:r w:rsidR="005801EA" w:rsidRPr="003B6076">
        <w:rPr>
          <w:rFonts w:ascii="Times New Roman" w:hAnsi="Times New Roman"/>
          <w:sz w:val="24"/>
          <w:szCs w:val="24"/>
        </w:rPr>
        <w:t xml:space="preserve"> nákladů trestního řízení</w:t>
      </w:r>
      <w:r w:rsidR="005801EA">
        <w:rPr>
          <w:rFonts w:ascii="Times New Roman" w:hAnsi="Times New Roman"/>
          <w:sz w:val="24"/>
          <w:szCs w:val="24"/>
        </w:rPr>
        <w:t xml:space="preserve"> stanoví </w:t>
      </w:r>
      <w:r w:rsidR="005801EA">
        <w:rPr>
          <w:rFonts w:ascii="Times New Roman" w:hAnsi="Times New Roman" w:cs="Times New Roman"/>
        </w:rPr>
        <w:t xml:space="preserve">vyhláška č. </w:t>
      </w:r>
      <w:r w:rsidR="005801EA" w:rsidRPr="005801EA">
        <w:rPr>
          <w:rFonts w:ascii="Times New Roman" w:hAnsi="Times New Roman" w:cs="Times New Roman"/>
        </w:rPr>
        <w:t>312/1995 Sb.</w:t>
      </w:r>
      <w:r w:rsidR="005801EA">
        <w:rPr>
          <w:rFonts w:ascii="Times New Roman" w:hAnsi="Times New Roman" w:cs="Times New Roman"/>
        </w:rPr>
        <w:t xml:space="preserve">, stejně tak i v </w:t>
      </w:r>
      <w:r w:rsidR="005801EA" w:rsidRPr="003B6076">
        <w:rPr>
          <w:rFonts w:ascii="Times New Roman" w:hAnsi="Times New Roman"/>
          <w:sz w:val="24"/>
          <w:szCs w:val="24"/>
        </w:rPr>
        <w:t xml:space="preserve">řízení o zcela bezvýsledně podaném návrhu na obnovu řízení </w:t>
      </w:r>
      <w:r w:rsidR="005801EA">
        <w:rPr>
          <w:rFonts w:ascii="Times New Roman" w:hAnsi="Times New Roman"/>
          <w:sz w:val="24"/>
          <w:szCs w:val="24"/>
        </w:rPr>
        <w:t xml:space="preserve">a </w:t>
      </w:r>
      <w:r w:rsidR="005801EA" w:rsidRPr="003B6076">
        <w:rPr>
          <w:rFonts w:ascii="Times New Roman" w:hAnsi="Times New Roman"/>
          <w:sz w:val="24"/>
          <w:szCs w:val="24"/>
        </w:rPr>
        <w:t>v řízení o zcela bezvýsledně podaném dovolání</w:t>
      </w:r>
      <w:r w:rsidR="005801EA">
        <w:rPr>
          <w:rFonts w:ascii="Times New Roman" w:hAnsi="Times New Roman"/>
          <w:sz w:val="24"/>
          <w:szCs w:val="24"/>
        </w:rPr>
        <w:t xml:space="preserve"> – </w:t>
      </w:r>
      <w:r w:rsidR="005801EA" w:rsidRPr="004966AC">
        <w:rPr>
          <w:rFonts w:ascii="Times New Roman" w:hAnsi="Times New Roman" w:cs="Times New Roman"/>
          <w:sz w:val="24"/>
          <w:szCs w:val="24"/>
        </w:rPr>
        <w:t xml:space="preserve">§ 153 </w:t>
      </w:r>
      <w:proofErr w:type="spellStart"/>
      <w:r w:rsidR="005801EA" w:rsidRPr="004966AC">
        <w:rPr>
          <w:rFonts w:ascii="Times New Roman" w:hAnsi="Times New Roman" w:cs="Times New Roman"/>
          <w:sz w:val="24"/>
          <w:szCs w:val="24"/>
        </w:rPr>
        <w:t>tr</w:t>
      </w:r>
      <w:proofErr w:type="spellEnd"/>
      <w:r w:rsidR="005801EA" w:rsidRPr="004966AC">
        <w:rPr>
          <w:rFonts w:ascii="Times New Roman" w:hAnsi="Times New Roman" w:cs="Times New Roman"/>
          <w:sz w:val="24"/>
          <w:szCs w:val="24"/>
        </w:rPr>
        <w:t>. řádu</w:t>
      </w:r>
      <w:r w:rsidR="005801EA">
        <w:rPr>
          <w:rFonts w:ascii="Times New Roman" w:hAnsi="Times New Roman" w:cs="Times New Roman"/>
          <w:sz w:val="24"/>
          <w:szCs w:val="24"/>
        </w:rPr>
        <w:t>.</w:t>
      </w:r>
    </w:p>
    <w:p w14:paraId="73FADF3C" w14:textId="77777777" w:rsidR="005801EA" w:rsidRPr="005801EA" w:rsidRDefault="005801EA" w:rsidP="005801EA">
      <w:pPr>
        <w:spacing w:after="0"/>
        <w:jc w:val="both"/>
        <w:rPr>
          <w:rFonts w:ascii="Times New Roman" w:hAnsi="Times New Roman" w:cs="Times New Roman"/>
        </w:rPr>
      </w:pPr>
    </w:p>
    <w:p w14:paraId="792A2B9D" w14:textId="37AE854B" w:rsidR="005801EA" w:rsidRPr="004966AC" w:rsidRDefault="005801EA" w:rsidP="005801EA">
      <w:pPr>
        <w:spacing w:after="0" w:line="240" w:lineRule="auto"/>
        <w:jc w:val="both"/>
        <w:rPr>
          <w:rFonts w:ascii="Times New Roman" w:eastAsia="Calibri" w:hAnsi="Times New Roman" w:cs="Times New Roman"/>
          <w:sz w:val="24"/>
          <w:szCs w:val="24"/>
          <w:lang w:eastAsia="cs-CZ"/>
        </w:rPr>
      </w:pPr>
      <w:r>
        <w:rPr>
          <w:rFonts w:ascii="Times New Roman" w:hAnsi="Times New Roman" w:cs="Times New Roman"/>
        </w:rPr>
        <w:lastRenderedPageBreak/>
        <w:t>O</w:t>
      </w:r>
      <w:r w:rsidR="00DE6FCC" w:rsidRPr="00DE6FCC">
        <w:rPr>
          <w:rFonts w:ascii="Times New Roman" w:hAnsi="Times New Roman" w:cs="Times New Roman"/>
        </w:rPr>
        <w:t>dměn</w:t>
      </w:r>
      <w:r>
        <w:rPr>
          <w:rFonts w:ascii="Times New Roman" w:hAnsi="Times New Roman" w:cs="Times New Roman"/>
        </w:rPr>
        <w:t>a</w:t>
      </w:r>
      <w:r w:rsidR="00DE6FCC" w:rsidRPr="00DE6FCC">
        <w:rPr>
          <w:rFonts w:ascii="Times New Roman" w:hAnsi="Times New Roman" w:cs="Times New Roman"/>
        </w:rPr>
        <w:t xml:space="preserve"> a hotové výdaje uhrazené ustanovenému obhájci státem, pokud nemá </w:t>
      </w:r>
      <w:r>
        <w:rPr>
          <w:rFonts w:ascii="Times New Roman" w:hAnsi="Times New Roman" w:cs="Times New Roman"/>
        </w:rPr>
        <w:t xml:space="preserve">odsouzený </w:t>
      </w:r>
      <w:r w:rsidR="00DE6FCC" w:rsidRPr="00DE6FCC">
        <w:rPr>
          <w:rFonts w:ascii="Times New Roman" w:hAnsi="Times New Roman" w:cs="Times New Roman"/>
        </w:rPr>
        <w:t>nárok na obhajobu bezplatnou</w:t>
      </w:r>
      <w:r w:rsidR="001E371B" w:rsidRPr="001E371B">
        <w:rPr>
          <w:rFonts w:ascii="Times New Roman" w:hAnsi="Times New Roman" w:cs="Times New Roman"/>
        </w:rPr>
        <w:t xml:space="preserve"> </w:t>
      </w:r>
      <w:r w:rsidR="001E371B">
        <w:rPr>
          <w:rFonts w:ascii="Times New Roman" w:hAnsi="Times New Roman" w:cs="Times New Roman"/>
        </w:rPr>
        <w:t>–</w:t>
      </w:r>
      <w:r w:rsidR="001E371B" w:rsidRPr="001E371B">
        <w:rPr>
          <w:rFonts w:ascii="Times New Roman" w:hAnsi="Times New Roman" w:cs="Times New Roman"/>
        </w:rPr>
        <w:t xml:space="preserve"> </w:t>
      </w:r>
      <w:r w:rsidR="001E371B" w:rsidRPr="00DE6FCC">
        <w:rPr>
          <w:rFonts w:ascii="Times New Roman" w:hAnsi="Times New Roman" w:cs="Times New Roman"/>
        </w:rPr>
        <w:t>§ 152</w:t>
      </w:r>
      <w:r w:rsidR="001E371B">
        <w:rPr>
          <w:rFonts w:ascii="Times New Roman" w:hAnsi="Times New Roman" w:cs="Times New Roman"/>
        </w:rPr>
        <w:t xml:space="preserve"> odst. 1 písm. b</w:t>
      </w:r>
      <w:r w:rsidR="001E371B" w:rsidRPr="00DE6FCC">
        <w:rPr>
          <w:rFonts w:ascii="Times New Roman" w:hAnsi="Times New Roman" w:cs="Times New Roman"/>
        </w:rPr>
        <w:t>)</w:t>
      </w:r>
      <w:r w:rsidR="001E371B">
        <w:rPr>
          <w:rFonts w:ascii="Times New Roman" w:hAnsi="Times New Roman" w:cs="Times New Roman"/>
        </w:rPr>
        <w:t xml:space="preserve"> </w:t>
      </w:r>
      <w:proofErr w:type="spellStart"/>
      <w:r w:rsidR="001E371B">
        <w:rPr>
          <w:rFonts w:ascii="Times New Roman" w:hAnsi="Times New Roman" w:cs="Times New Roman"/>
        </w:rPr>
        <w:t>tr.ř</w:t>
      </w:r>
      <w:proofErr w:type="spellEnd"/>
      <w:r w:rsidR="001E371B">
        <w:rPr>
          <w:rFonts w:ascii="Times New Roman" w:hAnsi="Times New Roman" w:cs="Times New Roman"/>
        </w:rPr>
        <w:t xml:space="preserve">.  </w:t>
      </w:r>
      <w:r>
        <w:rPr>
          <w:rFonts w:ascii="Times New Roman" w:hAnsi="Times New Roman" w:cs="Times New Roman"/>
        </w:rPr>
        <w:t xml:space="preserve">Rozhoduje se po právní moci usnesení o výši </w:t>
      </w:r>
      <w:r w:rsidRPr="004966AC">
        <w:rPr>
          <w:rFonts w:ascii="Times New Roman" w:eastAsia="Calibri" w:hAnsi="Times New Roman" w:cs="Times New Roman"/>
          <w:sz w:val="24"/>
          <w:szCs w:val="24"/>
          <w:lang w:eastAsia="cs-CZ"/>
        </w:rPr>
        <w:t>odměn</w:t>
      </w:r>
      <w:r>
        <w:rPr>
          <w:rFonts w:ascii="Times New Roman" w:eastAsia="Calibri" w:hAnsi="Times New Roman" w:cs="Times New Roman"/>
          <w:sz w:val="24"/>
          <w:szCs w:val="24"/>
          <w:lang w:eastAsia="cs-CZ"/>
        </w:rPr>
        <w:t>y</w:t>
      </w:r>
      <w:r w:rsidRPr="004966AC">
        <w:rPr>
          <w:rFonts w:ascii="Times New Roman" w:eastAsia="Calibri" w:hAnsi="Times New Roman" w:cs="Times New Roman"/>
          <w:sz w:val="24"/>
          <w:szCs w:val="24"/>
          <w:lang w:eastAsia="cs-CZ"/>
        </w:rPr>
        <w:t xml:space="preserve"> a hotov</w:t>
      </w:r>
      <w:r>
        <w:rPr>
          <w:rFonts w:ascii="Times New Roman" w:eastAsia="Calibri" w:hAnsi="Times New Roman" w:cs="Times New Roman"/>
          <w:sz w:val="24"/>
          <w:szCs w:val="24"/>
          <w:lang w:eastAsia="cs-CZ"/>
        </w:rPr>
        <w:t>ých</w:t>
      </w:r>
      <w:r w:rsidRPr="004966AC">
        <w:rPr>
          <w:rFonts w:ascii="Times New Roman" w:eastAsia="Calibri" w:hAnsi="Times New Roman" w:cs="Times New Roman"/>
          <w:sz w:val="24"/>
          <w:szCs w:val="24"/>
          <w:lang w:eastAsia="cs-CZ"/>
        </w:rPr>
        <w:t xml:space="preserve"> výdaj</w:t>
      </w:r>
      <w:r>
        <w:rPr>
          <w:rFonts w:ascii="Times New Roman" w:eastAsia="Calibri" w:hAnsi="Times New Roman" w:cs="Times New Roman"/>
          <w:sz w:val="24"/>
          <w:szCs w:val="24"/>
          <w:lang w:eastAsia="cs-CZ"/>
        </w:rPr>
        <w:t>ů</w:t>
      </w:r>
      <w:r w:rsidRPr="004966AC">
        <w:rPr>
          <w:rFonts w:ascii="Times New Roman" w:eastAsia="Calibri" w:hAnsi="Times New Roman" w:cs="Times New Roman"/>
          <w:sz w:val="24"/>
          <w:szCs w:val="24"/>
          <w:lang w:eastAsia="cs-CZ"/>
        </w:rPr>
        <w:t xml:space="preserve"> ustanovenému obhájci </w:t>
      </w:r>
      <w:r>
        <w:rPr>
          <w:rFonts w:ascii="Times New Roman" w:eastAsia="Calibri" w:hAnsi="Times New Roman" w:cs="Times New Roman"/>
          <w:sz w:val="24"/>
          <w:szCs w:val="24"/>
          <w:lang w:eastAsia="cs-CZ"/>
        </w:rPr>
        <w:t>(</w:t>
      </w:r>
      <w:r w:rsidRPr="004966AC">
        <w:rPr>
          <w:rFonts w:ascii="Times New Roman" w:eastAsia="Calibri" w:hAnsi="Times New Roman" w:cs="Times New Roman"/>
          <w:sz w:val="24"/>
          <w:szCs w:val="24"/>
          <w:lang w:eastAsia="cs-CZ"/>
        </w:rPr>
        <w:t xml:space="preserve">§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řádu</w:t>
      </w:r>
      <w:r>
        <w:rPr>
          <w:rFonts w:ascii="Times New Roman" w:eastAsia="Calibri" w:hAnsi="Times New Roman" w:cs="Times New Roman"/>
          <w:sz w:val="24"/>
          <w:szCs w:val="24"/>
          <w:lang w:eastAsia="cs-CZ"/>
        </w:rPr>
        <w:t xml:space="preserve"> – viz výše) a poté, co přiznaná částka byla účtárnou soudu obhájci vyplacena – poukázána na účet.</w:t>
      </w:r>
      <w:r w:rsidRPr="004966AC">
        <w:rPr>
          <w:rFonts w:ascii="Times New Roman" w:eastAsia="Calibri" w:hAnsi="Times New Roman" w:cs="Times New Roman"/>
          <w:sz w:val="24"/>
          <w:szCs w:val="24"/>
          <w:lang w:eastAsia="cs-CZ"/>
        </w:rPr>
        <w:t xml:space="preserve"> </w:t>
      </w:r>
    </w:p>
    <w:p w14:paraId="40CA9491" w14:textId="77777777" w:rsidR="00DE6FCC" w:rsidRPr="00DE6FCC" w:rsidRDefault="00DE6FCC" w:rsidP="00DE6FCC">
      <w:pPr>
        <w:spacing w:after="0"/>
        <w:jc w:val="both"/>
        <w:rPr>
          <w:rFonts w:ascii="Times New Roman" w:hAnsi="Times New Roman" w:cs="Times New Roman"/>
        </w:rPr>
      </w:pPr>
    </w:p>
    <w:p w14:paraId="016E6ABE" w14:textId="1FDAFE33" w:rsidR="001E371B" w:rsidRDefault="005801EA" w:rsidP="001E371B">
      <w:pPr>
        <w:spacing w:after="0"/>
        <w:jc w:val="both"/>
        <w:rPr>
          <w:rFonts w:ascii="Times New Roman" w:hAnsi="Times New Roman" w:cs="Times New Roman"/>
        </w:rPr>
      </w:pPr>
      <w:r>
        <w:rPr>
          <w:rFonts w:ascii="Times New Roman" w:hAnsi="Times New Roman" w:cs="Times New Roman"/>
        </w:rPr>
        <w:t>N</w:t>
      </w:r>
      <w:r w:rsidR="00DE6FCC" w:rsidRPr="00DE6FCC">
        <w:rPr>
          <w:rFonts w:ascii="Times New Roman" w:hAnsi="Times New Roman" w:cs="Times New Roman"/>
        </w:rPr>
        <w:t>áklady spojené s využitím elektronického kontrolního systému při podmíněném propuštění z výkonu trestu odnětí svobody a při nahrazení vazby</w:t>
      </w:r>
      <w:r w:rsidR="001E371B" w:rsidRPr="001E371B">
        <w:rPr>
          <w:rFonts w:ascii="Times New Roman" w:hAnsi="Times New Roman" w:cs="Times New Roman"/>
        </w:rPr>
        <w:t xml:space="preserve"> </w:t>
      </w:r>
      <w:r w:rsidR="001E371B">
        <w:rPr>
          <w:rFonts w:ascii="Times New Roman" w:hAnsi="Times New Roman" w:cs="Times New Roman"/>
        </w:rPr>
        <w:t>–</w:t>
      </w:r>
      <w:r w:rsidR="001E371B" w:rsidRPr="001E371B">
        <w:rPr>
          <w:rFonts w:ascii="Times New Roman" w:hAnsi="Times New Roman" w:cs="Times New Roman"/>
        </w:rPr>
        <w:t xml:space="preserve"> </w:t>
      </w:r>
      <w:r w:rsidR="001E371B" w:rsidRPr="00DE6FCC">
        <w:rPr>
          <w:rFonts w:ascii="Times New Roman" w:hAnsi="Times New Roman" w:cs="Times New Roman"/>
        </w:rPr>
        <w:t>§ 152</w:t>
      </w:r>
      <w:r w:rsidR="001E371B">
        <w:rPr>
          <w:rFonts w:ascii="Times New Roman" w:hAnsi="Times New Roman" w:cs="Times New Roman"/>
        </w:rPr>
        <w:t xml:space="preserve"> odst. 1 písm. c</w:t>
      </w:r>
      <w:r w:rsidR="001E371B" w:rsidRPr="00DE6FCC">
        <w:rPr>
          <w:rFonts w:ascii="Times New Roman" w:hAnsi="Times New Roman" w:cs="Times New Roman"/>
        </w:rPr>
        <w:t>)</w:t>
      </w:r>
      <w:r w:rsidR="001E371B">
        <w:rPr>
          <w:rFonts w:ascii="Times New Roman" w:hAnsi="Times New Roman" w:cs="Times New Roman"/>
        </w:rPr>
        <w:t xml:space="preserve"> </w:t>
      </w:r>
      <w:proofErr w:type="spellStart"/>
      <w:r w:rsidR="001E371B">
        <w:rPr>
          <w:rFonts w:ascii="Times New Roman" w:hAnsi="Times New Roman" w:cs="Times New Roman"/>
        </w:rPr>
        <w:t>tr.ř</w:t>
      </w:r>
      <w:proofErr w:type="spellEnd"/>
      <w:r w:rsidR="001E371B">
        <w:rPr>
          <w:rFonts w:ascii="Times New Roman" w:hAnsi="Times New Roman" w:cs="Times New Roman"/>
        </w:rPr>
        <w:t xml:space="preserve">. </w:t>
      </w:r>
      <w:r w:rsidR="00A54229">
        <w:rPr>
          <w:rFonts w:ascii="Times New Roman" w:hAnsi="Times New Roman" w:cs="Times New Roman"/>
        </w:rPr>
        <w:t>a</w:t>
      </w:r>
      <w:r w:rsidR="00DE6FCC" w:rsidRPr="00DE6FCC">
        <w:rPr>
          <w:rFonts w:ascii="Times New Roman" w:hAnsi="Times New Roman" w:cs="Times New Roman"/>
        </w:rPr>
        <w:t xml:space="preserve"> náklady spojené s výkonem trestu domácího vězení </w:t>
      </w:r>
      <w:r w:rsidR="001E371B">
        <w:rPr>
          <w:rFonts w:ascii="Times New Roman" w:hAnsi="Times New Roman" w:cs="Times New Roman"/>
        </w:rPr>
        <w:t>–</w:t>
      </w:r>
      <w:r w:rsidR="001E371B" w:rsidRPr="001E371B">
        <w:rPr>
          <w:rFonts w:ascii="Times New Roman" w:hAnsi="Times New Roman" w:cs="Times New Roman"/>
        </w:rPr>
        <w:t xml:space="preserve"> </w:t>
      </w:r>
      <w:r w:rsidR="001E371B" w:rsidRPr="00DE6FCC">
        <w:rPr>
          <w:rFonts w:ascii="Times New Roman" w:hAnsi="Times New Roman" w:cs="Times New Roman"/>
        </w:rPr>
        <w:t>§ 152</w:t>
      </w:r>
      <w:r w:rsidR="001E371B">
        <w:rPr>
          <w:rFonts w:ascii="Times New Roman" w:hAnsi="Times New Roman" w:cs="Times New Roman"/>
        </w:rPr>
        <w:t xml:space="preserve"> odst. 1 písm. d</w:t>
      </w:r>
      <w:r w:rsidR="001E371B" w:rsidRPr="00DE6FCC">
        <w:rPr>
          <w:rFonts w:ascii="Times New Roman" w:hAnsi="Times New Roman" w:cs="Times New Roman"/>
        </w:rPr>
        <w:t>)</w:t>
      </w:r>
      <w:r w:rsidR="001E371B">
        <w:rPr>
          <w:rFonts w:ascii="Times New Roman" w:hAnsi="Times New Roman" w:cs="Times New Roman"/>
        </w:rPr>
        <w:t xml:space="preserve"> </w:t>
      </w:r>
      <w:proofErr w:type="spellStart"/>
      <w:r w:rsidR="001E371B">
        <w:rPr>
          <w:rFonts w:ascii="Times New Roman" w:hAnsi="Times New Roman" w:cs="Times New Roman"/>
        </w:rPr>
        <w:t>tr.ř</w:t>
      </w:r>
      <w:proofErr w:type="spellEnd"/>
      <w:r w:rsidR="001E371B">
        <w:rPr>
          <w:rFonts w:ascii="Times New Roman" w:hAnsi="Times New Roman" w:cs="Times New Roman"/>
        </w:rPr>
        <w:t xml:space="preserve">.  </w:t>
      </w:r>
      <w:r w:rsidR="008C3710">
        <w:rPr>
          <w:rFonts w:ascii="Times New Roman" w:hAnsi="Times New Roman" w:cs="Times New Roman"/>
        </w:rPr>
        <w:t xml:space="preserve">Kdy se rozhoduje v těchto případech stanoví § 155 odst. 1, 2, 3 </w:t>
      </w:r>
      <w:proofErr w:type="spellStart"/>
      <w:r w:rsidR="008C3710">
        <w:rPr>
          <w:rFonts w:ascii="Times New Roman" w:hAnsi="Times New Roman" w:cs="Times New Roman"/>
        </w:rPr>
        <w:t>tr</w:t>
      </w:r>
      <w:proofErr w:type="spellEnd"/>
      <w:r w:rsidR="008C3710">
        <w:rPr>
          <w:rFonts w:ascii="Times New Roman" w:hAnsi="Times New Roman" w:cs="Times New Roman"/>
        </w:rPr>
        <w:t xml:space="preserve">. řádu.  </w:t>
      </w:r>
    </w:p>
    <w:p w14:paraId="2F56BC6D" w14:textId="2D876988" w:rsidR="00B8778F" w:rsidRDefault="00B8778F" w:rsidP="001E371B">
      <w:pPr>
        <w:spacing w:after="0"/>
        <w:jc w:val="both"/>
        <w:rPr>
          <w:rFonts w:ascii="Times New Roman" w:hAnsi="Times New Roman" w:cs="Times New Roman"/>
        </w:rPr>
      </w:pPr>
    </w:p>
    <w:p w14:paraId="70294BF1" w14:textId="63E02C02" w:rsidR="00B8778F" w:rsidRPr="00916393" w:rsidRDefault="00B8778F" w:rsidP="00B8778F">
      <w:pPr>
        <w:jc w:val="both"/>
        <w:rPr>
          <w:rFonts w:ascii="Times New Roman" w:hAnsi="Times New Roman" w:cs="Times New Roman"/>
          <w:sz w:val="24"/>
          <w:szCs w:val="24"/>
        </w:rPr>
      </w:pPr>
      <w:r>
        <w:rPr>
          <w:rFonts w:ascii="Times New Roman" w:eastAsia="Calibri" w:hAnsi="Times New Roman" w:cs="Times New Roman"/>
          <w:sz w:val="24"/>
          <w:szCs w:val="20"/>
          <w:lang w:eastAsia="cs-CZ"/>
        </w:rPr>
        <w:t>Stížnost s odkladným účinkem</w:t>
      </w:r>
      <w:r w:rsidRPr="00B8778F">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přípustná proti rozhodnutí, která jsou činěna podle § 152 odst. 1 písm. a) – d)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 155 odst. 1, 2, 3</w:t>
      </w:r>
      <w:r w:rsidR="00871B6A">
        <w:rPr>
          <w:rFonts w:ascii="Times New Roman" w:eastAsia="Calibri" w:hAnsi="Times New Roman" w:cs="Times New Roman"/>
          <w:sz w:val="24"/>
          <w:szCs w:val="20"/>
          <w:lang w:eastAsia="cs-CZ"/>
        </w:rPr>
        <w:t xml:space="preserve"> </w:t>
      </w:r>
      <w:proofErr w:type="spellStart"/>
      <w:r w:rsidR="00871B6A">
        <w:rPr>
          <w:rFonts w:ascii="Times New Roman" w:eastAsia="Calibri" w:hAnsi="Times New Roman" w:cs="Times New Roman"/>
          <w:sz w:val="24"/>
          <w:szCs w:val="20"/>
          <w:lang w:eastAsia="cs-CZ"/>
        </w:rPr>
        <w:t>tr.ř</w:t>
      </w:r>
      <w:proofErr w:type="spellEnd"/>
      <w:r w:rsidR="00871B6A">
        <w:rPr>
          <w:rFonts w:ascii="Times New Roman" w:eastAsia="Calibri" w:hAnsi="Times New Roman" w:cs="Times New Roman"/>
          <w:sz w:val="24"/>
          <w:szCs w:val="20"/>
          <w:lang w:eastAsia="cs-CZ"/>
        </w:rPr>
        <w:t>.</w:t>
      </w:r>
      <w:r>
        <w:rPr>
          <w:rFonts w:ascii="Times New Roman" w:eastAsia="Calibri" w:hAnsi="Times New Roman" w:cs="Times New Roman"/>
          <w:sz w:val="24"/>
          <w:szCs w:val="20"/>
          <w:lang w:eastAsia="cs-CZ"/>
        </w:rPr>
        <w:t xml:space="preserve">). </w:t>
      </w:r>
      <w:r w:rsidR="000C4AD2">
        <w:rPr>
          <w:rFonts w:ascii="Times New Roman" w:eastAsia="Calibri" w:hAnsi="Times New Roman" w:cs="Times New Roman"/>
          <w:sz w:val="24"/>
          <w:szCs w:val="20"/>
          <w:lang w:eastAsia="cs-CZ"/>
        </w:rPr>
        <w:t xml:space="preserve">Proti rozhodnutí o </w:t>
      </w:r>
      <w:r w:rsidR="000C4AD2" w:rsidRPr="005801EA">
        <w:rPr>
          <w:rFonts w:ascii="Times New Roman" w:hAnsi="Times New Roman" w:cs="Times New Roman"/>
        </w:rPr>
        <w:t>paušální část</w:t>
      </w:r>
      <w:r w:rsidR="000C4AD2">
        <w:rPr>
          <w:rFonts w:ascii="Times New Roman" w:hAnsi="Times New Roman" w:cs="Times New Roman"/>
        </w:rPr>
        <w:t>ce</w:t>
      </w:r>
      <w:r w:rsidR="000C4AD2" w:rsidRPr="005801EA">
        <w:rPr>
          <w:rFonts w:ascii="Times New Roman" w:hAnsi="Times New Roman" w:cs="Times New Roman"/>
        </w:rPr>
        <w:t xml:space="preserve"> nákladů trestního řízení</w:t>
      </w:r>
      <w:r w:rsidR="000C4AD2">
        <w:rPr>
          <w:rFonts w:ascii="Times New Roman" w:hAnsi="Times New Roman" w:cs="Times New Roman"/>
        </w:rPr>
        <w:t xml:space="preserve"> podle</w:t>
      </w:r>
      <w:r w:rsidR="000C4AD2" w:rsidRPr="001E371B">
        <w:rPr>
          <w:rFonts w:ascii="Times New Roman" w:hAnsi="Times New Roman" w:cs="Times New Roman"/>
        </w:rPr>
        <w:t xml:space="preserve"> </w:t>
      </w:r>
      <w:r w:rsidR="000C4AD2" w:rsidRPr="00DE6FCC">
        <w:rPr>
          <w:rFonts w:ascii="Times New Roman" w:hAnsi="Times New Roman" w:cs="Times New Roman"/>
        </w:rPr>
        <w:t>§ 152</w:t>
      </w:r>
      <w:r w:rsidR="000C4AD2">
        <w:rPr>
          <w:rFonts w:ascii="Times New Roman" w:hAnsi="Times New Roman" w:cs="Times New Roman"/>
        </w:rPr>
        <w:t xml:space="preserve"> odst. 1 písm. e</w:t>
      </w:r>
      <w:r w:rsidR="000C4AD2" w:rsidRPr="00DE6FCC">
        <w:rPr>
          <w:rFonts w:ascii="Times New Roman" w:hAnsi="Times New Roman" w:cs="Times New Roman"/>
        </w:rPr>
        <w:t>)</w:t>
      </w:r>
      <w:r w:rsidR="000C4AD2">
        <w:rPr>
          <w:rFonts w:ascii="Times New Roman" w:hAnsi="Times New Roman" w:cs="Times New Roman"/>
        </w:rPr>
        <w:t xml:space="preserve"> </w:t>
      </w:r>
      <w:proofErr w:type="spellStart"/>
      <w:r w:rsidR="000C4AD2">
        <w:rPr>
          <w:rFonts w:ascii="Times New Roman" w:hAnsi="Times New Roman" w:cs="Times New Roman"/>
        </w:rPr>
        <w:t>tr</w:t>
      </w:r>
      <w:proofErr w:type="spellEnd"/>
      <w:r w:rsidR="000C4AD2">
        <w:rPr>
          <w:rFonts w:ascii="Times New Roman" w:hAnsi="Times New Roman" w:cs="Times New Roman"/>
        </w:rPr>
        <w:t>. řádu není stížnost přípustná.</w:t>
      </w:r>
    </w:p>
    <w:p w14:paraId="0B764BBC" w14:textId="544414E2" w:rsidR="001057D8" w:rsidRDefault="001057D8" w:rsidP="001E371B">
      <w:pPr>
        <w:spacing w:after="0"/>
        <w:jc w:val="both"/>
        <w:rPr>
          <w:rFonts w:ascii="Times New Roman" w:hAnsi="Times New Roman" w:cs="Times New Roman"/>
        </w:rPr>
      </w:pPr>
    </w:p>
    <w:p w14:paraId="4A3FB81B" w14:textId="45C59549" w:rsidR="00DE6FCC" w:rsidRDefault="001057D8" w:rsidP="00DE6FCC">
      <w:pPr>
        <w:spacing w:after="0"/>
        <w:jc w:val="both"/>
        <w:rPr>
          <w:rFonts w:ascii="Times New Roman" w:hAnsi="Times New Roman" w:cs="Times New Roman"/>
        </w:rPr>
      </w:pPr>
      <w:r>
        <w:rPr>
          <w:rFonts w:ascii="Times New Roman" w:hAnsi="Times New Roman" w:cs="Times New Roman"/>
        </w:rPr>
        <w:t>N</w:t>
      </w:r>
      <w:r w:rsidR="0052261C" w:rsidRPr="00DE6FCC">
        <w:rPr>
          <w:rFonts w:ascii="Times New Roman" w:hAnsi="Times New Roman" w:cs="Times New Roman"/>
        </w:rPr>
        <w:t xml:space="preserve">áklady spojené s výkonem trestu odnětí svobody </w:t>
      </w:r>
      <w:r>
        <w:rPr>
          <w:rFonts w:ascii="Times New Roman" w:hAnsi="Times New Roman" w:cs="Times New Roman"/>
        </w:rPr>
        <w:t>–</w:t>
      </w:r>
      <w:r w:rsidRPr="001E371B">
        <w:rPr>
          <w:rFonts w:ascii="Times New Roman" w:hAnsi="Times New Roman" w:cs="Times New Roman"/>
        </w:rPr>
        <w:t xml:space="preserve"> </w:t>
      </w:r>
      <w:r w:rsidRPr="00DE6FCC">
        <w:rPr>
          <w:rFonts w:ascii="Times New Roman" w:hAnsi="Times New Roman" w:cs="Times New Roman"/>
        </w:rPr>
        <w:t>§ 152</w:t>
      </w:r>
      <w:r>
        <w:rPr>
          <w:rFonts w:ascii="Times New Roman" w:hAnsi="Times New Roman" w:cs="Times New Roman"/>
        </w:rPr>
        <w:t xml:space="preserve"> odst. 1 písm. d</w:t>
      </w:r>
      <w:r w:rsidRPr="00DE6FC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tr.ř</w:t>
      </w:r>
      <w:proofErr w:type="spellEnd"/>
      <w:r>
        <w:rPr>
          <w:rFonts w:ascii="Times New Roman" w:hAnsi="Times New Roman" w:cs="Times New Roman"/>
        </w:rPr>
        <w:t>. – upravuje § 35-36 zákona č. 169/1999 Sb. o výkonu trestu odnětí svobody.</w:t>
      </w:r>
    </w:p>
    <w:p w14:paraId="2149083D" w14:textId="09CDC688" w:rsidR="001057D8" w:rsidRDefault="001057D8" w:rsidP="00DE6FCC">
      <w:pPr>
        <w:spacing w:after="0"/>
        <w:jc w:val="both"/>
        <w:rPr>
          <w:rFonts w:ascii="Times New Roman" w:hAnsi="Times New Roman" w:cs="Times New Roman"/>
        </w:rPr>
      </w:pPr>
    </w:p>
    <w:p w14:paraId="28E4BF9D" w14:textId="77777777" w:rsidR="00DE6FCC" w:rsidRPr="004966AC" w:rsidRDefault="00DE6FCC" w:rsidP="00DE6FCC">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3. náklady, které vznikly v průběhu trestního řízení poškozenému – § 154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řádu</w:t>
      </w:r>
    </w:p>
    <w:p w14:paraId="20EE58F5" w14:textId="469F6C0C" w:rsidR="004966AC" w:rsidRDefault="004966AC" w:rsidP="004966AC">
      <w:pPr>
        <w:spacing w:after="0"/>
        <w:jc w:val="both"/>
        <w:rPr>
          <w:rFonts w:ascii="Times New Roman" w:hAnsi="Times New Roman" w:cs="Times New Roman"/>
        </w:rPr>
      </w:pPr>
    </w:p>
    <w:p w14:paraId="6D00E245" w14:textId="1D704466" w:rsidR="00970718" w:rsidRDefault="00970718" w:rsidP="004966AC">
      <w:pPr>
        <w:spacing w:after="0"/>
        <w:jc w:val="both"/>
        <w:rPr>
          <w:rFonts w:ascii="Times New Roman" w:eastAsia="Calibri" w:hAnsi="Times New Roman" w:cs="Times New Roman"/>
          <w:sz w:val="24"/>
          <w:szCs w:val="20"/>
          <w:lang w:eastAsia="cs-CZ"/>
        </w:rPr>
      </w:pPr>
      <w:r>
        <w:rPr>
          <w:rFonts w:ascii="Times New Roman" w:hAnsi="Times New Roman" w:cs="Times New Roman"/>
        </w:rPr>
        <w:t>V praxi se jedná zejména o náklady vzniklé přibráním zmocněnce, protože nejčastěji poškození svá práva v trestním řízení realizují právě prostřednictvím zmocněnce</w:t>
      </w:r>
      <w:r w:rsidR="00D33FD8">
        <w:rPr>
          <w:rFonts w:ascii="Times New Roman" w:hAnsi="Times New Roman" w:cs="Times New Roman"/>
        </w:rPr>
        <w:t>, kterého si zvolí</w:t>
      </w:r>
      <w:r>
        <w:rPr>
          <w:rFonts w:ascii="Times New Roman" w:hAnsi="Times New Roman" w:cs="Times New Roman"/>
        </w:rPr>
        <w:t>.</w:t>
      </w:r>
      <w:r w:rsidR="00CE5C74">
        <w:rPr>
          <w:rFonts w:ascii="Times New Roman" w:hAnsi="Times New Roman" w:cs="Times New Roman"/>
        </w:rPr>
        <w:t xml:space="preserve"> Jiné náklady mohou být cestovné k soudu, vypracování znaleckého posudku, který zadal poškozený, např. ke stanovení nemajetkové újmy způsobené trestným činem. </w:t>
      </w:r>
      <w:r w:rsidR="004B586E">
        <w:rPr>
          <w:rFonts w:ascii="Times New Roman" w:hAnsi="Times New Roman" w:cs="Times New Roman"/>
        </w:rPr>
        <w:t xml:space="preserve">Rozhoduje se po právní moci </w:t>
      </w:r>
      <w:r w:rsidR="004B586E" w:rsidRPr="004966AC">
        <w:rPr>
          <w:rFonts w:ascii="Times New Roman" w:hAnsi="Times New Roman" w:cs="Times New Roman"/>
          <w:sz w:val="24"/>
          <w:szCs w:val="24"/>
        </w:rPr>
        <w:t>rozhodnutí ve věci samé</w:t>
      </w:r>
      <w:r w:rsidR="004B586E">
        <w:rPr>
          <w:rFonts w:ascii="Times New Roman" w:hAnsi="Times New Roman" w:cs="Times New Roman"/>
          <w:sz w:val="24"/>
          <w:szCs w:val="24"/>
        </w:rPr>
        <w:t xml:space="preserve"> (trestní příkaz, odsuzující rozsudek)</w:t>
      </w:r>
      <w:r w:rsidR="004B586E" w:rsidRPr="004966AC">
        <w:rPr>
          <w:rFonts w:ascii="Times New Roman" w:hAnsi="Times New Roman" w:cs="Times New Roman"/>
          <w:sz w:val="24"/>
          <w:szCs w:val="24"/>
        </w:rPr>
        <w:t xml:space="preserve">. </w:t>
      </w:r>
      <w:r w:rsidR="00E64F29">
        <w:rPr>
          <w:rFonts w:ascii="Times New Roman" w:hAnsi="Times New Roman" w:cs="Times New Roman"/>
          <w:sz w:val="24"/>
          <w:szCs w:val="24"/>
        </w:rPr>
        <w:t>Pokud si poškozený zmocněnce zvolil, j</w:t>
      </w:r>
      <w:r w:rsidR="004B586E" w:rsidRPr="004966AC">
        <w:rPr>
          <w:rFonts w:ascii="Times New Roman" w:hAnsi="Times New Roman" w:cs="Times New Roman"/>
          <w:sz w:val="24"/>
          <w:szCs w:val="24"/>
        </w:rPr>
        <w:t>de</w:t>
      </w:r>
      <w:r w:rsidR="00E64F29">
        <w:rPr>
          <w:rFonts w:ascii="Times New Roman" w:hAnsi="Times New Roman" w:cs="Times New Roman"/>
          <w:sz w:val="24"/>
          <w:szCs w:val="24"/>
        </w:rPr>
        <w:t xml:space="preserve"> ve smyslu §</w:t>
      </w:r>
      <w:r w:rsidR="00D33FD8">
        <w:rPr>
          <w:rFonts w:ascii="Times New Roman" w:hAnsi="Times New Roman" w:cs="Times New Roman"/>
          <w:sz w:val="24"/>
          <w:szCs w:val="24"/>
        </w:rPr>
        <w:t> </w:t>
      </w:r>
      <w:r w:rsidR="00E64F29">
        <w:rPr>
          <w:rFonts w:ascii="Times New Roman" w:hAnsi="Times New Roman" w:cs="Times New Roman"/>
          <w:sz w:val="24"/>
          <w:szCs w:val="24"/>
        </w:rPr>
        <w:t xml:space="preserve">155 odst. 4 </w:t>
      </w:r>
      <w:proofErr w:type="spellStart"/>
      <w:r w:rsidR="00E64F29">
        <w:rPr>
          <w:rFonts w:ascii="Times New Roman" w:hAnsi="Times New Roman" w:cs="Times New Roman"/>
          <w:sz w:val="24"/>
          <w:szCs w:val="24"/>
        </w:rPr>
        <w:t>tr</w:t>
      </w:r>
      <w:proofErr w:type="spellEnd"/>
      <w:r w:rsidR="00E64F29">
        <w:rPr>
          <w:rFonts w:ascii="Times New Roman" w:hAnsi="Times New Roman" w:cs="Times New Roman"/>
          <w:sz w:val="24"/>
          <w:szCs w:val="24"/>
        </w:rPr>
        <w:t>. řádu</w:t>
      </w:r>
      <w:r w:rsidR="004B586E" w:rsidRPr="004966AC">
        <w:rPr>
          <w:rFonts w:ascii="Times New Roman" w:hAnsi="Times New Roman" w:cs="Times New Roman"/>
          <w:sz w:val="24"/>
          <w:szCs w:val="24"/>
        </w:rPr>
        <w:t xml:space="preserve"> o</w:t>
      </w:r>
      <w:r w:rsidR="004B586E">
        <w:rPr>
          <w:rFonts w:ascii="Times New Roman" w:hAnsi="Times New Roman" w:cs="Times New Roman"/>
          <w:sz w:val="24"/>
          <w:szCs w:val="24"/>
        </w:rPr>
        <w:t>pět o</w:t>
      </w:r>
      <w:r w:rsidR="004B586E" w:rsidRPr="004966AC">
        <w:rPr>
          <w:rFonts w:ascii="Times New Roman" w:hAnsi="Times New Roman" w:cs="Times New Roman"/>
          <w:sz w:val="24"/>
          <w:szCs w:val="24"/>
        </w:rPr>
        <w:t xml:space="preserve"> návrhové řízení, které je podmíněno návrhem </w:t>
      </w:r>
      <w:r w:rsidR="004B586E">
        <w:rPr>
          <w:rFonts w:ascii="Times New Roman" w:hAnsi="Times New Roman" w:cs="Times New Roman"/>
          <w:sz w:val="24"/>
          <w:szCs w:val="24"/>
        </w:rPr>
        <w:t>poškoze</w:t>
      </w:r>
      <w:r w:rsidR="004B586E" w:rsidRPr="004966AC">
        <w:rPr>
          <w:rFonts w:ascii="Times New Roman" w:hAnsi="Times New Roman" w:cs="Times New Roman"/>
          <w:sz w:val="24"/>
          <w:szCs w:val="24"/>
        </w:rPr>
        <w:t>ného, nelze mu tedy v rozhodnutí přiznat více než požaduje.</w:t>
      </w:r>
      <w:r w:rsidR="00871B6A" w:rsidRPr="00871B6A">
        <w:rPr>
          <w:rFonts w:ascii="Times New Roman" w:eastAsia="Calibri" w:hAnsi="Times New Roman" w:cs="Times New Roman"/>
          <w:sz w:val="24"/>
          <w:szCs w:val="20"/>
          <w:lang w:eastAsia="cs-CZ"/>
        </w:rPr>
        <w:t xml:space="preserve"> </w:t>
      </w:r>
      <w:r w:rsidR="00E64F29">
        <w:rPr>
          <w:rFonts w:ascii="Times New Roman" w:eastAsia="Calibri" w:hAnsi="Times New Roman" w:cs="Times New Roman"/>
          <w:sz w:val="24"/>
          <w:szCs w:val="20"/>
          <w:lang w:eastAsia="cs-CZ"/>
        </w:rPr>
        <w:t xml:space="preserve">V případě, že byl poškozenému zmocněnec ustanoven podle § 51a </w:t>
      </w:r>
      <w:proofErr w:type="spellStart"/>
      <w:r w:rsidR="00E64F29">
        <w:rPr>
          <w:rFonts w:ascii="Times New Roman" w:eastAsia="Calibri" w:hAnsi="Times New Roman" w:cs="Times New Roman"/>
          <w:sz w:val="24"/>
          <w:szCs w:val="20"/>
          <w:lang w:eastAsia="cs-CZ"/>
        </w:rPr>
        <w:t>tr</w:t>
      </w:r>
      <w:proofErr w:type="spellEnd"/>
      <w:r w:rsidR="00E64F29">
        <w:rPr>
          <w:rFonts w:ascii="Times New Roman" w:eastAsia="Calibri" w:hAnsi="Times New Roman" w:cs="Times New Roman"/>
          <w:sz w:val="24"/>
          <w:szCs w:val="20"/>
          <w:lang w:eastAsia="cs-CZ"/>
        </w:rPr>
        <w:t xml:space="preserve">. řádu, rozhoduje se i bez návrhu (§ 155 odst. 4 </w:t>
      </w:r>
      <w:proofErr w:type="spellStart"/>
      <w:r w:rsidR="00E64F29">
        <w:rPr>
          <w:rFonts w:ascii="Times New Roman" w:eastAsia="Calibri" w:hAnsi="Times New Roman" w:cs="Times New Roman"/>
          <w:sz w:val="24"/>
          <w:szCs w:val="20"/>
          <w:lang w:eastAsia="cs-CZ"/>
        </w:rPr>
        <w:t>tr</w:t>
      </w:r>
      <w:proofErr w:type="spellEnd"/>
      <w:r w:rsidR="00E64F29">
        <w:rPr>
          <w:rFonts w:ascii="Times New Roman" w:eastAsia="Calibri" w:hAnsi="Times New Roman" w:cs="Times New Roman"/>
          <w:sz w:val="24"/>
          <w:szCs w:val="20"/>
          <w:lang w:eastAsia="cs-CZ"/>
        </w:rPr>
        <w:t xml:space="preserve">. řádu). </w:t>
      </w:r>
      <w:r w:rsidR="00871B6A">
        <w:rPr>
          <w:rFonts w:ascii="Times New Roman" w:eastAsia="Calibri" w:hAnsi="Times New Roman" w:cs="Times New Roman"/>
          <w:sz w:val="24"/>
          <w:szCs w:val="20"/>
          <w:lang w:eastAsia="cs-CZ"/>
        </w:rPr>
        <w:t>Stížnost s odkladným účinkem</w:t>
      </w:r>
      <w:r w:rsidR="00871B6A" w:rsidRPr="00B8778F">
        <w:rPr>
          <w:rFonts w:ascii="Times New Roman" w:eastAsia="Calibri" w:hAnsi="Times New Roman" w:cs="Times New Roman"/>
          <w:sz w:val="24"/>
          <w:szCs w:val="20"/>
          <w:lang w:eastAsia="cs-CZ"/>
        </w:rPr>
        <w:t xml:space="preserve"> </w:t>
      </w:r>
      <w:r w:rsidR="00871B6A">
        <w:rPr>
          <w:rFonts w:ascii="Times New Roman" w:eastAsia="Calibri" w:hAnsi="Times New Roman" w:cs="Times New Roman"/>
          <w:sz w:val="24"/>
          <w:szCs w:val="20"/>
          <w:lang w:eastAsia="cs-CZ"/>
        </w:rPr>
        <w:t>je přípustná</w:t>
      </w:r>
      <w:r w:rsidR="00982EC1">
        <w:rPr>
          <w:rFonts w:ascii="Times New Roman" w:eastAsia="Calibri" w:hAnsi="Times New Roman" w:cs="Times New Roman"/>
          <w:sz w:val="24"/>
          <w:szCs w:val="20"/>
          <w:lang w:eastAsia="cs-CZ"/>
        </w:rPr>
        <w:t xml:space="preserve"> v případě obou rozhodnutí</w:t>
      </w:r>
      <w:r w:rsidR="00871B6A">
        <w:rPr>
          <w:rFonts w:ascii="Times New Roman" w:eastAsia="Calibri" w:hAnsi="Times New Roman" w:cs="Times New Roman"/>
          <w:sz w:val="24"/>
          <w:szCs w:val="20"/>
          <w:lang w:eastAsia="cs-CZ"/>
        </w:rPr>
        <w:t xml:space="preserve"> (§ 155 odst. 4, 5 </w:t>
      </w:r>
      <w:proofErr w:type="spellStart"/>
      <w:r w:rsidR="00871B6A">
        <w:rPr>
          <w:rFonts w:ascii="Times New Roman" w:eastAsia="Calibri" w:hAnsi="Times New Roman" w:cs="Times New Roman"/>
          <w:sz w:val="24"/>
          <w:szCs w:val="20"/>
          <w:lang w:eastAsia="cs-CZ"/>
        </w:rPr>
        <w:t>tr.ř</w:t>
      </w:r>
      <w:proofErr w:type="spellEnd"/>
      <w:r w:rsidR="00871B6A">
        <w:rPr>
          <w:rFonts w:ascii="Times New Roman" w:eastAsia="Calibri" w:hAnsi="Times New Roman" w:cs="Times New Roman"/>
          <w:sz w:val="24"/>
          <w:szCs w:val="20"/>
          <w:lang w:eastAsia="cs-CZ"/>
        </w:rPr>
        <w:t>.).</w:t>
      </w:r>
    </w:p>
    <w:p w14:paraId="76FCBB18" w14:textId="58A270D8" w:rsidR="00AB1132" w:rsidRDefault="00AB1132" w:rsidP="004966AC">
      <w:pPr>
        <w:spacing w:after="0"/>
        <w:jc w:val="both"/>
        <w:rPr>
          <w:rFonts w:ascii="Times New Roman" w:eastAsia="Calibri" w:hAnsi="Times New Roman" w:cs="Times New Roman"/>
          <w:sz w:val="24"/>
          <w:szCs w:val="20"/>
          <w:lang w:eastAsia="cs-CZ"/>
        </w:rPr>
      </w:pPr>
    </w:p>
    <w:p w14:paraId="6ACFE250" w14:textId="49C5C21B" w:rsidR="00AB1132" w:rsidRDefault="00AB1132" w:rsidP="004966AC">
      <w:pPr>
        <w:spacing w:after="0"/>
        <w:jc w:val="both"/>
        <w:rPr>
          <w:rFonts w:ascii="Times New Roman" w:eastAsia="Calibri" w:hAnsi="Times New Roman" w:cs="Times New Roman"/>
          <w:sz w:val="24"/>
          <w:szCs w:val="20"/>
          <w:lang w:eastAsia="cs-CZ"/>
        </w:rPr>
      </w:pPr>
    </w:p>
    <w:p w14:paraId="42B46A36" w14:textId="579E1F34" w:rsidR="00035E31" w:rsidRDefault="00035E31" w:rsidP="004966AC">
      <w:pPr>
        <w:spacing w:after="0"/>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Podstatné k zapamatování z této lekce:</w:t>
      </w:r>
    </w:p>
    <w:p w14:paraId="681FF344" w14:textId="2CC46EB1" w:rsidR="00035E31" w:rsidRDefault="00035E31" w:rsidP="004966AC">
      <w:pPr>
        <w:spacing w:after="0"/>
        <w:jc w:val="both"/>
        <w:rPr>
          <w:rFonts w:ascii="Times New Roman" w:eastAsia="Calibri" w:hAnsi="Times New Roman" w:cs="Times New Roman"/>
          <w:sz w:val="24"/>
          <w:szCs w:val="20"/>
          <w:lang w:eastAsia="cs-CZ"/>
        </w:rPr>
      </w:pPr>
    </w:p>
    <w:p w14:paraId="06D740DD" w14:textId="1D3C570A" w:rsidR="00035E31" w:rsidRDefault="00035E31" w:rsidP="004966AC">
      <w:pPr>
        <w:spacing w:after="0"/>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Pokud </w:t>
      </w:r>
      <w:r w:rsidRPr="00916393">
        <w:rPr>
          <w:rFonts w:ascii="Times New Roman" w:eastAsia="Calibri" w:hAnsi="Times New Roman" w:cs="Times New Roman"/>
          <w:sz w:val="24"/>
          <w:szCs w:val="20"/>
          <w:lang w:eastAsia="cs-CZ"/>
        </w:rPr>
        <w:t xml:space="preserve">obviněný </w:t>
      </w:r>
      <w:r>
        <w:rPr>
          <w:rFonts w:ascii="Times New Roman" w:eastAsia="Calibri" w:hAnsi="Times New Roman" w:cs="Times New Roman"/>
          <w:sz w:val="24"/>
          <w:szCs w:val="20"/>
          <w:lang w:eastAsia="cs-CZ"/>
        </w:rPr>
        <w:t xml:space="preserve">žádá o </w:t>
      </w:r>
      <w:r w:rsidRPr="00916393">
        <w:rPr>
          <w:rFonts w:ascii="Times New Roman" w:eastAsia="Calibri" w:hAnsi="Times New Roman" w:cs="Times New Roman"/>
          <w:sz w:val="24"/>
          <w:szCs w:val="20"/>
          <w:lang w:eastAsia="cs-CZ"/>
        </w:rPr>
        <w:t>bezplatnou obhajobu</w:t>
      </w:r>
      <w:r>
        <w:rPr>
          <w:rFonts w:ascii="Times New Roman" w:eastAsia="Calibri" w:hAnsi="Times New Roman" w:cs="Times New Roman"/>
          <w:sz w:val="24"/>
          <w:szCs w:val="20"/>
          <w:lang w:eastAsia="cs-CZ"/>
        </w:rPr>
        <w:t>,</w:t>
      </w:r>
      <w:r w:rsidRPr="00916393">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musí</w:t>
      </w:r>
      <w:r w:rsidRPr="00916393">
        <w:rPr>
          <w:rFonts w:ascii="Times New Roman" w:eastAsia="Calibri" w:hAnsi="Times New Roman" w:cs="Times New Roman"/>
          <w:sz w:val="24"/>
          <w:szCs w:val="20"/>
          <w:lang w:eastAsia="cs-CZ"/>
        </w:rPr>
        <w:t xml:space="preserve"> prokáza</w:t>
      </w:r>
      <w:r>
        <w:rPr>
          <w:rFonts w:ascii="Times New Roman" w:eastAsia="Calibri" w:hAnsi="Times New Roman" w:cs="Times New Roman"/>
          <w:sz w:val="24"/>
          <w:szCs w:val="20"/>
          <w:lang w:eastAsia="cs-CZ"/>
        </w:rPr>
        <w:t>t</w:t>
      </w:r>
      <w:r w:rsidRPr="00916393">
        <w:rPr>
          <w:rFonts w:ascii="Times New Roman" w:eastAsia="Calibri" w:hAnsi="Times New Roman" w:cs="Times New Roman"/>
          <w:sz w:val="24"/>
          <w:szCs w:val="20"/>
          <w:lang w:eastAsia="cs-CZ"/>
        </w:rPr>
        <w:t xml:space="preserve">, že splňuje podmínky pro přiznání </w:t>
      </w:r>
      <w:r>
        <w:rPr>
          <w:rFonts w:ascii="Times New Roman" w:eastAsia="Calibri" w:hAnsi="Times New Roman" w:cs="Times New Roman"/>
          <w:sz w:val="24"/>
          <w:szCs w:val="20"/>
          <w:lang w:eastAsia="cs-CZ"/>
        </w:rPr>
        <w:t xml:space="preserve">tohoto </w:t>
      </w:r>
      <w:r w:rsidRPr="00916393">
        <w:rPr>
          <w:rFonts w:ascii="Times New Roman" w:eastAsia="Calibri" w:hAnsi="Times New Roman" w:cs="Times New Roman"/>
          <w:sz w:val="24"/>
          <w:szCs w:val="20"/>
          <w:lang w:eastAsia="cs-CZ"/>
        </w:rPr>
        <w:t>nároku</w:t>
      </w:r>
      <w:r>
        <w:rPr>
          <w:rFonts w:ascii="Times New Roman" w:eastAsia="Calibri" w:hAnsi="Times New Roman" w:cs="Times New Roman"/>
          <w:sz w:val="24"/>
          <w:szCs w:val="20"/>
          <w:lang w:eastAsia="cs-CZ"/>
        </w:rPr>
        <w:t>.</w:t>
      </w:r>
      <w:r w:rsidRPr="00916393">
        <w:rPr>
          <w:rFonts w:ascii="Times New Roman" w:eastAsia="Calibri" w:hAnsi="Times New Roman" w:cs="Times New Roman"/>
          <w:sz w:val="24"/>
          <w:szCs w:val="20"/>
          <w:lang w:eastAsia="cs-CZ"/>
        </w:rPr>
        <w:t xml:space="preserve"> </w:t>
      </w:r>
    </w:p>
    <w:p w14:paraId="2EE3EA82" w14:textId="0F07ACC0" w:rsidR="00035E31" w:rsidRPr="004966AC" w:rsidRDefault="00035E31" w:rsidP="004966AC">
      <w:pPr>
        <w:spacing w:after="0"/>
        <w:jc w:val="both"/>
        <w:rPr>
          <w:rFonts w:ascii="Times New Roman" w:hAnsi="Times New Roman" w:cs="Times New Roman"/>
        </w:rPr>
      </w:pPr>
      <w:r>
        <w:rPr>
          <w:rFonts w:ascii="Times New Roman" w:eastAsia="Calibri" w:hAnsi="Times New Roman" w:cs="Times New Roman"/>
          <w:sz w:val="24"/>
          <w:szCs w:val="24"/>
          <w:lang w:eastAsia="cs-CZ"/>
        </w:rPr>
        <w:t xml:space="preserve">Rozhodování o </w:t>
      </w:r>
      <w:r w:rsidRPr="004966AC">
        <w:rPr>
          <w:rFonts w:ascii="Times New Roman" w:eastAsia="Calibri" w:hAnsi="Times New Roman" w:cs="Times New Roman"/>
          <w:sz w:val="24"/>
          <w:szCs w:val="24"/>
          <w:lang w:eastAsia="cs-CZ"/>
        </w:rPr>
        <w:t>odměn</w:t>
      </w:r>
      <w:r>
        <w:rPr>
          <w:rFonts w:ascii="Times New Roman" w:eastAsia="Calibri" w:hAnsi="Times New Roman" w:cs="Times New Roman"/>
          <w:sz w:val="24"/>
          <w:szCs w:val="24"/>
          <w:lang w:eastAsia="cs-CZ"/>
        </w:rPr>
        <w:t>ě</w:t>
      </w:r>
      <w:r w:rsidRPr="004966AC">
        <w:rPr>
          <w:rFonts w:ascii="Times New Roman" w:eastAsia="Calibri" w:hAnsi="Times New Roman" w:cs="Times New Roman"/>
          <w:sz w:val="24"/>
          <w:szCs w:val="24"/>
          <w:lang w:eastAsia="cs-CZ"/>
        </w:rPr>
        <w:t xml:space="preserve"> a hotov</w:t>
      </w:r>
      <w:r>
        <w:rPr>
          <w:rFonts w:ascii="Times New Roman" w:eastAsia="Calibri" w:hAnsi="Times New Roman" w:cs="Times New Roman"/>
          <w:sz w:val="24"/>
          <w:szCs w:val="24"/>
          <w:lang w:eastAsia="cs-CZ"/>
        </w:rPr>
        <w:t>ých</w:t>
      </w:r>
      <w:r w:rsidRPr="004966AC">
        <w:rPr>
          <w:rFonts w:ascii="Times New Roman" w:eastAsia="Calibri" w:hAnsi="Times New Roman" w:cs="Times New Roman"/>
          <w:sz w:val="24"/>
          <w:szCs w:val="24"/>
          <w:lang w:eastAsia="cs-CZ"/>
        </w:rPr>
        <w:t xml:space="preserve"> výdaj</w:t>
      </w:r>
      <w:r>
        <w:rPr>
          <w:rFonts w:ascii="Times New Roman" w:eastAsia="Calibri" w:hAnsi="Times New Roman" w:cs="Times New Roman"/>
          <w:sz w:val="24"/>
          <w:szCs w:val="24"/>
          <w:lang w:eastAsia="cs-CZ"/>
        </w:rPr>
        <w:t>ích</w:t>
      </w:r>
      <w:r w:rsidRPr="004966AC">
        <w:rPr>
          <w:rFonts w:ascii="Times New Roman" w:eastAsia="Calibri" w:hAnsi="Times New Roman" w:cs="Times New Roman"/>
          <w:sz w:val="24"/>
          <w:szCs w:val="24"/>
          <w:lang w:eastAsia="cs-CZ"/>
        </w:rPr>
        <w:t xml:space="preserve"> ustanovené</w:t>
      </w:r>
      <w:r>
        <w:rPr>
          <w:rFonts w:ascii="Times New Roman" w:eastAsia="Calibri" w:hAnsi="Times New Roman" w:cs="Times New Roman"/>
          <w:sz w:val="24"/>
          <w:szCs w:val="24"/>
          <w:lang w:eastAsia="cs-CZ"/>
        </w:rPr>
        <w:t>ho</w:t>
      </w:r>
      <w:r w:rsidRPr="004966AC">
        <w:rPr>
          <w:rFonts w:ascii="Times New Roman" w:eastAsia="Calibri" w:hAnsi="Times New Roman" w:cs="Times New Roman"/>
          <w:sz w:val="24"/>
          <w:szCs w:val="24"/>
          <w:lang w:eastAsia="cs-CZ"/>
        </w:rPr>
        <w:t xml:space="preserve"> obhájc</w:t>
      </w:r>
      <w:r>
        <w:rPr>
          <w:rFonts w:ascii="Times New Roman" w:eastAsia="Calibri" w:hAnsi="Times New Roman" w:cs="Times New Roman"/>
          <w:sz w:val="24"/>
          <w:szCs w:val="24"/>
          <w:lang w:eastAsia="cs-CZ"/>
        </w:rPr>
        <w:t xml:space="preserve">e i o </w:t>
      </w:r>
      <w:r w:rsidRPr="004966AC">
        <w:rPr>
          <w:rFonts w:ascii="Times New Roman" w:hAnsi="Times New Roman" w:cs="Times New Roman"/>
          <w:sz w:val="24"/>
          <w:szCs w:val="24"/>
        </w:rPr>
        <w:t>náklad</w:t>
      </w:r>
      <w:r>
        <w:rPr>
          <w:rFonts w:ascii="Times New Roman" w:hAnsi="Times New Roman" w:cs="Times New Roman"/>
          <w:sz w:val="24"/>
          <w:szCs w:val="24"/>
        </w:rPr>
        <w:t>ech</w:t>
      </w:r>
      <w:r w:rsidRPr="004966AC">
        <w:rPr>
          <w:rFonts w:ascii="Times New Roman" w:hAnsi="Times New Roman" w:cs="Times New Roman"/>
          <w:sz w:val="24"/>
          <w:szCs w:val="24"/>
        </w:rPr>
        <w:t xml:space="preserve"> poškozené</w:t>
      </w:r>
      <w:r>
        <w:rPr>
          <w:rFonts w:ascii="Times New Roman" w:hAnsi="Times New Roman" w:cs="Times New Roman"/>
          <w:sz w:val="24"/>
          <w:szCs w:val="24"/>
        </w:rPr>
        <w:t xml:space="preserve">ho jsou řízení návrhová – </w:t>
      </w:r>
      <w:r w:rsidRPr="004966AC">
        <w:rPr>
          <w:rFonts w:ascii="Times New Roman" w:hAnsi="Times New Roman" w:cs="Times New Roman"/>
          <w:sz w:val="24"/>
          <w:szCs w:val="24"/>
        </w:rPr>
        <w:t>nem</w:t>
      </w:r>
      <w:r>
        <w:rPr>
          <w:rFonts w:ascii="Times New Roman" w:hAnsi="Times New Roman" w:cs="Times New Roman"/>
          <w:sz w:val="24"/>
          <w:szCs w:val="24"/>
        </w:rPr>
        <w:t>ůžeme</w:t>
      </w:r>
      <w:r w:rsidRPr="004966AC">
        <w:rPr>
          <w:rFonts w:ascii="Times New Roman" w:hAnsi="Times New Roman" w:cs="Times New Roman"/>
          <w:sz w:val="24"/>
          <w:szCs w:val="24"/>
        </w:rPr>
        <w:t xml:space="preserve"> přiznat </w:t>
      </w:r>
      <w:proofErr w:type="gramStart"/>
      <w:r w:rsidRPr="004966AC">
        <w:rPr>
          <w:rFonts w:ascii="Times New Roman" w:hAnsi="Times New Roman" w:cs="Times New Roman"/>
          <w:sz w:val="24"/>
          <w:szCs w:val="24"/>
        </w:rPr>
        <w:t>víc</w:t>
      </w:r>
      <w:proofErr w:type="gramEnd"/>
      <w:r w:rsidRPr="004966AC">
        <w:rPr>
          <w:rFonts w:ascii="Times New Roman" w:hAnsi="Times New Roman" w:cs="Times New Roman"/>
          <w:sz w:val="24"/>
          <w:szCs w:val="24"/>
        </w:rPr>
        <w:t xml:space="preserve"> než požaduj</w:t>
      </w:r>
      <w:r>
        <w:rPr>
          <w:rFonts w:ascii="Times New Roman" w:hAnsi="Times New Roman" w:cs="Times New Roman"/>
          <w:sz w:val="24"/>
          <w:szCs w:val="24"/>
        </w:rPr>
        <w:t>í.</w:t>
      </w:r>
    </w:p>
    <w:sectPr w:rsidR="00035E31" w:rsidRPr="0049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10290"/>
    <w:multiLevelType w:val="hybridMultilevel"/>
    <w:tmpl w:val="211EF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2E"/>
    <w:rsid w:val="00035E31"/>
    <w:rsid w:val="00091024"/>
    <w:rsid w:val="000C4AD2"/>
    <w:rsid w:val="001057D8"/>
    <w:rsid w:val="001E371B"/>
    <w:rsid w:val="002D5653"/>
    <w:rsid w:val="00336340"/>
    <w:rsid w:val="00346E17"/>
    <w:rsid w:val="00396885"/>
    <w:rsid w:val="004966AC"/>
    <w:rsid w:val="004A6161"/>
    <w:rsid w:val="004B586E"/>
    <w:rsid w:val="0052261C"/>
    <w:rsid w:val="005801EA"/>
    <w:rsid w:val="00586F58"/>
    <w:rsid w:val="005F633C"/>
    <w:rsid w:val="006B2975"/>
    <w:rsid w:val="0071539E"/>
    <w:rsid w:val="007E3503"/>
    <w:rsid w:val="00871B6A"/>
    <w:rsid w:val="008C3710"/>
    <w:rsid w:val="008C7F85"/>
    <w:rsid w:val="00916393"/>
    <w:rsid w:val="00970718"/>
    <w:rsid w:val="00982EC1"/>
    <w:rsid w:val="00982F87"/>
    <w:rsid w:val="00A54229"/>
    <w:rsid w:val="00A8342E"/>
    <w:rsid w:val="00AB1132"/>
    <w:rsid w:val="00B8778F"/>
    <w:rsid w:val="00C15ED5"/>
    <w:rsid w:val="00C46E70"/>
    <w:rsid w:val="00CE5C74"/>
    <w:rsid w:val="00D33FD8"/>
    <w:rsid w:val="00D506CD"/>
    <w:rsid w:val="00D704FD"/>
    <w:rsid w:val="00DE6FCC"/>
    <w:rsid w:val="00E50C25"/>
    <w:rsid w:val="00E64F29"/>
    <w:rsid w:val="00EE21E0"/>
    <w:rsid w:val="00F96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0CD1"/>
  <w15:chartTrackingRefBased/>
  <w15:docId w15:val="{8A2E34B6-976F-47BD-986B-5E8EDD21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F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0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1177</Words>
  <Characters>6949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17</cp:revision>
  <dcterms:created xsi:type="dcterms:W3CDTF">2020-04-27T17:02:00Z</dcterms:created>
  <dcterms:modified xsi:type="dcterms:W3CDTF">2020-05-05T17:39:00Z</dcterms:modified>
</cp:coreProperties>
</file>