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D6" w:rsidRPr="00E110D6" w:rsidRDefault="00E110D6" w:rsidP="00E110D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10D6">
        <w:rPr>
          <w:rFonts w:ascii="Times New Roman" w:hAnsi="Times New Roman" w:cs="Times New Roman"/>
          <w:b/>
          <w:sz w:val="32"/>
          <w:szCs w:val="32"/>
          <w:u w:val="single"/>
        </w:rPr>
        <w:t>Zadání</w:t>
      </w:r>
    </w:p>
    <w:p w:rsidR="000B65E2" w:rsidRPr="00E110D6" w:rsidRDefault="00582C4E" w:rsidP="00E110D6">
      <w:pPr>
        <w:jc w:val="both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 xml:space="preserve">Jan Novák podal návrh Okresnímu soudu v Blansku, kde žádá, aby bylo do soudní úschovy převzato 500 ochucených tvarohů značky </w:t>
      </w:r>
      <w:r w:rsidR="00F77054">
        <w:rPr>
          <w:rFonts w:ascii="Times New Roman" w:hAnsi="Times New Roman" w:cs="Times New Roman"/>
          <w:sz w:val="24"/>
          <w:szCs w:val="24"/>
        </w:rPr>
        <w:t>„</w:t>
      </w:r>
      <w:r w:rsidRPr="00E110D6">
        <w:rPr>
          <w:rFonts w:ascii="Times New Roman" w:hAnsi="Times New Roman" w:cs="Times New Roman"/>
          <w:sz w:val="24"/>
          <w:szCs w:val="24"/>
        </w:rPr>
        <w:t>Tvaroh</w:t>
      </w:r>
      <w:r w:rsidR="00F77054">
        <w:rPr>
          <w:rFonts w:ascii="Times New Roman" w:hAnsi="Times New Roman" w:cs="Times New Roman"/>
          <w:sz w:val="24"/>
          <w:szCs w:val="24"/>
        </w:rPr>
        <w:t>“</w:t>
      </w:r>
      <w:r w:rsidRPr="00E110D6">
        <w:rPr>
          <w:rFonts w:ascii="Times New Roman" w:hAnsi="Times New Roman" w:cs="Times New Roman"/>
          <w:sz w:val="24"/>
          <w:szCs w:val="24"/>
        </w:rPr>
        <w:t xml:space="preserve"> každý o váze 250g. Svou žádost odůvodnil tím, že se jedná o plnění z kupní smlouvy, kde se zavázal dodat uvedené množství ochucených tvarohů společnosti PRODEJ, s.r.o., která ovšem odmítla plnění přijmout. Pan Novák se tak nechce dostat do prodlení s plněním závazku a požádal soud o</w:t>
      </w:r>
      <w:r w:rsidR="00E110D6">
        <w:rPr>
          <w:rFonts w:ascii="Times New Roman" w:hAnsi="Times New Roman" w:cs="Times New Roman"/>
          <w:sz w:val="24"/>
          <w:szCs w:val="24"/>
        </w:rPr>
        <w:t xml:space="preserve"> složení </w:t>
      </w:r>
      <w:r w:rsidR="00F77054">
        <w:rPr>
          <w:rFonts w:ascii="Times New Roman" w:hAnsi="Times New Roman" w:cs="Times New Roman"/>
          <w:sz w:val="24"/>
          <w:szCs w:val="24"/>
        </w:rPr>
        <w:t xml:space="preserve">těchto věcí do soudní </w:t>
      </w:r>
      <w:r w:rsidRPr="00E110D6">
        <w:rPr>
          <w:rFonts w:ascii="Times New Roman" w:hAnsi="Times New Roman" w:cs="Times New Roman"/>
          <w:sz w:val="24"/>
          <w:szCs w:val="24"/>
        </w:rPr>
        <w:t xml:space="preserve">úschovy. </w:t>
      </w:r>
    </w:p>
    <w:p w:rsidR="00582C4E" w:rsidRPr="00E110D6" w:rsidRDefault="00582C4E" w:rsidP="00E110D6">
      <w:pPr>
        <w:jc w:val="both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Vyhotovte detailní rozhodnutí soudu se všemi náležitostmi</w:t>
      </w:r>
      <w:r w:rsidR="00F77054">
        <w:rPr>
          <w:rFonts w:ascii="Times New Roman" w:hAnsi="Times New Roman" w:cs="Times New Roman"/>
          <w:sz w:val="24"/>
          <w:szCs w:val="24"/>
        </w:rPr>
        <w:t xml:space="preserve">, kterým </w:t>
      </w:r>
      <w:r w:rsidRPr="00E110D6">
        <w:rPr>
          <w:rFonts w:ascii="Times New Roman" w:hAnsi="Times New Roman" w:cs="Times New Roman"/>
          <w:sz w:val="24"/>
          <w:szCs w:val="24"/>
        </w:rPr>
        <w:t>by dle Vašeho názoru měl na uvedený návrh soud reagovat (rozhodnutí o přijetí/nepřijetí do soudní úschovy).</w:t>
      </w:r>
      <w:r w:rsidR="00FC6751">
        <w:rPr>
          <w:rFonts w:ascii="Times New Roman" w:hAnsi="Times New Roman" w:cs="Times New Roman"/>
          <w:sz w:val="24"/>
          <w:szCs w:val="24"/>
        </w:rPr>
        <w:t xml:space="preserve"> Rozhodnutí řádně odůvodněte.</w:t>
      </w:r>
      <w:bookmarkStart w:id="0" w:name="_GoBack"/>
      <w:bookmarkEnd w:id="0"/>
    </w:p>
    <w:p w:rsidR="00582C4E" w:rsidRPr="00E110D6" w:rsidRDefault="00582C4E" w:rsidP="00E110D6">
      <w:pPr>
        <w:jc w:val="both"/>
        <w:rPr>
          <w:rFonts w:ascii="Times New Roman" w:hAnsi="Times New Roman" w:cs="Times New Roman"/>
          <w:sz w:val="24"/>
          <w:szCs w:val="24"/>
        </w:rPr>
      </w:pPr>
      <w:r w:rsidRPr="00E110D6">
        <w:rPr>
          <w:rFonts w:ascii="Times New Roman" w:hAnsi="Times New Roman" w:cs="Times New Roman"/>
          <w:sz w:val="24"/>
          <w:szCs w:val="24"/>
        </w:rPr>
        <w:t>Potřebné údaje si domyslete.</w:t>
      </w:r>
    </w:p>
    <w:p w:rsidR="00582C4E" w:rsidRPr="00E110D6" w:rsidRDefault="00582C4E" w:rsidP="00E110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C4E" w:rsidRPr="00E1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E"/>
    <w:rsid w:val="000B65E2"/>
    <w:rsid w:val="00582C4E"/>
    <w:rsid w:val="00E110D6"/>
    <w:rsid w:val="00F77054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Hrdlicka</dc:creator>
  <cp:lastModifiedBy>Miloslav Hrdlicka</cp:lastModifiedBy>
  <cp:revision>4</cp:revision>
  <dcterms:created xsi:type="dcterms:W3CDTF">2020-05-14T08:32:00Z</dcterms:created>
  <dcterms:modified xsi:type="dcterms:W3CDTF">2020-05-14T08:44:00Z</dcterms:modified>
</cp:coreProperties>
</file>