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1A" w:rsidRDefault="00813F1A" w:rsidP="00813F1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Ústa</w:t>
      </w:r>
      <w:r w:rsidRPr="00C631B4">
        <w:rPr>
          <w:rFonts w:eastAsiaTheme="minorHAnsi"/>
          <w:color w:val="000000"/>
          <w:sz w:val="23"/>
          <w:szCs w:val="23"/>
          <w:lang w:eastAsia="en-US"/>
        </w:rPr>
        <w:t xml:space="preserve">va 9. května, její příprava a realizace. </w:t>
      </w:r>
    </w:p>
    <w:p w:rsidR="00E81552" w:rsidRDefault="00E81552" w:rsidP="00E815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příprava v ústavním výboru ÚNS, sbor expertů, Kubešův návrh, důsledky „Února“</w:t>
      </w:r>
    </w:p>
    <w:p w:rsidR="00E81552" w:rsidRDefault="00427F7D" w:rsidP="00E815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*12 základních článků + *tradiční materie /</w:t>
      </w:r>
      <w:r w:rsidR="00E81552">
        <w:rPr>
          <w:rFonts w:eastAsiaTheme="minorHAnsi"/>
          <w:color w:val="000000"/>
          <w:sz w:val="23"/>
          <w:szCs w:val="23"/>
          <w:lang w:eastAsia="en-US"/>
        </w:rPr>
        <w:t>práva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a povinnosti občanů</w:t>
      </w:r>
      <w:r w:rsidR="00E81552">
        <w:rPr>
          <w:rFonts w:eastAsiaTheme="minorHAnsi"/>
          <w:color w:val="000000"/>
          <w:sz w:val="23"/>
          <w:szCs w:val="23"/>
          <w:lang w:eastAsia="en-US"/>
        </w:rPr>
        <w:t xml:space="preserve">, jednokomorové NS, vláda a ministerstva, soudy, SNR a Sbor pověřenců, </w:t>
      </w:r>
      <w:r>
        <w:rPr>
          <w:rFonts w:eastAsiaTheme="minorHAnsi"/>
          <w:color w:val="000000"/>
          <w:sz w:val="23"/>
          <w:szCs w:val="23"/>
          <w:lang w:eastAsia="en-US"/>
        </w:rPr>
        <w:t>územní správa (národní výbory) a soudy/ + *</w:t>
      </w:r>
      <w:r w:rsidR="00E81552">
        <w:rPr>
          <w:rFonts w:eastAsiaTheme="minorHAnsi"/>
          <w:color w:val="000000"/>
          <w:sz w:val="23"/>
          <w:szCs w:val="23"/>
          <w:lang w:eastAsia="en-US"/>
        </w:rPr>
        <w:t>hospodářské zřízení</w:t>
      </w:r>
    </w:p>
    <w:p w:rsidR="00427F7D" w:rsidRDefault="00427F7D" w:rsidP="00E815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záruka soukromého vlastnictví v mezích znárodňovacích předpisů</w:t>
      </w:r>
    </w:p>
    <w:p w:rsidR="00427F7D" w:rsidRPr="00E81552" w:rsidRDefault="00427F7D" w:rsidP="00E8155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řada novelizací, zejména vyčlenění prokuratury ze soudní soustavy (1952), fungování národních výborů (1954), rozšíření pravomocí slovenských orgánů (1956)</w:t>
      </w:r>
    </w:p>
    <w:p w:rsidR="00E81552" w:rsidRPr="00C631B4" w:rsidRDefault="00E81552" w:rsidP="00813F1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813F1A" w:rsidRPr="00C631B4" w:rsidRDefault="00813F1A" w:rsidP="00813F1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631B4">
        <w:rPr>
          <w:rFonts w:eastAsiaTheme="minorHAnsi"/>
          <w:color w:val="000000"/>
          <w:sz w:val="23"/>
          <w:szCs w:val="23"/>
          <w:lang w:eastAsia="en-US"/>
        </w:rPr>
        <w:t xml:space="preserve">Vývoj veřejné správy 1948 </w:t>
      </w:r>
      <w:r>
        <w:rPr>
          <w:rFonts w:eastAsiaTheme="minorHAnsi"/>
          <w:color w:val="000000"/>
          <w:sz w:val="23"/>
          <w:szCs w:val="23"/>
          <w:lang w:eastAsia="en-US"/>
        </w:rPr>
        <w:t>– 19</w:t>
      </w:r>
      <w:r w:rsidR="008A5471">
        <w:rPr>
          <w:rFonts w:eastAsiaTheme="minorHAnsi"/>
          <w:color w:val="000000"/>
          <w:sz w:val="23"/>
          <w:szCs w:val="23"/>
          <w:lang w:eastAsia="en-US"/>
        </w:rPr>
        <w:t>8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9 </w:t>
      </w:r>
      <w:r w:rsidRPr="00C631B4">
        <w:rPr>
          <w:rFonts w:eastAsiaTheme="minorHAnsi"/>
          <w:color w:val="000000"/>
          <w:sz w:val="23"/>
          <w:szCs w:val="23"/>
          <w:lang w:eastAsia="en-US"/>
        </w:rPr>
        <w:t xml:space="preserve">(národní výbory). </w:t>
      </w:r>
    </w:p>
    <w:p w:rsidR="00E81552" w:rsidRDefault="008A5471" w:rsidP="008A54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8A5471">
        <w:rPr>
          <w:rFonts w:eastAsiaTheme="minorHAnsi"/>
          <w:color w:val="000000"/>
          <w:sz w:val="23"/>
          <w:szCs w:val="23"/>
          <w:lang w:eastAsia="en-US"/>
        </w:rPr>
        <w:t xml:space="preserve">zákon o krajském zřízení = </w:t>
      </w:r>
      <w:r>
        <w:rPr>
          <w:rFonts w:eastAsiaTheme="minorHAnsi"/>
          <w:color w:val="000000"/>
          <w:sz w:val="23"/>
          <w:szCs w:val="23"/>
          <w:lang w:eastAsia="en-US"/>
        </w:rPr>
        <w:t>zrušení zemí</w:t>
      </w:r>
      <w:r w:rsidR="000867FA">
        <w:rPr>
          <w:rFonts w:eastAsiaTheme="minorHAnsi"/>
          <w:color w:val="000000"/>
          <w:sz w:val="23"/>
          <w:szCs w:val="23"/>
          <w:lang w:eastAsia="en-US"/>
        </w:rPr>
        <w:t xml:space="preserve"> (základní struktura: místní, okresní a krajské NV)</w:t>
      </w:r>
    </w:p>
    <w:p w:rsidR="008A5471" w:rsidRDefault="008A5471" w:rsidP="008A54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upraveny v ústavách a navazujících záko</w:t>
      </w:r>
      <w:r w:rsidR="000867FA">
        <w:rPr>
          <w:rFonts w:eastAsiaTheme="minorHAnsi"/>
          <w:color w:val="000000"/>
          <w:sz w:val="23"/>
          <w:szCs w:val="23"/>
          <w:lang w:eastAsia="en-US"/>
        </w:rPr>
        <w:t>n</w:t>
      </w:r>
      <w:r>
        <w:rPr>
          <w:rFonts w:eastAsiaTheme="minorHAnsi"/>
          <w:color w:val="000000"/>
          <w:sz w:val="23"/>
          <w:szCs w:val="23"/>
          <w:lang w:eastAsia="en-US"/>
        </w:rPr>
        <w:t>ech</w:t>
      </w:r>
    </w:p>
    <w:p w:rsidR="008A5471" w:rsidRDefault="008A5471" w:rsidP="008A54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voleny občany </w:t>
      </w:r>
      <w:r w:rsidR="000867FA">
        <w:rPr>
          <w:rFonts w:eastAsiaTheme="minorHAnsi"/>
          <w:color w:val="000000"/>
          <w:sz w:val="23"/>
          <w:szCs w:val="23"/>
          <w:lang w:eastAsia="en-US"/>
        </w:rPr>
        <w:t xml:space="preserve">z kandidátky Národní fronty </w:t>
      </w:r>
      <w:r>
        <w:rPr>
          <w:rFonts w:eastAsiaTheme="minorHAnsi"/>
          <w:color w:val="000000"/>
          <w:sz w:val="23"/>
          <w:szCs w:val="23"/>
          <w:lang w:eastAsia="en-US"/>
        </w:rPr>
        <w:t>(vyšší stupně do roku 1954 v nepřímých volbách)</w:t>
      </w:r>
    </w:p>
    <w:p w:rsidR="000867FA" w:rsidRPr="008A5471" w:rsidRDefault="000867FA" w:rsidP="008A547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zmenšení obvodů okresních a krajských národních výborů v roce 1960</w:t>
      </w:r>
    </w:p>
    <w:p w:rsidR="00E81552" w:rsidRDefault="00E81552" w:rsidP="00813F1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813F1A" w:rsidRPr="00C631B4" w:rsidRDefault="00813F1A" w:rsidP="00813F1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631B4">
        <w:rPr>
          <w:rFonts w:eastAsiaTheme="minorHAnsi"/>
          <w:color w:val="000000"/>
          <w:sz w:val="23"/>
          <w:szCs w:val="23"/>
          <w:lang w:eastAsia="en-US"/>
        </w:rPr>
        <w:t>Vývoj justice 1948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0867FA">
        <w:rPr>
          <w:rFonts w:eastAsiaTheme="minorHAnsi"/>
          <w:color w:val="000000"/>
          <w:sz w:val="23"/>
          <w:szCs w:val="23"/>
          <w:lang w:eastAsia="en-US"/>
        </w:rPr>
        <w:t>–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1992</w:t>
      </w:r>
      <w:r w:rsidRPr="00C631B4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:rsidR="00E81552" w:rsidRDefault="000867FA" w:rsidP="000867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867FA">
        <w:rPr>
          <w:rFonts w:eastAsiaTheme="minorHAnsi"/>
          <w:color w:val="000000"/>
          <w:sz w:val="23"/>
          <w:szCs w:val="23"/>
          <w:lang w:eastAsia="en-US"/>
        </w:rPr>
        <w:t>zákon o zlidovění soudnictví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084395">
        <w:rPr>
          <w:rFonts w:eastAsiaTheme="minorHAnsi"/>
          <w:color w:val="000000"/>
          <w:sz w:val="23"/>
          <w:szCs w:val="23"/>
          <w:lang w:eastAsia="en-US"/>
        </w:rPr>
        <w:t>(soudci z</w:t>
      </w:r>
      <w:r w:rsidR="00084395">
        <w:rPr>
          <w:rFonts w:eastAsiaTheme="minorHAnsi"/>
          <w:color w:val="000000"/>
          <w:sz w:val="23"/>
          <w:szCs w:val="23"/>
          <w:lang w:eastAsia="en-US"/>
        </w:rPr>
        <w:t> </w:t>
      </w:r>
      <w:r w:rsidR="00084395">
        <w:rPr>
          <w:rFonts w:eastAsiaTheme="minorHAnsi"/>
          <w:color w:val="000000"/>
          <w:sz w:val="23"/>
          <w:szCs w:val="23"/>
          <w:lang w:eastAsia="en-US"/>
        </w:rPr>
        <w:t>lidu</w:t>
      </w:r>
      <w:r w:rsidR="00084395">
        <w:rPr>
          <w:rFonts w:eastAsiaTheme="minorHAnsi"/>
          <w:color w:val="000000"/>
          <w:sz w:val="23"/>
          <w:szCs w:val="23"/>
          <w:lang w:eastAsia="en-US"/>
        </w:rPr>
        <w:t>, nová soustava soudů</w:t>
      </w:r>
      <w:r w:rsidR="00084395">
        <w:rPr>
          <w:rFonts w:eastAsiaTheme="minorHAnsi"/>
          <w:color w:val="000000"/>
          <w:sz w:val="23"/>
          <w:szCs w:val="23"/>
          <w:lang w:eastAsia="en-US"/>
        </w:rPr>
        <w:t>)</w:t>
      </w:r>
      <w:r w:rsidR="00084395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/>
        </w:rPr>
        <w:t>a ústav</w:t>
      </w:r>
      <w:r w:rsidR="00475B04">
        <w:rPr>
          <w:rFonts w:eastAsiaTheme="minorHAnsi"/>
          <w:color w:val="000000"/>
          <w:sz w:val="23"/>
          <w:szCs w:val="23"/>
          <w:lang w:eastAsia="en-US"/>
        </w:rPr>
        <w:t>y</w:t>
      </w:r>
      <w:r w:rsidR="00084395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475B04" w:rsidRPr="000867FA" w:rsidRDefault="00D84251" w:rsidP="00475B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soudy obecné a zvláštní; </w:t>
      </w:r>
      <w:r w:rsidR="00084395">
        <w:rPr>
          <w:rFonts w:eastAsiaTheme="minorHAnsi"/>
          <w:color w:val="000000"/>
          <w:sz w:val="23"/>
          <w:szCs w:val="23"/>
          <w:lang w:eastAsia="en-US"/>
        </w:rPr>
        <w:t>zrušen nejvyšší správní soud (1950)</w:t>
      </w:r>
      <w:r w:rsidR="00475B04">
        <w:rPr>
          <w:rFonts w:eastAsiaTheme="minorHAnsi"/>
          <w:color w:val="000000"/>
          <w:sz w:val="23"/>
          <w:szCs w:val="23"/>
          <w:lang w:eastAsia="en-US"/>
        </w:rPr>
        <w:t>, zřízen Státní soud,</w:t>
      </w:r>
      <w:r w:rsidR="00475B04" w:rsidRPr="00475B04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475B04">
        <w:rPr>
          <w:rFonts w:eastAsiaTheme="minorHAnsi"/>
          <w:color w:val="000000"/>
          <w:sz w:val="23"/>
          <w:szCs w:val="23"/>
          <w:lang w:eastAsia="en-US"/>
        </w:rPr>
        <w:t>krátce fungovaly soudružské soudy (</w:t>
      </w:r>
      <w:r w:rsidR="00475B04">
        <w:rPr>
          <w:rFonts w:eastAsiaTheme="minorHAnsi"/>
          <w:color w:val="000000"/>
          <w:sz w:val="23"/>
          <w:szCs w:val="23"/>
          <w:lang w:eastAsia="en-US"/>
        </w:rPr>
        <w:t xml:space="preserve">přelom 50. a 60. let; </w:t>
      </w:r>
      <w:r w:rsidR="00475B04">
        <w:rPr>
          <w:rFonts w:eastAsiaTheme="minorHAnsi"/>
          <w:color w:val="000000"/>
          <w:sz w:val="23"/>
          <w:szCs w:val="23"/>
          <w:lang w:eastAsia="en-US"/>
        </w:rPr>
        <w:t xml:space="preserve">nepovažovaly se za součást soudní soustavy) a místní lidové soudy </w:t>
      </w:r>
      <w:r w:rsidR="00475B04">
        <w:rPr>
          <w:rFonts w:eastAsiaTheme="minorHAnsi"/>
          <w:color w:val="000000"/>
          <w:sz w:val="23"/>
          <w:szCs w:val="23"/>
          <w:lang w:eastAsia="en-US"/>
        </w:rPr>
        <w:t>(v šedesátých letech)</w:t>
      </w:r>
    </w:p>
    <w:p w:rsidR="00084395" w:rsidRDefault="00475B04" w:rsidP="0008439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rozhodování v</w:t>
      </w:r>
      <w:r>
        <w:rPr>
          <w:rFonts w:eastAsiaTheme="minorHAnsi"/>
          <w:color w:val="000000"/>
          <w:sz w:val="23"/>
          <w:szCs w:val="23"/>
          <w:lang w:eastAsia="en-US"/>
        </w:rPr>
        <w:t> </w:t>
      </w:r>
      <w:r>
        <w:rPr>
          <w:rFonts w:eastAsiaTheme="minorHAnsi"/>
          <w:color w:val="000000"/>
          <w:sz w:val="23"/>
          <w:szCs w:val="23"/>
          <w:lang w:eastAsia="en-US"/>
        </w:rPr>
        <w:t>senátech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(samosoudci podle zákona o přečinech z roku 1969)</w:t>
      </w:r>
    </w:p>
    <w:p w:rsidR="00475B04" w:rsidRDefault="00475B04" w:rsidP="00475B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soudci voleni, zásahy do nezávislosti soudů </w:t>
      </w:r>
    </w:p>
    <w:p w:rsidR="005A2D41" w:rsidRDefault="005A2D41" w:rsidP="000867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ústavní </w:t>
      </w:r>
      <w:proofErr w:type="gramStart"/>
      <w:r>
        <w:rPr>
          <w:rFonts w:eastAsiaTheme="minorHAnsi"/>
          <w:color w:val="000000"/>
          <w:sz w:val="23"/>
          <w:szCs w:val="23"/>
          <w:lang w:eastAsia="en-US"/>
        </w:rPr>
        <w:t>soud (v úst. zákoně</w:t>
      </w:r>
      <w:proofErr w:type="gramEnd"/>
      <w:r>
        <w:rPr>
          <w:rFonts w:eastAsiaTheme="minorHAnsi"/>
          <w:color w:val="000000"/>
          <w:sz w:val="23"/>
          <w:szCs w:val="23"/>
          <w:lang w:eastAsia="en-US"/>
        </w:rPr>
        <w:t xml:space="preserve"> o československé federaci, konstituován až po listopadu 1989)</w:t>
      </w:r>
    </w:p>
    <w:p w:rsidR="00084395" w:rsidRDefault="00084395" w:rsidP="00813F1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813F1A" w:rsidRPr="00C631B4" w:rsidRDefault="00813F1A" w:rsidP="00813F1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631B4">
        <w:rPr>
          <w:rFonts w:eastAsiaTheme="minorHAnsi"/>
          <w:color w:val="000000"/>
          <w:sz w:val="23"/>
          <w:szCs w:val="23"/>
          <w:lang w:eastAsia="en-US"/>
        </w:rPr>
        <w:t xml:space="preserve">Ústava z roku 1960 </w:t>
      </w:r>
    </w:p>
    <w:p w:rsidR="00084395" w:rsidRDefault="00084395" w:rsidP="005A2D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konstatování, že byl vybudován socialismus (ČSSR)</w:t>
      </w:r>
    </w:p>
    <w:p w:rsidR="005A2D41" w:rsidRPr="005A2D41" w:rsidRDefault="005A2D41" w:rsidP="005A2D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nejvyšší orgány obdobně jako v roce 1948 (ale zrušen Sbor pověřenců)</w:t>
      </w:r>
    </w:p>
    <w:p w:rsidR="00E81552" w:rsidRPr="00084395" w:rsidRDefault="005A2D41" w:rsidP="005A2D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t>vedoucí úl</w:t>
      </w:r>
      <w:r w:rsidRPr="005A2D41">
        <w:t>oha</w:t>
      </w:r>
      <w:r w:rsidRPr="005A2D41">
        <w:t xml:space="preserve"> KSČ</w:t>
      </w:r>
    </w:p>
    <w:p w:rsidR="00084395" w:rsidRPr="00084395" w:rsidRDefault="00084395" w:rsidP="005A2D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t>garantovala státní, družstevní a</w:t>
      </w:r>
      <w:r w:rsidRPr="00CB4606">
        <w:t xml:space="preserve"> osobní </w:t>
      </w:r>
      <w:r>
        <w:t xml:space="preserve">vlastnictví </w:t>
      </w:r>
      <w:r w:rsidRPr="00CB4606">
        <w:t>a sou</w:t>
      </w:r>
      <w:bookmarkStart w:id="0" w:name="_GoBack"/>
      <w:bookmarkEnd w:id="0"/>
      <w:r w:rsidRPr="00CB4606">
        <w:t>kromé vlastnictví</w:t>
      </w:r>
      <w:r>
        <w:t>, pokud neslouží „vykořisťování člověka člověkem“</w:t>
      </w:r>
    </w:p>
    <w:p w:rsidR="00084395" w:rsidRPr="00084395" w:rsidRDefault="00084395" w:rsidP="005A2D4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t xml:space="preserve">v roce 1968 </w:t>
      </w:r>
      <w:r w:rsidRPr="00084395">
        <w:rPr>
          <w:u w:val="single"/>
        </w:rPr>
        <w:t>z podstatné části</w:t>
      </w:r>
      <w:r>
        <w:t xml:space="preserve"> změněna ústavním zákonem o československé federaci, opakovaně pak po listopadu 1989</w:t>
      </w:r>
    </w:p>
    <w:p w:rsidR="00084395" w:rsidRDefault="00084395" w:rsidP="00813F1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813F1A" w:rsidRPr="00C631B4" w:rsidRDefault="00813F1A" w:rsidP="00813F1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631B4">
        <w:rPr>
          <w:rFonts w:eastAsiaTheme="minorHAnsi"/>
          <w:color w:val="000000"/>
          <w:sz w:val="23"/>
          <w:szCs w:val="23"/>
          <w:lang w:eastAsia="en-US"/>
        </w:rPr>
        <w:t xml:space="preserve">Federalizace republiky. </w:t>
      </w:r>
    </w:p>
    <w:p w:rsidR="00E81552" w:rsidRDefault="00084395" w:rsidP="0008439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důsledek tzv. obrodného procesu v roce 1968</w:t>
      </w:r>
    </w:p>
    <w:p w:rsidR="00084395" w:rsidRDefault="009C6345" w:rsidP="0008439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Česká národní rada (vznikla v procesu přípravy federace jako partner SNR)</w:t>
      </w:r>
    </w:p>
    <w:p w:rsidR="009C6345" w:rsidRDefault="009C6345" w:rsidP="0008439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federální orgány (dvoukomorové Federální shromáždění,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prezident republiky,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federální vláda, Nejvyšší soud ČSSR) </w:t>
      </w:r>
    </w:p>
    <w:p w:rsidR="009C6345" w:rsidRDefault="009C6345" w:rsidP="0008439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FS = Sněmovna lidu (</w:t>
      </w:r>
      <w:r w:rsidR="00E45B2E">
        <w:rPr>
          <w:rFonts w:eastAsiaTheme="minorHAnsi"/>
          <w:color w:val="000000"/>
          <w:sz w:val="23"/>
          <w:szCs w:val="23"/>
          <w:lang w:eastAsia="en-US"/>
        </w:rPr>
        <w:t xml:space="preserve">200; </w:t>
      </w:r>
      <w:r>
        <w:rPr>
          <w:rFonts w:eastAsiaTheme="minorHAnsi"/>
          <w:color w:val="000000"/>
          <w:sz w:val="23"/>
          <w:szCs w:val="23"/>
          <w:lang w:eastAsia="en-US"/>
        </w:rPr>
        <w:t>rovnost občanů) + Sněmovna národů (</w:t>
      </w:r>
      <w:r w:rsidR="00D84251">
        <w:rPr>
          <w:rFonts w:eastAsiaTheme="minorHAnsi"/>
          <w:color w:val="000000"/>
          <w:sz w:val="23"/>
          <w:szCs w:val="23"/>
          <w:lang w:eastAsia="en-US"/>
        </w:rPr>
        <w:t xml:space="preserve">75 + 75;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rovnost </w:t>
      </w:r>
      <w:r w:rsidR="00D84251">
        <w:rPr>
          <w:rFonts w:eastAsiaTheme="minorHAnsi"/>
          <w:color w:val="000000"/>
          <w:sz w:val="23"/>
          <w:szCs w:val="23"/>
          <w:lang w:eastAsia="en-US"/>
        </w:rPr>
        <w:t>subjektů federace</w:t>
      </w:r>
      <w:r>
        <w:rPr>
          <w:rFonts w:eastAsiaTheme="minorHAnsi"/>
          <w:color w:val="000000"/>
          <w:sz w:val="23"/>
          <w:szCs w:val="23"/>
          <w:lang w:eastAsia="en-US"/>
        </w:rPr>
        <w:t>)</w:t>
      </w:r>
    </w:p>
    <w:p w:rsidR="009C6345" w:rsidRPr="00084395" w:rsidRDefault="009C6345" w:rsidP="0008439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rozdělení působnosti: </w:t>
      </w:r>
      <w:r w:rsidR="00E45B2E">
        <w:rPr>
          <w:rFonts w:eastAsiaTheme="minorHAnsi"/>
          <w:color w:val="000000"/>
          <w:sz w:val="23"/>
          <w:szCs w:val="23"/>
          <w:lang w:eastAsia="en-US"/>
        </w:rPr>
        <w:t xml:space="preserve">taxativně vymezená </w:t>
      </w:r>
      <w:r>
        <w:rPr>
          <w:rFonts w:eastAsiaTheme="minorHAnsi"/>
          <w:color w:val="000000"/>
          <w:sz w:val="23"/>
          <w:szCs w:val="23"/>
          <w:lang w:eastAsia="en-US"/>
        </w:rPr>
        <w:t>společná (</w:t>
      </w:r>
      <w:r w:rsidR="00E45B2E">
        <w:rPr>
          <w:rFonts w:eastAsiaTheme="minorHAnsi"/>
          <w:color w:val="000000"/>
          <w:sz w:val="23"/>
          <w:szCs w:val="23"/>
          <w:lang w:eastAsia="en-US"/>
        </w:rPr>
        <w:t xml:space="preserve">zejména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vnitro, soudnictví, hospodářství) + </w:t>
      </w:r>
      <w:r w:rsidR="00E45B2E">
        <w:rPr>
          <w:rFonts w:eastAsiaTheme="minorHAnsi"/>
          <w:color w:val="000000"/>
          <w:sz w:val="23"/>
          <w:szCs w:val="23"/>
          <w:lang w:eastAsia="en-US"/>
        </w:rPr>
        <w:t xml:space="preserve">taxativně vymezená </w:t>
      </w:r>
      <w:r>
        <w:rPr>
          <w:rFonts w:eastAsiaTheme="minorHAnsi"/>
          <w:color w:val="000000"/>
          <w:sz w:val="23"/>
          <w:szCs w:val="23"/>
          <w:lang w:eastAsia="en-US"/>
        </w:rPr>
        <w:t>výlučně federální (zejm. zahraniční věci, obrana) + výlučně republiková (</w:t>
      </w:r>
      <w:r w:rsidR="00E45B2E">
        <w:rPr>
          <w:rFonts w:eastAsiaTheme="minorHAnsi"/>
          <w:color w:val="000000"/>
          <w:sz w:val="23"/>
          <w:szCs w:val="23"/>
          <w:lang w:eastAsia="en-US"/>
        </w:rPr>
        <w:t xml:space="preserve">vše ostatní, zejm. </w:t>
      </w:r>
      <w:r>
        <w:rPr>
          <w:rFonts w:eastAsiaTheme="minorHAnsi"/>
          <w:color w:val="000000"/>
          <w:sz w:val="23"/>
          <w:szCs w:val="23"/>
          <w:lang w:eastAsia="en-US"/>
        </w:rPr>
        <w:t>zdravotnictví, školství)</w:t>
      </w:r>
    </w:p>
    <w:p w:rsidR="00E81552" w:rsidRDefault="00E81552" w:rsidP="00813F1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E45B2E" w:rsidRDefault="00E45B2E" w:rsidP="00813F1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813F1A" w:rsidRPr="00C631B4" w:rsidRDefault="00813F1A" w:rsidP="00813F1A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C631B4">
        <w:rPr>
          <w:rFonts w:eastAsiaTheme="minorHAnsi"/>
          <w:color w:val="000000"/>
          <w:sz w:val="23"/>
          <w:szCs w:val="23"/>
          <w:lang w:eastAsia="en-US"/>
        </w:rPr>
        <w:t xml:space="preserve">Ústavní vývoj po roce 1989. </w:t>
      </w:r>
    </w:p>
    <w:p w:rsidR="00A715DF" w:rsidRDefault="00E45B2E" w:rsidP="00E45B2E">
      <w:pPr>
        <w:pStyle w:val="Odstavecseseznamem"/>
        <w:numPr>
          <w:ilvl w:val="0"/>
          <w:numId w:val="1"/>
        </w:numPr>
      </w:pPr>
      <w:r>
        <w:t>zrušena vedoucí úloha KSČ</w:t>
      </w:r>
    </w:p>
    <w:p w:rsidR="00E45B2E" w:rsidRDefault="00E45B2E" w:rsidP="00E45B2E">
      <w:pPr>
        <w:pStyle w:val="Odstavecseseznamem"/>
        <w:numPr>
          <w:ilvl w:val="0"/>
          <w:numId w:val="1"/>
        </w:numPr>
      </w:pPr>
      <w:r>
        <w:t>složité diskuse o podobě federálního uspořádání</w:t>
      </w:r>
      <w:r w:rsidR="00D84251">
        <w:t xml:space="preserve"> (z</w:t>
      </w:r>
      <w:r>
        <w:t>měn</w:t>
      </w:r>
      <w:r w:rsidR="00D84251">
        <w:t>ěn</w:t>
      </w:r>
      <w:r>
        <w:t xml:space="preserve"> název státu</w:t>
      </w:r>
      <w:r w:rsidR="00D84251">
        <w:t xml:space="preserve"> – Česká a Slovenská Federativní Republika)</w:t>
      </w:r>
    </w:p>
    <w:p w:rsidR="00E45B2E" w:rsidRDefault="00E45B2E" w:rsidP="00E45B2E">
      <w:pPr>
        <w:pStyle w:val="Odstavecseseznamem"/>
        <w:numPr>
          <w:ilvl w:val="0"/>
          <w:numId w:val="1"/>
        </w:numPr>
      </w:pPr>
      <w:r>
        <w:t>na podzim 1992 schválena slovenská ústava</w:t>
      </w:r>
      <w:r w:rsidR="00D84251">
        <w:t>, v prosinci česká</w:t>
      </w:r>
      <w:r w:rsidRPr="00E45B2E">
        <w:t xml:space="preserve"> </w:t>
      </w:r>
    </w:p>
    <w:p w:rsidR="00E45B2E" w:rsidRDefault="00E45B2E" w:rsidP="00E45B2E">
      <w:pPr>
        <w:pStyle w:val="Odstavecseseznamem"/>
        <w:numPr>
          <w:ilvl w:val="0"/>
          <w:numId w:val="1"/>
        </w:numPr>
      </w:pPr>
      <w:r>
        <w:t>vydána Listina základních práv a svobod</w:t>
      </w:r>
    </w:p>
    <w:p w:rsidR="00D84251" w:rsidRDefault="00D84251" w:rsidP="00E45B2E">
      <w:pPr>
        <w:pStyle w:val="Odstavecseseznamem"/>
        <w:numPr>
          <w:ilvl w:val="0"/>
          <w:numId w:val="1"/>
        </w:numPr>
      </w:pPr>
      <w:r>
        <w:lastRenderedPageBreak/>
        <w:t>rozhodnutí FS o zániku federace (z konce listopadu 1992)</w:t>
      </w:r>
    </w:p>
    <w:sectPr w:rsidR="00D84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A7C17"/>
    <w:multiLevelType w:val="hybridMultilevel"/>
    <w:tmpl w:val="79D0BFC2"/>
    <w:lvl w:ilvl="0" w:tplc="DD5A3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1A"/>
    <w:rsid w:val="00084395"/>
    <w:rsid w:val="000867FA"/>
    <w:rsid w:val="00427F7D"/>
    <w:rsid w:val="00475B04"/>
    <w:rsid w:val="005A2D41"/>
    <w:rsid w:val="00813F1A"/>
    <w:rsid w:val="008A5471"/>
    <w:rsid w:val="009C6345"/>
    <w:rsid w:val="00A715DF"/>
    <w:rsid w:val="00D84251"/>
    <w:rsid w:val="00E45B2E"/>
    <w:rsid w:val="00E8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1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3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1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O790</dc:creator>
  <cp:lastModifiedBy>O790</cp:lastModifiedBy>
  <cp:revision>2</cp:revision>
  <dcterms:created xsi:type="dcterms:W3CDTF">2020-05-03T12:39:00Z</dcterms:created>
  <dcterms:modified xsi:type="dcterms:W3CDTF">2020-05-03T12:39:00Z</dcterms:modified>
</cp:coreProperties>
</file>