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79" w:rsidRPr="00816379" w:rsidRDefault="00816379" w:rsidP="00816379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3"/>
          <w:szCs w:val="23"/>
          <w:lang w:eastAsia="sk-SK"/>
        </w:rPr>
      </w:pPr>
      <w:proofErr w:type="spellStart"/>
      <w:r w:rsidRPr="00816379">
        <w:rPr>
          <w:rFonts w:ascii="Verdana" w:eastAsia="Times New Roman" w:hAnsi="Verdana" w:cs="Times New Roman"/>
          <w:b/>
          <w:bCs/>
          <w:color w:val="333333"/>
          <w:kern w:val="36"/>
          <w:sz w:val="23"/>
          <w:szCs w:val="23"/>
          <w:lang w:eastAsia="sk-SK"/>
        </w:rPr>
        <w:t>Entrevista</w:t>
      </w:r>
      <w:proofErr w:type="spellEnd"/>
      <w:r w:rsidRPr="00816379">
        <w:rPr>
          <w:rFonts w:ascii="Verdana" w:eastAsia="Times New Roman" w:hAnsi="Verdana" w:cs="Times New Roman"/>
          <w:b/>
          <w:bCs/>
          <w:color w:val="333333"/>
          <w:kern w:val="36"/>
          <w:sz w:val="23"/>
          <w:szCs w:val="23"/>
          <w:lang w:eastAsia="sk-SK"/>
        </w:rPr>
        <w:t xml:space="preserve"> a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333333"/>
          <w:kern w:val="36"/>
          <w:sz w:val="23"/>
          <w:szCs w:val="23"/>
          <w:lang w:eastAsia="sk-SK"/>
        </w:rPr>
        <w:t>Baltasar</w:t>
      </w:r>
      <w:proofErr w:type="spellEnd"/>
      <w:r w:rsidRPr="00816379">
        <w:rPr>
          <w:rFonts w:ascii="Verdana" w:eastAsia="Times New Roman" w:hAnsi="Verdana" w:cs="Times New Roman"/>
          <w:b/>
          <w:bCs/>
          <w:color w:val="333333"/>
          <w:kern w:val="36"/>
          <w:sz w:val="23"/>
          <w:szCs w:val="23"/>
          <w:lang w:eastAsia="sk-SK"/>
        </w:rPr>
        <w:t xml:space="preserve">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333333"/>
          <w:kern w:val="36"/>
          <w:sz w:val="23"/>
          <w:szCs w:val="23"/>
          <w:lang w:eastAsia="sk-SK"/>
        </w:rPr>
        <w:t>Garzón</w:t>
      </w:r>
      <w:proofErr w:type="spellEnd"/>
    </w:p>
    <w:p w:rsidR="00816379" w:rsidRPr="00816379" w:rsidRDefault="00816379" w:rsidP="0081637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1. En 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esta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entrevista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se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menciona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el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nombre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de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Julian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Assange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y 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Wikileaks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¿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Sabes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de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quién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y 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de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qué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se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trata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?</w:t>
      </w:r>
    </w:p>
    <w:p w:rsidR="00816379" w:rsidRPr="00816379" w:rsidRDefault="00816379" w:rsidP="00816379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Julian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Assange</w:t>
      </w:r>
      <w:proofErr w:type="spellEnd"/>
    </w:p>
    <w:p w:rsidR="00816379" w:rsidRPr="00816379" w:rsidRDefault="00816379" w:rsidP="0081637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637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74pt;height:39.75pt" o:ole="">
            <v:imagedata r:id="rId6" o:title=""/>
          </v:shape>
          <w:control r:id="rId7" w:name="DefaultOcxName" w:shapeid="_x0000_i1049"/>
        </w:object>
      </w:r>
    </w:p>
    <w:p w:rsidR="00816379" w:rsidRPr="00816379" w:rsidRDefault="00816379" w:rsidP="00816379">
      <w:pPr>
        <w:spacing w:before="240" w:after="120" w:line="240" w:lineRule="auto"/>
        <w:ind w:left="48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Wikileaks</w:t>
      </w:r>
      <w:proofErr w:type="spellEnd"/>
    </w:p>
    <w:p w:rsidR="00816379" w:rsidRPr="00816379" w:rsidRDefault="00816379" w:rsidP="0081637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637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2" type="#_x0000_t75" style="width:174pt;height:39.75pt" o:ole="">
            <v:imagedata r:id="rId6" o:title=""/>
          </v:shape>
          <w:control r:id="rId8" w:name="DefaultOcxName1" w:shapeid="_x0000_i1052"/>
        </w:object>
      </w:r>
    </w:p>
    <w:p w:rsidR="00816379" w:rsidRPr="00816379" w:rsidRDefault="00816379" w:rsidP="0081637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2. 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Escucha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el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texto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siguiente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y 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señala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la 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respuesta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adecuada</w:t>
      </w:r>
      <w:proofErr w:type="spellEnd"/>
      <w:r w:rsidRPr="00816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816379" w:rsidRPr="00816379" w:rsidRDefault="00816379" w:rsidP="00816379">
      <w:pPr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</w:pP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Baltasar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 xml:space="preserve">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Garzón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 xml:space="preserve">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actúa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 xml:space="preserve"> en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el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 xml:space="preserve">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caso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 xml:space="preserve">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de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 xml:space="preserve">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Julian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 xml:space="preserve">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Assange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 xml:space="preserve"> y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Wikileaks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 xml:space="preserve">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como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:</w:t>
      </w:r>
    </w:p>
    <w:p w:rsidR="00816379" w:rsidRPr="00816379" w:rsidRDefault="00816379" w:rsidP="00816379">
      <w:pPr>
        <w:numPr>
          <w:ilvl w:val="0"/>
          <w:numId w:val="1"/>
        </w:numPr>
        <w:spacing w:after="12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637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4" type="#_x0000_t75" style="width:20.25pt;height:18pt" o:ole="">
            <v:imagedata r:id="rId9" o:title=""/>
          </v:shape>
          <w:control r:id="rId10" w:name="DefaultOcxName2" w:shapeid="_x0000_i1054"/>
        </w:object>
      </w:r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abogado</w:t>
      </w:r>
      <w:proofErr w:type="spellEnd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defensor</w:t>
      </w:r>
      <w:proofErr w:type="spellEnd"/>
    </w:p>
    <w:p w:rsidR="00816379" w:rsidRPr="00816379" w:rsidRDefault="00816379" w:rsidP="00816379">
      <w:pPr>
        <w:numPr>
          <w:ilvl w:val="0"/>
          <w:numId w:val="1"/>
        </w:numPr>
        <w:spacing w:after="12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637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7" type="#_x0000_t75" style="width:20.25pt;height:18pt" o:ole="">
            <v:imagedata r:id="rId9" o:title=""/>
          </v:shape>
          <w:control r:id="rId11" w:name="DefaultOcxName3" w:shapeid="_x0000_i1057"/>
        </w:object>
      </w:r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fiscal</w:t>
      </w:r>
      <w:proofErr w:type="spellEnd"/>
    </w:p>
    <w:p w:rsidR="00816379" w:rsidRPr="00816379" w:rsidRDefault="00816379" w:rsidP="00816379">
      <w:pPr>
        <w:numPr>
          <w:ilvl w:val="0"/>
          <w:numId w:val="1"/>
        </w:numPr>
        <w:spacing w:after="12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637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0" type="#_x0000_t75" style="width:20.25pt;height:18pt" o:ole="">
            <v:imagedata r:id="rId9" o:title=""/>
          </v:shape>
          <w:control r:id="rId12" w:name="DefaultOcxName4" w:shapeid="_x0000_i1060"/>
        </w:object>
      </w:r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juez</w:t>
      </w:r>
      <w:proofErr w:type="spellEnd"/>
    </w:p>
    <w:p w:rsidR="00816379" w:rsidRPr="00816379" w:rsidRDefault="00816379" w:rsidP="00816379">
      <w:pPr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</w:pPr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 xml:space="preserve">BG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declara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 xml:space="preserve">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que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 xml:space="preserve">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por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 xml:space="preserve">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el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 xml:space="preserve">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momento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 xml:space="preserve">,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Julian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 xml:space="preserve">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Assange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 xml:space="preserve">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se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 xml:space="preserve">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encuentra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 xml:space="preserve"> en:</w:t>
      </w:r>
    </w:p>
    <w:p w:rsidR="00816379" w:rsidRPr="00816379" w:rsidRDefault="00816379" w:rsidP="00816379">
      <w:pPr>
        <w:numPr>
          <w:ilvl w:val="0"/>
          <w:numId w:val="2"/>
        </w:numPr>
        <w:spacing w:after="12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637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3" type="#_x0000_t75" style="width:20.25pt;height:18pt" o:ole="">
            <v:imagedata r:id="rId9" o:title=""/>
          </v:shape>
          <w:control r:id="rId13" w:name="DefaultOcxName5" w:shapeid="_x0000_i1063"/>
        </w:object>
      </w:r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Suecia</w:t>
      </w:r>
      <w:proofErr w:type="spellEnd"/>
    </w:p>
    <w:p w:rsidR="00816379" w:rsidRPr="00816379" w:rsidRDefault="00816379" w:rsidP="00816379">
      <w:pPr>
        <w:numPr>
          <w:ilvl w:val="0"/>
          <w:numId w:val="2"/>
        </w:numPr>
        <w:spacing w:after="12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637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6" type="#_x0000_t75" style="width:20.25pt;height:18pt" o:ole="">
            <v:imagedata r:id="rId9" o:title=""/>
          </v:shape>
          <w:control r:id="rId14" w:name="DefaultOcxName6" w:shapeid="_x0000_i1066"/>
        </w:object>
      </w:r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Estados</w:t>
      </w:r>
      <w:proofErr w:type="spellEnd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Unidos</w:t>
      </w:r>
      <w:proofErr w:type="spellEnd"/>
    </w:p>
    <w:p w:rsidR="00816379" w:rsidRPr="00816379" w:rsidRDefault="00816379" w:rsidP="00816379">
      <w:pPr>
        <w:numPr>
          <w:ilvl w:val="0"/>
          <w:numId w:val="2"/>
        </w:numPr>
        <w:spacing w:after="12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637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9" type="#_x0000_t75" style="width:20.25pt;height:18pt" o:ole="">
            <v:imagedata r:id="rId9" o:title=""/>
          </v:shape>
          <w:control r:id="rId15" w:name="DefaultOcxName7" w:shapeid="_x0000_i1069"/>
        </w:object>
      </w:r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Ecuador</w:t>
      </w:r>
      <w:proofErr w:type="spellEnd"/>
    </w:p>
    <w:p w:rsidR="00816379" w:rsidRPr="00816379" w:rsidRDefault="00816379" w:rsidP="00816379">
      <w:pPr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</w:pP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Baltasar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 xml:space="preserve">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Garzón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 xml:space="preserve">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declara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 xml:space="preserve">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que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 xml:space="preserve">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Julian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 xml:space="preserve"> </w:t>
      </w:r>
      <w:proofErr w:type="spellStart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Assange</w:t>
      </w:r>
      <w:proofErr w:type="spellEnd"/>
      <w:r w:rsidRPr="00816379">
        <w:rPr>
          <w:rFonts w:ascii="Verdana" w:eastAsia="Times New Roman" w:hAnsi="Verdana" w:cs="Times New Roman"/>
          <w:b/>
          <w:bCs/>
          <w:color w:val="E6B926"/>
          <w:sz w:val="23"/>
          <w:szCs w:val="23"/>
          <w:lang w:eastAsia="sk-SK"/>
        </w:rPr>
        <w:t>:</w:t>
      </w:r>
    </w:p>
    <w:p w:rsidR="00816379" w:rsidRPr="00816379" w:rsidRDefault="00816379" w:rsidP="00816379">
      <w:pPr>
        <w:numPr>
          <w:ilvl w:val="0"/>
          <w:numId w:val="3"/>
        </w:numPr>
        <w:spacing w:after="12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637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2" type="#_x0000_t75" style="width:20.25pt;height:18pt" o:ole="">
            <v:imagedata r:id="rId9" o:title=""/>
          </v:shape>
          <w:control r:id="rId16" w:name="DefaultOcxName8" w:shapeid="_x0000_i1072"/>
        </w:object>
      </w:r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no 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debe</w:t>
      </w:r>
      <w:proofErr w:type="spellEnd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enfrenterase</w:t>
      </w:r>
      <w:proofErr w:type="spellEnd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los 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cargos</w:t>
      </w:r>
      <w:proofErr w:type="spellEnd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judiciales</w:t>
      </w:r>
      <w:proofErr w:type="spellEnd"/>
    </w:p>
    <w:p w:rsidR="00816379" w:rsidRPr="00816379" w:rsidRDefault="00816379" w:rsidP="00816379">
      <w:pPr>
        <w:numPr>
          <w:ilvl w:val="0"/>
          <w:numId w:val="3"/>
        </w:numPr>
        <w:spacing w:after="12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637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5" type="#_x0000_t75" style="width:20.25pt;height:18pt" o:ole="">
            <v:imagedata r:id="rId9" o:title=""/>
          </v:shape>
          <w:control r:id="rId17" w:name="DefaultOcxName9" w:shapeid="_x0000_i1075"/>
        </w:object>
      </w:r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no 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debe</w:t>
      </w:r>
      <w:proofErr w:type="spellEnd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ser</w:t>
      </w:r>
      <w:proofErr w:type="spellEnd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juzgado</w:t>
      </w:r>
      <w:proofErr w:type="spellEnd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por</w:t>
      </w:r>
      <w:proofErr w:type="spellEnd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más 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delitos</w:t>
      </w:r>
      <w:proofErr w:type="spellEnd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la vez</w:t>
      </w:r>
    </w:p>
    <w:p w:rsidR="00816379" w:rsidRPr="00816379" w:rsidRDefault="00816379" w:rsidP="00816379">
      <w:pPr>
        <w:numPr>
          <w:ilvl w:val="0"/>
          <w:numId w:val="3"/>
        </w:numPr>
        <w:spacing w:after="12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637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8" type="#_x0000_t75" style="width:20.25pt;height:18pt" o:ole="">
            <v:imagedata r:id="rId9" o:title=""/>
          </v:shape>
          <w:control r:id="rId18" w:name="DefaultOcxName10" w:shapeid="_x0000_i1078"/>
        </w:object>
      </w:r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no 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debe</w:t>
      </w:r>
      <w:proofErr w:type="spellEnd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ser</w:t>
      </w:r>
      <w:proofErr w:type="spellEnd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castigado</w:t>
      </w:r>
      <w:proofErr w:type="spellEnd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por</w:t>
      </w:r>
      <w:proofErr w:type="spellEnd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la 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publicación</w:t>
      </w:r>
      <w:proofErr w:type="spellEnd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de</w:t>
      </w:r>
      <w:proofErr w:type="spellEnd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las</w:t>
      </w:r>
      <w:proofErr w:type="spellEnd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revelaciones</w:t>
      </w:r>
      <w:proofErr w:type="spellEnd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de</w:t>
      </w:r>
      <w:proofErr w:type="spellEnd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16379">
        <w:rPr>
          <w:rFonts w:ascii="Times New Roman" w:eastAsia="Times New Roman" w:hAnsi="Times New Roman" w:cs="Times New Roman"/>
          <w:sz w:val="24"/>
          <w:szCs w:val="24"/>
          <w:lang w:eastAsia="sk-SK"/>
        </w:rPr>
        <w:t>Wikileaks</w:t>
      </w:r>
      <w:proofErr w:type="spellEnd"/>
    </w:p>
    <w:p w:rsidR="00087306" w:rsidRDefault="00FC6D2E"/>
    <w:p w:rsidR="00FC6D2E" w:rsidRPr="00FC6D2E" w:rsidRDefault="00FC6D2E" w:rsidP="00FC6D2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4. </w:t>
      </w: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Explica</w:t>
      </w:r>
      <w:proofErr w:type="spellEnd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por</w:t>
      </w:r>
      <w:proofErr w:type="spellEnd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escrito</w:t>
      </w:r>
      <w:proofErr w:type="spellEnd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cada</w:t>
      </w:r>
      <w:proofErr w:type="spellEnd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una</w:t>
      </w:r>
      <w:proofErr w:type="spellEnd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de</w:t>
      </w:r>
      <w:proofErr w:type="spellEnd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las</w:t>
      </w:r>
      <w:proofErr w:type="spellEnd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expresiones</w:t>
      </w:r>
      <w:proofErr w:type="spellEnd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siguientes</w:t>
      </w:r>
      <w:proofErr w:type="spellEnd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con</w:t>
      </w:r>
      <w:proofErr w:type="spellEnd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un</w:t>
      </w:r>
      <w:proofErr w:type="spellEnd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sinónimo</w:t>
      </w:r>
      <w:proofErr w:type="spellEnd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 </w:t>
      </w: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describiéndola</w:t>
      </w:r>
      <w:proofErr w:type="spellEnd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con</w:t>
      </w:r>
      <w:proofErr w:type="spellEnd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palabras</w:t>
      </w:r>
      <w:proofErr w:type="spellEnd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apropriadas</w:t>
      </w:r>
      <w:proofErr w:type="spellEnd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Fíjate</w:t>
      </w:r>
      <w:proofErr w:type="spellEnd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bien</w:t>
      </w:r>
      <w:proofErr w:type="spellEnd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en </w:t>
      </w: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el</w:t>
      </w:r>
      <w:proofErr w:type="spellEnd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contexto</w:t>
      </w:r>
      <w:proofErr w:type="spellEnd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FC6D2E" w:rsidRPr="00FC6D2E" w:rsidRDefault="00FC6D2E" w:rsidP="00FC6D2E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Extradición</w:t>
      </w:r>
      <w:proofErr w:type="spellEnd"/>
    </w:p>
    <w:p w:rsidR="00FC6D2E" w:rsidRPr="00FC6D2E" w:rsidRDefault="00FC6D2E" w:rsidP="00FC6D2E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Refugiarse</w:t>
      </w:r>
      <w:proofErr w:type="spellEnd"/>
    </w:p>
    <w:p w:rsidR="00FC6D2E" w:rsidRPr="00FC6D2E" w:rsidRDefault="00FC6D2E" w:rsidP="00FC6D2E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Cargos</w:t>
      </w:r>
      <w:proofErr w:type="spellEnd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judiciales</w:t>
      </w:r>
      <w:proofErr w:type="spellEnd"/>
    </w:p>
    <w:p w:rsidR="00FC6D2E" w:rsidRPr="00FC6D2E" w:rsidRDefault="00FC6D2E" w:rsidP="00FC6D2E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Castigo</w:t>
      </w:r>
      <w:proofErr w:type="spellEnd"/>
    </w:p>
    <w:p w:rsidR="00FC6D2E" w:rsidRPr="00FC6D2E" w:rsidRDefault="00FC6D2E" w:rsidP="00FC6D2E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Revelaciones</w:t>
      </w:r>
      <w:proofErr w:type="spellEnd"/>
    </w:p>
    <w:p w:rsidR="00FC6D2E" w:rsidRPr="00FC6D2E" w:rsidRDefault="00FC6D2E" w:rsidP="00FC6D2E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Libertad</w:t>
      </w:r>
      <w:proofErr w:type="spellEnd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de</w:t>
      </w:r>
      <w:proofErr w:type="spellEnd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C6D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expresión</w:t>
      </w:r>
      <w:bookmarkStart w:id="0" w:name="_GoBack"/>
      <w:bookmarkEnd w:id="0"/>
      <w:proofErr w:type="spellEnd"/>
    </w:p>
    <w:sectPr w:rsidR="00FC6D2E" w:rsidRPr="00FC6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34DE"/>
    <w:multiLevelType w:val="multilevel"/>
    <w:tmpl w:val="DE98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9B69EA"/>
    <w:multiLevelType w:val="multilevel"/>
    <w:tmpl w:val="1950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4B7D64"/>
    <w:multiLevelType w:val="multilevel"/>
    <w:tmpl w:val="6EBA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79"/>
    <w:rsid w:val="000B2D71"/>
    <w:rsid w:val="00816379"/>
    <w:rsid w:val="00AA5C1B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6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"/>
    <w:link w:val="Nadpis3Char"/>
    <w:uiPriority w:val="9"/>
    <w:qFormat/>
    <w:rsid w:val="00816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637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1637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81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6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"/>
    <w:link w:val="Nadpis3Char"/>
    <w:uiPriority w:val="9"/>
    <w:qFormat/>
    <w:rsid w:val="00816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637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1637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81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597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4" w:color="BBBBBB"/>
            <w:right w:val="none" w:sz="0" w:space="0" w:color="auto"/>
          </w:divBdr>
        </w:div>
        <w:div w:id="1206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4" w:color="BBBBBB"/>
            <w:right w:val="none" w:sz="0" w:space="0" w:color="auto"/>
          </w:divBdr>
        </w:div>
        <w:div w:id="11412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9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4" w:color="BBBBBB"/>
            <w:right w:val="none" w:sz="0" w:space="0" w:color="auto"/>
          </w:divBdr>
        </w:div>
        <w:div w:id="3483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1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4" w:color="BBBBBB"/>
            <w:right w:val="none" w:sz="0" w:space="0" w:color="auto"/>
          </w:divBdr>
        </w:div>
        <w:div w:id="10023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4" w:color="BBBBBB"/>
            <w:right w:val="none" w:sz="0" w:space="0" w:color="auto"/>
          </w:divBdr>
        </w:div>
        <w:div w:id="3735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</dc:creator>
  <cp:lastModifiedBy>Lifebook</cp:lastModifiedBy>
  <cp:revision>2</cp:revision>
  <dcterms:created xsi:type="dcterms:W3CDTF">2020-05-05T13:06:00Z</dcterms:created>
  <dcterms:modified xsi:type="dcterms:W3CDTF">2020-05-05T13:10:00Z</dcterms:modified>
</cp:coreProperties>
</file>