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2801C" w14:textId="1A78AEE0" w:rsidR="00E855C9" w:rsidRPr="009C5DB1" w:rsidRDefault="00E855C9" w:rsidP="00E52826">
      <w:pPr>
        <w:jc w:val="center"/>
        <w:rPr>
          <w:rFonts w:asciiTheme="minorHAnsi" w:hAnsiTheme="minorHAnsi"/>
          <w:b/>
          <w:sz w:val="28"/>
          <w:szCs w:val="28"/>
        </w:rPr>
      </w:pPr>
      <w:r w:rsidRPr="009C5DB1">
        <w:rPr>
          <w:rFonts w:asciiTheme="minorHAnsi" w:hAnsiTheme="minorHAnsi"/>
          <w:b/>
          <w:sz w:val="28"/>
          <w:szCs w:val="28"/>
        </w:rPr>
        <w:t xml:space="preserve">Ad </w:t>
      </w:r>
      <w:r w:rsidR="00A1531E">
        <w:rPr>
          <w:rFonts w:asciiTheme="minorHAnsi" w:hAnsiTheme="minorHAnsi"/>
          <w:b/>
          <w:sz w:val="28"/>
          <w:szCs w:val="28"/>
        </w:rPr>
        <w:t>4</w:t>
      </w:r>
      <w:r w:rsidRPr="009C5DB1">
        <w:rPr>
          <w:rFonts w:asciiTheme="minorHAnsi" w:hAnsiTheme="minorHAnsi"/>
          <w:b/>
          <w:sz w:val="28"/>
          <w:szCs w:val="28"/>
        </w:rPr>
        <w:t xml:space="preserve"> </w:t>
      </w:r>
      <w:r w:rsidRPr="009C5DB1">
        <w:rPr>
          <w:rFonts w:asciiTheme="minorHAnsi" w:hAnsiTheme="minorHAnsi"/>
          <w:b/>
          <w:sz w:val="28"/>
          <w:szCs w:val="28"/>
          <w:lang w:val="fr-FR"/>
        </w:rPr>
        <w:t>S</w:t>
      </w:r>
      <w:r w:rsidR="00A1531E">
        <w:rPr>
          <w:rFonts w:asciiTheme="minorHAnsi" w:hAnsiTheme="minorHAnsi"/>
          <w:b/>
          <w:sz w:val="28"/>
          <w:szCs w:val="28"/>
          <w:lang w:val="fr-FR"/>
        </w:rPr>
        <w:t>ujets de droit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542D02" w:rsidRPr="0060372B" w14:paraId="521E53CD" w14:textId="77777777" w:rsidTr="00A1531E">
        <w:tc>
          <w:tcPr>
            <w:tcW w:w="4258" w:type="dxa"/>
          </w:tcPr>
          <w:p w14:paraId="7E28B619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absence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(f)</w:t>
            </w:r>
          </w:p>
        </w:tc>
        <w:tc>
          <w:tcPr>
            <w:tcW w:w="4258" w:type="dxa"/>
          </w:tcPr>
          <w:p w14:paraId="7ADED856" w14:textId="0066F514" w:rsidR="00542D02" w:rsidRPr="00E855C9" w:rsidRDefault="00DC0B84" w:rsidP="00542D0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nezvěstnost </w:t>
            </w:r>
            <w:r w:rsidRPr="00542D02">
              <w:rPr>
                <w:rFonts w:asciiTheme="minorHAnsi" w:hAnsiTheme="minorHAnsi"/>
                <w:i/>
              </w:rPr>
              <w:t>osoba se nezdržuje na obvyklém místě a nejsou o ní zprávy</w:t>
            </w:r>
          </w:p>
        </w:tc>
      </w:tr>
      <w:tr w:rsidR="00542D02" w:rsidRPr="0060372B" w14:paraId="7D0A8A08" w14:textId="77777777" w:rsidTr="00A1531E">
        <w:tc>
          <w:tcPr>
            <w:tcW w:w="4258" w:type="dxa"/>
          </w:tcPr>
          <w:p w14:paraId="7081C359" w14:textId="77777777" w:rsidR="00542D02" w:rsidRPr="00E855C9" w:rsidRDefault="00542D02" w:rsidP="00542D0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act</w:t>
            </w:r>
            <w:r w:rsidRPr="00E855C9">
              <w:rPr>
                <w:rFonts w:asciiTheme="minorHAnsi" w:hAnsiTheme="minorHAnsi"/>
                <w:lang w:val="fr-FR"/>
              </w:rPr>
              <w:t xml:space="preserve">e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(m) </w:t>
            </w:r>
            <w:r>
              <w:rPr>
                <w:rFonts w:asciiTheme="minorHAnsi" w:hAnsiTheme="minorHAnsi"/>
                <w:lang w:val="fr-FR"/>
              </w:rPr>
              <w:t>de décès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4258" w:type="dxa"/>
          </w:tcPr>
          <w:p w14:paraId="3D303268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úmrtní list</w:t>
            </w:r>
          </w:p>
        </w:tc>
      </w:tr>
      <w:tr w:rsidR="00542D02" w:rsidRPr="0060372B" w14:paraId="73780945" w14:textId="77777777" w:rsidTr="00A1531E">
        <w:tc>
          <w:tcPr>
            <w:tcW w:w="4258" w:type="dxa"/>
          </w:tcPr>
          <w:p w14:paraId="185E5556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acte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(m) </w:t>
            </w:r>
            <w:r>
              <w:rPr>
                <w:rFonts w:asciiTheme="minorHAnsi" w:hAnsiTheme="minorHAnsi"/>
                <w:lang w:val="fr-FR"/>
              </w:rPr>
              <w:t>de naissanc</w:t>
            </w:r>
            <w:r w:rsidRPr="00E855C9">
              <w:rPr>
                <w:rFonts w:asciiTheme="minorHAnsi" w:hAnsiTheme="minorHAnsi"/>
                <w:lang w:val="fr-FR"/>
              </w:rPr>
              <w:t>e</w:t>
            </w:r>
          </w:p>
        </w:tc>
        <w:tc>
          <w:tcPr>
            <w:tcW w:w="4258" w:type="dxa"/>
          </w:tcPr>
          <w:p w14:paraId="75FC849A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rodný list</w:t>
            </w:r>
          </w:p>
        </w:tc>
      </w:tr>
      <w:tr w:rsidR="00542D02" w:rsidRPr="0060372B" w14:paraId="6B3D7B09" w14:textId="77777777" w:rsidTr="00A1531E">
        <w:tc>
          <w:tcPr>
            <w:tcW w:w="4258" w:type="dxa"/>
          </w:tcPr>
          <w:p w14:paraId="5F0889AF" w14:textId="77777777" w:rsidR="00542D02" w:rsidRDefault="00542D02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avocat </w:t>
            </w:r>
            <w:r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m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) </w:t>
            </w:r>
            <w:r>
              <w:rPr>
                <w:rFonts w:asciiTheme="minorHAnsi" w:hAnsiTheme="minorHAnsi"/>
                <w:lang w:val="fr-FR"/>
              </w:rPr>
              <w:t>commis d’office</w:t>
            </w:r>
          </w:p>
        </w:tc>
        <w:tc>
          <w:tcPr>
            <w:tcW w:w="4258" w:type="dxa"/>
          </w:tcPr>
          <w:p w14:paraId="6596F4E2" w14:textId="77777777" w:rsidR="00542D02" w:rsidRDefault="00542D02" w:rsidP="00AF365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obhájce ex offo (soudem stanovený obhájce)</w:t>
            </w:r>
          </w:p>
        </w:tc>
      </w:tr>
      <w:tr w:rsidR="00542D02" w:rsidRPr="0060372B" w14:paraId="4A903353" w14:textId="77777777" w:rsidTr="00A1531E">
        <w:tc>
          <w:tcPr>
            <w:tcW w:w="4258" w:type="dxa"/>
          </w:tcPr>
          <w:p w14:paraId="30A5E88E" w14:textId="77777777" w:rsidR="00542D02" w:rsidRPr="00E855C9" w:rsidRDefault="00542D02" w:rsidP="00EC6C33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collectivités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(f) </w:t>
            </w:r>
            <w:r>
              <w:rPr>
                <w:rFonts w:asciiTheme="minorHAnsi" w:hAnsiTheme="minorHAnsi"/>
                <w:lang w:val="fr-FR"/>
              </w:rPr>
              <w:t xml:space="preserve">publiques </w:t>
            </w:r>
          </w:p>
        </w:tc>
        <w:tc>
          <w:tcPr>
            <w:tcW w:w="4258" w:type="dxa"/>
          </w:tcPr>
          <w:p w14:paraId="67D752CB" w14:textId="77777777" w:rsidR="00542D02" w:rsidRPr="00EC6C33" w:rsidRDefault="00542D02" w:rsidP="00E855C9">
            <w:pPr>
              <w:spacing w:after="0"/>
              <w:rPr>
                <w:rFonts w:asciiTheme="minorHAnsi" w:hAnsiTheme="minorHAnsi"/>
              </w:rPr>
            </w:pPr>
            <w:r w:rsidRPr="00EC6C33">
              <w:rPr>
                <w:rFonts w:asciiTheme="minorHAnsi" w:hAnsiTheme="minorHAnsi"/>
                <w:i/>
              </w:rPr>
              <w:t>přibližně</w:t>
            </w:r>
            <w:r>
              <w:rPr>
                <w:rFonts w:asciiTheme="minorHAnsi" w:hAnsiTheme="minorHAnsi"/>
              </w:rPr>
              <w:t xml:space="preserve"> územní veřejnoprávní korporace</w:t>
            </w:r>
          </w:p>
        </w:tc>
      </w:tr>
      <w:tr w:rsidR="00542D02" w:rsidRPr="0060372B" w14:paraId="5CFE2A3F" w14:textId="77777777" w:rsidTr="00A1531E">
        <w:tc>
          <w:tcPr>
            <w:tcW w:w="4258" w:type="dxa"/>
          </w:tcPr>
          <w:p w14:paraId="190DE17A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commettre </w:t>
            </w:r>
            <w:r w:rsidRPr="00E855C9">
              <w:rPr>
                <w:rFonts w:asciiTheme="minorHAnsi" w:hAnsiTheme="minorHAnsi"/>
                <w:lang w:val="fr-FR"/>
              </w:rPr>
              <w:t>d‘</w:t>
            </w:r>
            <w:r>
              <w:rPr>
                <w:rFonts w:asciiTheme="minorHAnsi" w:hAnsiTheme="minorHAnsi"/>
                <w:lang w:val="fr-FR"/>
              </w:rPr>
              <w:t>office</w:t>
            </w:r>
          </w:p>
        </w:tc>
        <w:tc>
          <w:tcPr>
            <w:tcW w:w="4258" w:type="dxa"/>
          </w:tcPr>
          <w:p w14:paraId="448FD57E" w14:textId="77777777" w:rsidR="00542D02" w:rsidRPr="00E855C9" w:rsidRDefault="00542D02" w:rsidP="00AF365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stanovit z moci úřední</w:t>
            </w:r>
          </w:p>
        </w:tc>
      </w:tr>
      <w:tr w:rsidR="00542D02" w:rsidRPr="0060372B" w14:paraId="77267791" w14:textId="77777777" w:rsidTr="00A1531E">
        <w:tc>
          <w:tcPr>
            <w:tcW w:w="4258" w:type="dxa"/>
          </w:tcPr>
          <w:p w14:paraId="1DA7AD2C" w14:textId="6B489ED7" w:rsidR="00542D02" w:rsidRPr="00EB13D9" w:rsidRDefault="00542D02" w:rsidP="00E855C9">
            <w:pPr>
              <w:spacing w:after="0"/>
              <w:rPr>
                <w:rFonts w:asciiTheme="minorHAnsi" w:hAnsiTheme="minorHAnsi"/>
                <w:i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d’office</w:t>
            </w:r>
            <w:r w:rsidR="00EB13D9">
              <w:rPr>
                <w:rFonts w:asciiTheme="minorHAnsi" w:hAnsiTheme="minorHAnsi"/>
                <w:lang w:val="fr-FR"/>
              </w:rPr>
              <w:t xml:space="preserve"> </w:t>
            </w:r>
            <w:r w:rsidR="00EB13D9">
              <w:rPr>
                <w:rFonts w:asciiTheme="minorHAnsi" w:hAnsiTheme="minorHAnsi"/>
                <w:i/>
                <w:lang w:val="fr-FR"/>
              </w:rPr>
              <w:t>(locution)</w:t>
            </w:r>
          </w:p>
        </w:tc>
        <w:tc>
          <w:tcPr>
            <w:tcW w:w="4258" w:type="dxa"/>
          </w:tcPr>
          <w:p w14:paraId="44AB353E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podle hierarchie, 2. bez předchozí žádosti</w:t>
            </w:r>
          </w:p>
        </w:tc>
      </w:tr>
      <w:tr w:rsidR="00542D02" w:rsidRPr="0060372B" w14:paraId="3237DF90" w14:textId="77777777" w:rsidTr="00A1531E">
        <w:tc>
          <w:tcPr>
            <w:tcW w:w="4258" w:type="dxa"/>
          </w:tcPr>
          <w:p w14:paraId="19C5F309" w14:textId="77777777" w:rsidR="00542D02" w:rsidRPr="00E855C9" w:rsidRDefault="00542D02" w:rsidP="0021614C">
            <w:pPr>
              <w:spacing w:after="0"/>
              <w:rPr>
                <w:rFonts w:asciiTheme="minorHAnsi" w:hAnsiTheme="minorHAnsi"/>
                <w:lang w:val="fr-FR"/>
              </w:rPr>
            </w:pPr>
            <w:r w:rsidRPr="00E855C9">
              <w:rPr>
                <w:rFonts w:asciiTheme="minorHAnsi" w:hAnsiTheme="minorHAnsi"/>
                <w:lang w:val="fr-FR"/>
              </w:rPr>
              <w:t>d</w:t>
            </w:r>
            <w:r>
              <w:rPr>
                <w:rFonts w:asciiTheme="minorHAnsi" w:hAnsiTheme="minorHAnsi"/>
                <w:lang w:val="fr-FR"/>
              </w:rPr>
              <w:t>ispari</w:t>
            </w:r>
            <w:r w:rsidRPr="00E855C9">
              <w:rPr>
                <w:rFonts w:asciiTheme="minorHAnsi" w:hAnsiTheme="minorHAnsi"/>
                <w:lang w:val="fr-FR"/>
              </w:rPr>
              <w:t xml:space="preserve">tion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(f) </w:t>
            </w:r>
          </w:p>
        </w:tc>
        <w:tc>
          <w:tcPr>
            <w:tcW w:w="4258" w:type="dxa"/>
          </w:tcPr>
          <w:p w14:paraId="5A094F66" w14:textId="569A8180" w:rsidR="00542D02" w:rsidRPr="00E855C9" w:rsidRDefault="00DC0B84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nezvěstnost </w:t>
            </w:r>
            <w:r w:rsidRPr="00542D02">
              <w:rPr>
                <w:rFonts w:asciiTheme="minorHAnsi" w:hAnsiTheme="minorHAnsi"/>
                <w:i/>
              </w:rPr>
              <w:t xml:space="preserve">osoba </w:t>
            </w:r>
            <w:r>
              <w:rPr>
                <w:rFonts w:asciiTheme="minorHAnsi" w:hAnsiTheme="minorHAnsi"/>
                <w:i/>
              </w:rPr>
              <w:t>zmizela za okolností, jež ji ohrožovaly na životě</w:t>
            </w:r>
          </w:p>
        </w:tc>
      </w:tr>
      <w:tr w:rsidR="00542D02" w:rsidRPr="0060372B" w14:paraId="2192BB3B" w14:textId="77777777" w:rsidTr="00A1531E">
        <w:tc>
          <w:tcPr>
            <w:tcW w:w="4258" w:type="dxa"/>
          </w:tcPr>
          <w:p w14:paraId="2488532F" w14:textId="77777777" w:rsidR="00542D02" w:rsidRPr="008066C4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fr-FR"/>
              </w:rPr>
              <w:t xml:space="preserve">dissolution 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(f)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>
              <w:rPr>
                <w:rFonts w:asciiTheme="minorHAnsi" w:hAnsiTheme="minorHAnsi"/>
                <w:lang w:val="fr-FR"/>
              </w:rPr>
              <w:t>de la société</w:t>
            </w:r>
          </w:p>
        </w:tc>
        <w:tc>
          <w:tcPr>
            <w:tcW w:w="4258" w:type="dxa"/>
          </w:tcPr>
          <w:p w14:paraId="1CEBEA93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zrušení společnosti</w:t>
            </w:r>
          </w:p>
        </w:tc>
      </w:tr>
      <w:tr w:rsidR="00542D02" w:rsidRPr="0060372B" w14:paraId="127ECF89" w14:textId="77777777" w:rsidTr="00A1531E">
        <w:tc>
          <w:tcPr>
            <w:tcW w:w="4258" w:type="dxa"/>
          </w:tcPr>
          <w:p w14:paraId="15259842" w14:textId="629BB639" w:rsidR="00542D02" w:rsidRPr="00E855C9" w:rsidRDefault="00542D02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établissement</w:t>
            </w:r>
            <w:r w:rsidR="00DC0B84">
              <w:rPr>
                <w:rFonts w:asciiTheme="minorHAnsi" w:hAnsiTheme="minorHAnsi"/>
                <w:lang w:val="fr-FR"/>
              </w:rPr>
              <w:t>s</w:t>
            </w:r>
            <w:r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(m)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 w:rsidRPr="00EC6C33">
              <w:rPr>
                <w:rFonts w:asciiTheme="minorHAnsi" w:hAnsiTheme="minorHAnsi"/>
                <w:lang w:val="fr-FR"/>
              </w:rPr>
              <w:t>public</w:t>
            </w:r>
            <w:r w:rsidR="00DC0B84">
              <w:rPr>
                <w:rFonts w:asciiTheme="minorHAnsi" w:hAnsiTheme="minorHAnsi"/>
                <w:lang w:val="fr-FR"/>
              </w:rPr>
              <w:t>s</w:t>
            </w:r>
          </w:p>
        </w:tc>
        <w:tc>
          <w:tcPr>
            <w:tcW w:w="4258" w:type="dxa"/>
          </w:tcPr>
          <w:p w14:paraId="5E4EDCF0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veřejné ústavy a podniky</w:t>
            </w:r>
          </w:p>
        </w:tc>
      </w:tr>
      <w:tr w:rsidR="00542D02" w:rsidRPr="0060372B" w14:paraId="05BAC6D3" w14:textId="77777777" w:rsidTr="00A1531E">
        <w:tc>
          <w:tcPr>
            <w:tcW w:w="4258" w:type="dxa"/>
          </w:tcPr>
          <w:p w14:paraId="25EC8746" w14:textId="77777777" w:rsidR="00542D02" w:rsidRPr="00E855C9" w:rsidRDefault="00542D02" w:rsidP="00542D0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état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(m) </w:t>
            </w:r>
            <w:r>
              <w:rPr>
                <w:rFonts w:asciiTheme="minorHAnsi" w:hAnsiTheme="minorHAnsi"/>
                <w:lang w:val="fr-FR"/>
              </w:rPr>
              <w:t>civil</w:t>
            </w:r>
          </w:p>
        </w:tc>
        <w:tc>
          <w:tcPr>
            <w:tcW w:w="4258" w:type="dxa"/>
          </w:tcPr>
          <w:p w14:paraId="7E0E4D5C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občanskoprávní stav, 2. matrika</w:t>
            </w:r>
          </w:p>
        </w:tc>
      </w:tr>
      <w:tr w:rsidR="00542D02" w:rsidRPr="0060372B" w14:paraId="6BB7FDF8" w14:textId="77777777" w:rsidTr="00A1531E">
        <w:tc>
          <w:tcPr>
            <w:tcW w:w="4258" w:type="dxa"/>
          </w:tcPr>
          <w:p w14:paraId="696A3EA1" w14:textId="77777777" w:rsidR="00542D02" w:rsidRPr="00E855C9" w:rsidRDefault="00542D02" w:rsidP="008066C4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groupement 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m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) </w:t>
            </w:r>
            <w:r w:rsidRPr="00E855C9">
              <w:rPr>
                <w:rFonts w:asciiTheme="minorHAnsi" w:hAnsiTheme="minorHAnsi"/>
                <w:lang w:val="fr-FR"/>
              </w:rPr>
              <w:t>d</w:t>
            </w:r>
            <w:r>
              <w:rPr>
                <w:rFonts w:asciiTheme="minorHAnsi" w:hAnsiTheme="minorHAnsi"/>
                <w:lang w:val="fr-FR"/>
              </w:rPr>
              <w:t xml:space="preserve">’intérêt économique </w:t>
            </w:r>
          </w:p>
        </w:tc>
        <w:tc>
          <w:tcPr>
            <w:tcW w:w="4258" w:type="dxa"/>
          </w:tcPr>
          <w:p w14:paraId="2BF18640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sdružení hospodářského zájmu</w:t>
            </w:r>
          </w:p>
        </w:tc>
      </w:tr>
      <w:tr w:rsidR="00542D02" w:rsidRPr="0060372B" w14:paraId="4B42556D" w14:textId="77777777" w:rsidTr="00A1531E">
        <w:tc>
          <w:tcPr>
            <w:tcW w:w="4258" w:type="dxa"/>
          </w:tcPr>
          <w:p w14:paraId="0C970031" w14:textId="77777777" w:rsidR="00542D02" w:rsidRPr="00E855C9" w:rsidRDefault="00542D02" w:rsidP="00542D0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fr-FR"/>
              </w:rPr>
              <w:t>marge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>
              <w:rPr>
                <w:rFonts w:asciiTheme="minorHAnsi" w:hAnsiTheme="minorHAnsi"/>
                <w:i/>
                <w:lang w:val="fr-FR"/>
              </w:rPr>
              <w:t>(f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) </w:t>
            </w:r>
          </w:p>
        </w:tc>
        <w:tc>
          <w:tcPr>
            <w:tcW w:w="4258" w:type="dxa"/>
          </w:tcPr>
          <w:p w14:paraId="17EF1D43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okraj</w:t>
            </w:r>
          </w:p>
        </w:tc>
      </w:tr>
      <w:tr w:rsidR="00542D02" w:rsidRPr="0060372B" w14:paraId="432FFD39" w14:textId="77777777" w:rsidTr="00A1531E">
        <w:tc>
          <w:tcPr>
            <w:tcW w:w="4258" w:type="dxa"/>
          </w:tcPr>
          <w:p w14:paraId="4AD41861" w14:textId="77777777" w:rsidR="00542D02" w:rsidRPr="00E855C9" w:rsidRDefault="00542D02" w:rsidP="00542D0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officier</w:t>
            </w:r>
            <w:r w:rsidRPr="00E855C9">
              <w:rPr>
                <w:rFonts w:asciiTheme="minorHAnsi" w:hAnsiTheme="minorHAnsi"/>
                <w:lang w:val="fr-FR"/>
              </w:rPr>
              <w:t xml:space="preserve">  </w:t>
            </w:r>
            <w:r w:rsidRPr="00E855C9">
              <w:rPr>
                <w:rFonts w:asciiTheme="minorHAnsi" w:hAnsiTheme="minorHAnsi"/>
                <w:i/>
                <w:lang w:val="fr-FR"/>
              </w:rPr>
              <w:t>(m)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>
              <w:rPr>
                <w:rFonts w:asciiTheme="minorHAnsi" w:hAnsiTheme="minorHAnsi"/>
                <w:lang w:val="fr-FR"/>
              </w:rPr>
              <w:t>de l’état civil</w:t>
            </w:r>
          </w:p>
        </w:tc>
        <w:tc>
          <w:tcPr>
            <w:tcW w:w="4258" w:type="dxa"/>
          </w:tcPr>
          <w:p w14:paraId="45B81CA7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matrikář</w:t>
            </w:r>
          </w:p>
        </w:tc>
      </w:tr>
      <w:tr w:rsidR="00542D02" w:rsidRPr="0060372B" w14:paraId="763920C6" w14:textId="77777777" w:rsidTr="00A1531E">
        <w:tc>
          <w:tcPr>
            <w:tcW w:w="4258" w:type="dxa"/>
          </w:tcPr>
          <w:p w14:paraId="23124348" w14:textId="77777777" w:rsidR="00542D02" w:rsidRPr="00E855C9" w:rsidRDefault="00542D02" w:rsidP="00F00ED5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personne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(f) </w:t>
            </w:r>
            <w:r>
              <w:rPr>
                <w:rFonts w:asciiTheme="minorHAnsi" w:hAnsiTheme="minorHAnsi"/>
                <w:lang w:val="fr-FR"/>
              </w:rPr>
              <w:t>juridique</w:t>
            </w:r>
          </w:p>
        </w:tc>
        <w:tc>
          <w:tcPr>
            <w:tcW w:w="4258" w:type="dxa"/>
          </w:tcPr>
          <w:p w14:paraId="0EABF741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s právní subjektivitou</w:t>
            </w:r>
          </w:p>
        </w:tc>
      </w:tr>
      <w:tr w:rsidR="00542D02" w:rsidRPr="0060372B" w14:paraId="48B1A14D" w14:textId="77777777" w:rsidTr="00A1531E">
        <w:tc>
          <w:tcPr>
            <w:tcW w:w="4258" w:type="dxa"/>
          </w:tcPr>
          <w:p w14:paraId="08AB338F" w14:textId="77777777" w:rsidR="00542D02" w:rsidRPr="00E855C9" w:rsidRDefault="00542D02" w:rsidP="00F00ED5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personne </w:t>
            </w:r>
            <w:r w:rsidRPr="00E855C9">
              <w:rPr>
                <w:rFonts w:asciiTheme="minorHAnsi" w:hAnsiTheme="minorHAnsi"/>
                <w:i/>
                <w:lang w:val="fr-FR"/>
              </w:rPr>
              <w:t>(f)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>
              <w:rPr>
                <w:rFonts w:asciiTheme="minorHAnsi" w:hAnsiTheme="minorHAnsi"/>
                <w:lang w:val="fr-FR"/>
              </w:rPr>
              <w:t>morale</w:t>
            </w:r>
          </w:p>
        </w:tc>
        <w:tc>
          <w:tcPr>
            <w:tcW w:w="4258" w:type="dxa"/>
          </w:tcPr>
          <w:p w14:paraId="2AE5B085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právnická osoba</w:t>
            </w:r>
          </w:p>
        </w:tc>
      </w:tr>
      <w:tr w:rsidR="00542D02" w:rsidRPr="0060372B" w14:paraId="54918689" w14:textId="77777777" w:rsidTr="00A1531E">
        <w:tc>
          <w:tcPr>
            <w:tcW w:w="4258" w:type="dxa"/>
          </w:tcPr>
          <w:p w14:paraId="6185EFA5" w14:textId="77777777" w:rsidR="00542D02" w:rsidRPr="00E855C9" w:rsidRDefault="00542D02" w:rsidP="00F00ED5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personne </w:t>
            </w:r>
            <w:r w:rsidRPr="00E855C9">
              <w:rPr>
                <w:rFonts w:asciiTheme="minorHAnsi" w:hAnsiTheme="minorHAnsi"/>
                <w:i/>
                <w:lang w:val="fr-FR"/>
              </w:rPr>
              <w:t>(f)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>
              <w:rPr>
                <w:rFonts w:asciiTheme="minorHAnsi" w:hAnsiTheme="minorHAnsi"/>
                <w:lang w:val="fr-FR"/>
              </w:rPr>
              <w:t>physique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4258" w:type="dxa"/>
          </w:tcPr>
          <w:p w14:paraId="6A4783A0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fyzická osoba</w:t>
            </w:r>
          </w:p>
        </w:tc>
      </w:tr>
      <w:tr w:rsidR="00542D02" w:rsidRPr="0060372B" w14:paraId="13DD951F" w14:textId="77777777" w:rsidTr="00A1531E">
        <w:tc>
          <w:tcPr>
            <w:tcW w:w="4258" w:type="dxa"/>
          </w:tcPr>
          <w:p w14:paraId="6DE327CF" w14:textId="77777777" w:rsidR="00542D02" w:rsidRPr="008066C4" w:rsidRDefault="00542D02" w:rsidP="008066C4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société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(f) </w:t>
            </w:r>
            <w:r>
              <w:rPr>
                <w:rFonts w:asciiTheme="minorHAnsi" w:hAnsiTheme="minorHAnsi"/>
                <w:lang w:val="fr-FR"/>
              </w:rPr>
              <w:t>commerciale</w:t>
            </w:r>
          </w:p>
        </w:tc>
        <w:tc>
          <w:tcPr>
            <w:tcW w:w="4258" w:type="dxa"/>
          </w:tcPr>
          <w:p w14:paraId="3E7B1B92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společnost</w:t>
            </w:r>
          </w:p>
        </w:tc>
      </w:tr>
      <w:tr w:rsidR="00542D02" w:rsidRPr="0060372B" w14:paraId="6C62B368" w14:textId="77777777" w:rsidTr="00A1531E">
        <w:tc>
          <w:tcPr>
            <w:tcW w:w="4258" w:type="dxa"/>
          </w:tcPr>
          <w:p w14:paraId="36AE7B03" w14:textId="77777777" w:rsidR="00542D02" w:rsidRPr="00E855C9" w:rsidRDefault="00542D02" w:rsidP="004C65B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fr-FR"/>
              </w:rPr>
              <w:t>statuts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(m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lang w:val="fr-FR"/>
              </w:rPr>
              <w:t>pl</w:t>
            </w:r>
            <w:proofErr w:type="spellEnd"/>
            <w:r w:rsidRPr="00E855C9">
              <w:rPr>
                <w:rFonts w:asciiTheme="minorHAnsi" w:hAnsiTheme="minorHAnsi"/>
                <w:i/>
                <w:lang w:val="fr-FR"/>
              </w:rPr>
              <w:t xml:space="preserve">) </w:t>
            </w:r>
          </w:p>
        </w:tc>
        <w:tc>
          <w:tcPr>
            <w:tcW w:w="4258" w:type="dxa"/>
          </w:tcPr>
          <w:p w14:paraId="5EB1F722" w14:textId="77777777" w:rsidR="00542D02" w:rsidRPr="00E855C9" w:rsidRDefault="00542D0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stanovy</w:t>
            </w:r>
          </w:p>
        </w:tc>
      </w:tr>
      <w:tr w:rsidR="00E855C9" w:rsidRPr="0060372B" w14:paraId="72FDDCFF" w14:textId="77777777" w:rsidTr="00A1531E">
        <w:tc>
          <w:tcPr>
            <w:tcW w:w="4258" w:type="dxa"/>
          </w:tcPr>
          <w:p w14:paraId="65DDF620" w14:textId="51E9410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0F3803FE" w14:textId="2298342A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E855C9" w:rsidRPr="0060372B" w14:paraId="237062AB" w14:textId="77777777" w:rsidTr="00A1531E">
        <w:tc>
          <w:tcPr>
            <w:tcW w:w="4258" w:type="dxa"/>
          </w:tcPr>
          <w:p w14:paraId="1014058C" w14:textId="7C709044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1739E770" w14:textId="4415FF22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E855C9" w:rsidRPr="0060372B" w14:paraId="11B34342" w14:textId="77777777" w:rsidTr="00A1531E">
        <w:tc>
          <w:tcPr>
            <w:tcW w:w="4258" w:type="dxa"/>
          </w:tcPr>
          <w:p w14:paraId="29860FB1" w14:textId="055B8209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1714BD6A" w14:textId="1AE986F5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E855C9" w:rsidRPr="0060372B" w14:paraId="2D943215" w14:textId="77777777" w:rsidTr="00A1531E">
        <w:tc>
          <w:tcPr>
            <w:tcW w:w="4258" w:type="dxa"/>
          </w:tcPr>
          <w:p w14:paraId="2527F3D9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08C2A081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E855C9" w:rsidRPr="0060372B" w14:paraId="7A0BB7A8" w14:textId="77777777" w:rsidTr="00A1531E">
        <w:tc>
          <w:tcPr>
            <w:tcW w:w="4258" w:type="dxa"/>
          </w:tcPr>
          <w:p w14:paraId="29521277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258" w:type="dxa"/>
          </w:tcPr>
          <w:p w14:paraId="4C9B39F8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E855C9" w:rsidRPr="0060372B" w14:paraId="49D11CB1" w14:textId="77777777" w:rsidTr="00A1531E">
        <w:tc>
          <w:tcPr>
            <w:tcW w:w="4258" w:type="dxa"/>
          </w:tcPr>
          <w:p w14:paraId="2E919CB2" w14:textId="77777777" w:rsidR="00E855C9" w:rsidRPr="00E855C9" w:rsidRDefault="00E855C9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23352B76" w14:textId="77777777" w:rsidR="00E855C9" w:rsidRPr="00E855C9" w:rsidRDefault="00E855C9" w:rsidP="00E855C9">
            <w:pPr>
              <w:tabs>
                <w:tab w:val="left" w:pos="1720"/>
                <w:tab w:val="left" w:pos="3150"/>
              </w:tabs>
              <w:spacing w:after="0"/>
              <w:rPr>
                <w:rFonts w:asciiTheme="minorHAnsi" w:hAnsiTheme="minorHAnsi"/>
              </w:rPr>
            </w:pPr>
          </w:p>
        </w:tc>
      </w:tr>
    </w:tbl>
    <w:p w14:paraId="05D9A0F8" w14:textId="77777777" w:rsidR="00E855C9" w:rsidRDefault="00E855C9" w:rsidP="00E855C9">
      <w:bookmarkStart w:id="0" w:name="_GoBack"/>
      <w:bookmarkEnd w:id="0"/>
    </w:p>
    <w:p w14:paraId="66A9F926" w14:textId="303D185B" w:rsidR="009C73AC" w:rsidRPr="009C73AC" w:rsidRDefault="009C73AC" w:rsidP="00E855C9">
      <w:pPr>
        <w:jc w:val="center"/>
        <w:rPr>
          <w:rFonts w:asciiTheme="majorHAnsi" w:hAnsiTheme="majorHAnsi" w:cs="Arial"/>
          <w:sz w:val="20"/>
          <w:szCs w:val="20"/>
          <w:lang w:val="fr-FR"/>
        </w:rPr>
      </w:pPr>
    </w:p>
    <w:sectPr w:rsidR="009C73AC" w:rsidRPr="009C73AC" w:rsidSect="00D26FE7">
      <w:footerReference w:type="default" r:id="rId9"/>
      <w:headerReference w:type="first" r:id="rId10"/>
      <w:footerReference w:type="first" r:id="rId11"/>
      <w:pgSz w:w="11906" w:h="16838" w:code="9"/>
      <w:pgMar w:top="1276" w:right="1701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70D0D" w14:textId="77777777" w:rsidR="00542D02" w:rsidRDefault="00542D02">
      <w:pPr>
        <w:spacing w:after="0" w:line="240" w:lineRule="auto"/>
      </w:pPr>
      <w:r>
        <w:separator/>
      </w:r>
    </w:p>
  </w:endnote>
  <w:endnote w:type="continuationSeparator" w:id="0">
    <w:p w14:paraId="5EAF8039" w14:textId="77777777" w:rsidR="00542D02" w:rsidRDefault="0054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8F6D" w14:textId="77777777" w:rsidR="00542D02" w:rsidRPr="00D26FE7" w:rsidRDefault="00542D02" w:rsidP="00D26FE7">
    <w:pPr>
      <w:pStyle w:val="Zpat-univerzita4dkyadresy"/>
      <w:rPr>
        <w:i/>
      </w:rPr>
    </w:pPr>
    <w:proofErr w:type="spellStart"/>
    <w:r>
      <w:t>Français</w:t>
    </w:r>
    <w:proofErr w:type="spellEnd"/>
    <w:r>
      <w:t xml:space="preserve"> </w:t>
    </w:r>
    <w:proofErr w:type="spellStart"/>
    <w:r>
      <w:t>juridique</w:t>
    </w:r>
    <w:proofErr w:type="spellEnd"/>
    <w:r>
      <w:t xml:space="preserve"> IV, </w:t>
    </w:r>
    <w:proofErr w:type="spellStart"/>
    <w:r>
      <w:t>Unités</w:t>
    </w:r>
    <w:proofErr w:type="spellEnd"/>
    <w:r>
      <w:t xml:space="preserve"> 4-5 </w:t>
    </w:r>
    <w:proofErr w:type="spellStart"/>
    <w:r w:rsidRPr="00D26FE7">
      <w:rPr>
        <w:i/>
      </w:rPr>
      <w:t>Formes</w:t>
    </w:r>
    <w:proofErr w:type="spellEnd"/>
    <w:r w:rsidRPr="00D26FE7">
      <w:rPr>
        <w:i/>
      </w:rPr>
      <w:t xml:space="preserve"> </w:t>
    </w:r>
    <w:proofErr w:type="spellStart"/>
    <w:r w:rsidRPr="00D26FE7">
      <w:rPr>
        <w:i/>
      </w:rPr>
      <w:t>juridiques</w:t>
    </w:r>
    <w:proofErr w:type="spellEnd"/>
    <w:r w:rsidRPr="00D26FE7">
      <w:rPr>
        <w:i/>
      </w:rPr>
      <w:t xml:space="preserve"> </w:t>
    </w:r>
    <w:proofErr w:type="spellStart"/>
    <w:r w:rsidRPr="00D26FE7">
      <w:rPr>
        <w:i/>
      </w:rPr>
      <w:t>d’entreprises</w:t>
    </w:r>
    <w:proofErr w:type="spellEnd"/>
    <w:r w:rsidRPr="00D26FE7">
      <w:rPr>
        <w:i/>
      </w:rPr>
      <w:t xml:space="preserve"> et de </w:t>
    </w:r>
    <w:proofErr w:type="spellStart"/>
    <w:r w:rsidRPr="00D26FE7">
      <w:rPr>
        <w:i/>
      </w:rPr>
      <w:t>sociétés</w:t>
    </w:r>
    <w:proofErr w:type="spellEnd"/>
  </w:p>
  <w:p w14:paraId="2D2609A3" w14:textId="77777777" w:rsidR="00542D02" w:rsidRPr="008E4D5B" w:rsidRDefault="00542D02" w:rsidP="00D26FE7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542D02" w:rsidRPr="005D1F84" w:rsidRDefault="00542D02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542D02" w:rsidRDefault="00542D02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542D02" w:rsidRPr="00D26FE7" w:rsidRDefault="00542D02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124F1" w14:textId="77777777" w:rsidR="00542D02" w:rsidRPr="00D26FE7" w:rsidRDefault="00542D02" w:rsidP="00352D2B">
    <w:pPr>
      <w:pStyle w:val="Zpat-univerzita4dkyadresy"/>
      <w:rPr>
        <w:i/>
      </w:rPr>
    </w:pPr>
    <w:r>
      <w:rPr>
        <w:lang w:val="fr-FR"/>
      </w:rPr>
      <w:t xml:space="preserve">Français pour l’examen de DFP, Unité </w:t>
    </w:r>
    <w:r>
      <w:t xml:space="preserve">4 </w:t>
    </w:r>
    <w:proofErr w:type="spellStart"/>
    <w:r>
      <w:t>Sujets</w:t>
    </w:r>
    <w:proofErr w:type="spellEnd"/>
    <w:r>
      <w:t xml:space="preserve"> de </w:t>
    </w:r>
    <w:proofErr w:type="spellStart"/>
    <w:r>
      <w:t>droit</w:t>
    </w:r>
    <w:proofErr w:type="spellEnd"/>
  </w:p>
  <w:p w14:paraId="38ABE97C" w14:textId="77777777" w:rsidR="00542D02" w:rsidRPr="008E4D5B" w:rsidRDefault="00542D02" w:rsidP="00CA321A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542D02" w:rsidRPr="005D1F84" w:rsidRDefault="00542D02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542D02" w:rsidRDefault="00542D02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542D02" w:rsidRDefault="00542D02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C0B84">
      <w:rPr>
        <w:noProof/>
      </w:rPr>
      <w:t>1</w:t>
    </w:r>
    <w:r>
      <w:fldChar w:fldCharType="end"/>
    </w:r>
    <w:r>
      <w:t>/</w:t>
    </w:r>
    <w:r w:rsidR="00DC0B84">
      <w:fldChar w:fldCharType="begin"/>
    </w:r>
    <w:r w:rsidR="00DC0B84">
      <w:instrText xml:space="preserve"> SECTIONPAGES   \* MERGEFORMAT </w:instrText>
    </w:r>
    <w:r w:rsidR="00DC0B84">
      <w:fldChar w:fldCharType="separate"/>
    </w:r>
    <w:r w:rsidR="00DC0B84">
      <w:rPr>
        <w:noProof/>
      </w:rPr>
      <w:t>1</w:t>
    </w:r>
    <w:r w:rsidR="00DC0B84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35B4D" w14:textId="77777777" w:rsidR="00542D02" w:rsidRDefault="00542D02">
      <w:pPr>
        <w:spacing w:after="0" w:line="240" w:lineRule="auto"/>
      </w:pPr>
      <w:r>
        <w:separator/>
      </w:r>
    </w:p>
  </w:footnote>
  <w:footnote w:type="continuationSeparator" w:id="0">
    <w:p w14:paraId="03C303B1" w14:textId="77777777" w:rsidR="00542D02" w:rsidRDefault="0054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542D02" w:rsidRDefault="00542D02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542D02" w:rsidRDefault="00542D02" w:rsidP="00D26FE7">
    <w:pPr>
      <w:pStyle w:val="NoSpacing"/>
      <w:jc w:val="center"/>
    </w:pPr>
  </w:p>
  <w:p w14:paraId="6D6CFB0B" w14:textId="77777777" w:rsidR="00542D02" w:rsidRDefault="00542D02" w:rsidP="00D26FE7">
    <w:pPr>
      <w:pStyle w:val="NoSpacing"/>
      <w:jc w:val="center"/>
    </w:pPr>
  </w:p>
  <w:p w14:paraId="08E7CDC9" w14:textId="77777777" w:rsidR="00542D02" w:rsidRDefault="00542D02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542D02" w:rsidRDefault="00542D02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542D02" w:rsidRPr="006E7DD3" w:rsidRDefault="00542D02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A7E64"/>
    <w:rsid w:val="001B4F3E"/>
    <w:rsid w:val="001D5D64"/>
    <w:rsid w:val="00211F80"/>
    <w:rsid w:val="0021614C"/>
    <w:rsid w:val="00221B36"/>
    <w:rsid w:val="00227BC5"/>
    <w:rsid w:val="00247E5F"/>
    <w:rsid w:val="002A08CC"/>
    <w:rsid w:val="002A469F"/>
    <w:rsid w:val="002B6D09"/>
    <w:rsid w:val="002C0A32"/>
    <w:rsid w:val="002C33A9"/>
    <w:rsid w:val="002C45E5"/>
    <w:rsid w:val="00304F72"/>
    <w:rsid w:val="00310D63"/>
    <w:rsid w:val="00323952"/>
    <w:rsid w:val="00332338"/>
    <w:rsid w:val="00352D2B"/>
    <w:rsid w:val="0036682E"/>
    <w:rsid w:val="00380A0F"/>
    <w:rsid w:val="003869BB"/>
    <w:rsid w:val="00394B2D"/>
    <w:rsid w:val="003C2B73"/>
    <w:rsid w:val="003F2066"/>
    <w:rsid w:val="004067DE"/>
    <w:rsid w:val="0042387A"/>
    <w:rsid w:val="00466430"/>
    <w:rsid w:val="004A76B8"/>
    <w:rsid w:val="004B5E58"/>
    <w:rsid w:val="004C65BE"/>
    <w:rsid w:val="004D776F"/>
    <w:rsid w:val="004F3B9D"/>
    <w:rsid w:val="00511E3C"/>
    <w:rsid w:val="00516F8C"/>
    <w:rsid w:val="00532849"/>
    <w:rsid w:val="00542D02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066C4"/>
    <w:rsid w:val="00824279"/>
    <w:rsid w:val="008300B3"/>
    <w:rsid w:val="00832F13"/>
    <w:rsid w:val="00844C32"/>
    <w:rsid w:val="008640E6"/>
    <w:rsid w:val="008758CC"/>
    <w:rsid w:val="00890368"/>
    <w:rsid w:val="0089368E"/>
    <w:rsid w:val="008A1753"/>
    <w:rsid w:val="008B5304"/>
    <w:rsid w:val="008C627A"/>
    <w:rsid w:val="008E4D5B"/>
    <w:rsid w:val="00921B67"/>
    <w:rsid w:val="0093108E"/>
    <w:rsid w:val="00935080"/>
    <w:rsid w:val="009738D8"/>
    <w:rsid w:val="009929DF"/>
    <w:rsid w:val="00993F65"/>
    <w:rsid w:val="009C5DB1"/>
    <w:rsid w:val="009C73AC"/>
    <w:rsid w:val="00A02235"/>
    <w:rsid w:val="00A02EC9"/>
    <w:rsid w:val="00A1531E"/>
    <w:rsid w:val="00A23AFB"/>
    <w:rsid w:val="00A27490"/>
    <w:rsid w:val="00A63644"/>
    <w:rsid w:val="00AC2D36"/>
    <w:rsid w:val="00AC6B6B"/>
    <w:rsid w:val="00AF365F"/>
    <w:rsid w:val="00B43F1E"/>
    <w:rsid w:val="00C06373"/>
    <w:rsid w:val="00C20847"/>
    <w:rsid w:val="00C44C72"/>
    <w:rsid w:val="00C45968"/>
    <w:rsid w:val="00C9132F"/>
    <w:rsid w:val="00CA321A"/>
    <w:rsid w:val="00CC2597"/>
    <w:rsid w:val="00CC48E7"/>
    <w:rsid w:val="00CE5D2D"/>
    <w:rsid w:val="00D140C3"/>
    <w:rsid w:val="00D26FE7"/>
    <w:rsid w:val="00D27C51"/>
    <w:rsid w:val="00D4417E"/>
    <w:rsid w:val="00D45579"/>
    <w:rsid w:val="00D47639"/>
    <w:rsid w:val="00D65140"/>
    <w:rsid w:val="00DB0117"/>
    <w:rsid w:val="00DB318D"/>
    <w:rsid w:val="00DC0B84"/>
    <w:rsid w:val="00DE590E"/>
    <w:rsid w:val="00E02F97"/>
    <w:rsid w:val="00E05F2B"/>
    <w:rsid w:val="00E52826"/>
    <w:rsid w:val="00E61E23"/>
    <w:rsid w:val="00E67022"/>
    <w:rsid w:val="00E760BF"/>
    <w:rsid w:val="00E855C9"/>
    <w:rsid w:val="00EA6EB9"/>
    <w:rsid w:val="00EB0CFF"/>
    <w:rsid w:val="00EB13D9"/>
    <w:rsid w:val="00EC6C33"/>
    <w:rsid w:val="00EC6F09"/>
    <w:rsid w:val="00EC70A0"/>
    <w:rsid w:val="00EF1356"/>
    <w:rsid w:val="00F00ED5"/>
    <w:rsid w:val="00F1232B"/>
    <w:rsid w:val="00F32999"/>
    <w:rsid w:val="00F65574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6C9E-3C6D-804A-AAF6-D9B4FFFC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851</Characters>
  <Application>Microsoft Macintosh Word</Application>
  <DocSecurity>0</DocSecurity>
  <Lines>34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3</cp:revision>
  <cp:lastPrinted>2016-03-14T12:08:00Z</cp:lastPrinted>
  <dcterms:created xsi:type="dcterms:W3CDTF">2018-03-19T10:01:00Z</dcterms:created>
  <dcterms:modified xsi:type="dcterms:W3CDTF">2018-03-19T10:32:00Z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